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91" w:rsidRDefault="00B0606E" w:rsidP="007C7991">
      <w:pPr>
        <w:spacing w:line="276" w:lineRule="auto"/>
        <w:jc w:val="right"/>
        <w:rPr>
          <w:rFonts w:ascii="Arial" w:hAnsi="Arial" w:cs="Arial"/>
          <w:sz w:val="22"/>
          <w:szCs w:val="22"/>
        </w:rPr>
      </w:pPr>
      <w:r>
        <w:rPr>
          <w:rFonts w:ascii="Arial" w:hAnsi="Arial" w:cs="Arial"/>
          <w:sz w:val="22"/>
          <w:szCs w:val="22"/>
        </w:rPr>
        <w:t>УТВЕРЖДЕНО</w:t>
      </w:r>
      <w:r w:rsidR="007C7991" w:rsidRPr="007C7991">
        <w:rPr>
          <w:rFonts w:ascii="Arial" w:hAnsi="Arial" w:cs="Arial"/>
          <w:sz w:val="22"/>
          <w:szCs w:val="22"/>
        </w:rPr>
        <w:t xml:space="preserve">: </w:t>
      </w:r>
    </w:p>
    <w:p w:rsidR="007C7991" w:rsidRDefault="007C7991" w:rsidP="002551FC">
      <w:pPr>
        <w:spacing w:line="276" w:lineRule="auto"/>
        <w:jc w:val="right"/>
        <w:rPr>
          <w:rFonts w:ascii="Arial" w:hAnsi="Arial" w:cs="Arial"/>
          <w:sz w:val="22"/>
          <w:szCs w:val="22"/>
        </w:rPr>
      </w:pPr>
      <w:r w:rsidRPr="007C7991">
        <w:rPr>
          <w:rFonts w:ascii="Arial" w:hAnsi="Arial" w:cs="Arial"/>
          <w:sz w:val="22"/>
          <w:szCs w:val="22"/>
        </w:rPr>
        <w:t>АМС</w:t>
      </w:r>
      <w:r>
        <w:rPr>
          <w:rFonts w:ascii="Arial" w:hAnsi="Arial" w:cs="Arial"/>
          <w:sz w:val="22"/>
          <w:szCs w:val="22"/>
        </w:rPr>
        <w:t xml:space="preserve"> </w:t>
      </w:r>
      <w:r w:rsidR="00F64F96">
        <w:rPr>
          <w:rFonts w:ascii="Arial" w:hAnsi="Arial" w:cs="Arial"/>
          <w:sz w:val="22"/>
          <w:szCs w:val="22"/>
        </w:rPr>
        <w:t xml:space="preserve">МО </w:t>
      </w:r>
      <w:proofErr w:type="spellStart"/>
      <w:r w:rsidR="00F64F96">
        <w:rPr>
          <w:rFonts w:ascii="Arial" w:hAnsi="Arial" w:cs="Arial"/>
          <w:sz w:val="22"/>
          <w:szCs w:val="22"/>
        </w:rPr>
        <w:t>Ирафский</w:t>
      </w:r>
      <w:proofErr w:type="spellEnd"/>
      <w:r w:rsidR="00F64F96">
        <w:rPr>
          <w:rFonts w:ascii="Arial" w:hAnsi="Arial" w:cs="Arial"/>
          <w:sz w:val="22"/>
          <w:szCs w:val="22"/>
        </w:rPr>
        <w:t xml:space="preserve"> район</w:t>
      </w:r>
      <w:r w:rsidRPr="007C7991">
        <w:rPr>
          <w:rFonts w:ascii="Arial" w:hAnsi="Arial" w:cs="Arial"/>
          <w:sz w:val="22"/>
          <w:szCs w:val="22"/>
        </w:rPr>
        <w:t xml:space="preserve"> РСО-Алания</w:t>
      </w:r>
      <w:r w:rsidR="00164D47" w:rsidRPr="00C96272">
        <w:rPr>
          <w:rFonts w:ascii="Arial" w:hAnsi="Arial" w:cs="Arial"/>
          <w:sz w:val="22"/>
          <w:szCs w:val="22"/>
        </w:rPr>
        <w:t xml:space="preserve">                                         </w:t>
      </w:r>
    </w:p>
    <w:p w:rsidR="00164D47" w:rsidRPr="00C96272" w:rsidRDefault="00164D47" w:rsidP="007C7991">
      <w:pPr>
        <w:spacing w:line="276" w:lineRule="auto"/>
        <w:jc w:val="right"/>
        <w:rPr>
          <w:rFonts w:ascii="Arial" w:hAnsi="Arial" w:cs="Arial"/>
          <w:sz w:val="22"/>
          <w:szCs w:val="22"/>
        </w:rPr>
      </w:pPr>
      <w:r w:rsidRPr="00C96272">
        <w:rPr>
          <w:rFonts w:ascii="Arial" w:hAnsi="Arial" w:cs="Arial"/>
          <w:sz w:val="22"/>
          <w:szCs w:val="22"/>
        </w:rPr>
        <w:t xml:space="preserve">от </w:t>
      </w:r>
      <w:r w:rsidR="00C96272">
        <w:rPr>
          <w:rFonts w:ascii="Arial" w:hAnsi="Arial" w:cs="Arial"/>
          <w:sz w:val="22"/>
          <w:szCs w:val="22"/>
        </w:rPr>
        <w:t>______________</w:t>
      </w:r>
      <w:r w:rsidRPr="00C96272">
        <w:rPr>
          <w:rFonts w:ascii="Arial" w:hAnsi="Arial" w:cs="Arial"/>
          <w:sz w:val="22"/>
          <w:szCs w:val="22"/>
        </w:rPr>
        <w:t xml:space="preserve">г.  № </w:t>
      </w:r>
      <w:r w:rsidR="00C96272">
        <w:rPr>
          <w:rFonts w:ascii="Arial" w:hAnsi="Arial" w:cs="Arial"/>
          <w:sz w:val="22"/>
          <w:szCs w:val="22"/>
        </w:rPr>
        <w:t>___</w:t>
      </w:r>
      <w:r w:rsidRPr="00C96272">
        <w:rPr>
          <w:rFonts w:ascii="Arial" w:hAnsi="Arial" w:cs="Arial"/>
          <w:sz w:val="22"/>
          <w:szCs w:val="22"/>
        </w:rPr>
        <w:t xml:space="preserve"> </w:t>
      </w:r>
    </w:p>
    <w:p w:rsidR="00164D47" w:rsidRPr="00C96272" w:rsidRDefault="00164D47" w:rsidP="007C7991">
      <w:pPr>
        <w:pStyle w:val="e"/>
        <w:spacing w:line="276" w:lineRule="auto"/>
        <w:jc w:val="right"/>
        <w:rPr>
          <w:rFonts w:ascii="Arial" w:hAnsi="Arial" w:cs="Arial"/>
          <w:b/>
          <w:noProof/>
        </w:rPr>
      </w:pPr>
    </w:p>
    <w:p w:rsidR="00164D47" w:rsidRPr="00C96272" w:rsidRDefault="00164D47" w:rsidP="007C7991">
      <w:pPr>
        <w:pStyle w:val="e"/>
        <w:spacing w:line="276" w:lineRule="auto"/>
        <w:jc w:val="center"/>
        <w:rPr>
          <w:rFonts w:ascii="Arial" w:hAnsi="Arial" w:cs="Arial"/>
          <w:b/>
          <w:noProof/>
        </w:rPr>
      </w:pPr>
    </w:p>
    <w:p w:rsidR="00164D47" w:rsidRPr="00C96272" w:rsidRDefault="00164D47" w:rsidP="007C7991">
      <w:pPr>
        <w:pStyle w:val="e"/>
        <w:spacing w:line="276" w:lineRule="auto"/>
        <w:jc w:val="center"/>
        <w:rPr>
          <w:rFonts w:ascii="Arial" w:hAnsi="Arial" w:cs="Arial"/>
          <w:b/>
          <w:noProof/>
        </w:rPr>
      </w:pPr>
    </w:p>
    <w:p w:rsidR="00164D47" w:rsidRPr="00C96272" w:rsidRDefault="00164D47" w:rsidP="007C7991">
      <w:pPr>
        <w:pStyle w:val="e"/>
        <w:spacing w:line="276" w:lineRule="auto"/>
        <w:jc w:val="center"/>
        <w:rPr>
          <w:rFonts w:ascii="Arial" w:hAnsi="Arial" w:cs="Arial"/>
          <w:b/>
          <w:noProof/>
        </w:rPr>
      </w:pPr>
    </w:p>
    <w:p w:rsidR="00164D47" w:rsidRPr="00C96272" w:rsidRDefault="00164D47" w:rsidP="007C7991">
      <w:pPr>
        <w:pStyle w:val="e"/>
        <w:spacing w:line="276" w:lineRule="auto"/>
        <w:jc w:val="center"/>
        <w:rPr>
          <w:rFonts w:ascii="Arial" w:hAnsi="Arial" w:cs="Arial"/>
          <w:b/>
        </w:rPr>
      </w:pPr>
    </w:p>
    <w:p w:rsidR="007466D5" w:rsidRPr="00C96272" w:rsidRDefault="007466D5" w:rsidP="007C7991">
      <w:pPr>
        <w:pStyle w:val="e"/>
        <w:spacing w:line="276" w:lineRule="auto"/>
        <w:jc w:val="center"/>
        <w:rPr>
          <w:rFonts w:ascii="Arial" w:hAnsi="Arial" w:cs="Arial"/>
          <w:b/>
        </w:rPr>
      </w:pPr>
    </w:p>
    <w:p w:rsidR="00D34A0C" w:rsidRPr="00C96272" w:rsidRDefault="00D34A0C" w:rsidP="007C7991">
      <w:pPr>
        <w:pStyle w:val="e"/>
        <w:spacing w:line="276" w:lineRule="auto"/>
        <w:jc w:val="center"/>
        <w:rPr>
          <w:rFonts w:ascii="Arial" w:hAnsi="Arial" w:cs="Arial"/>
          <w:b/>
        </w:rPr>
      </w:pPr>
    </w:p>
    <w:p w:rsidR="00D34A0C" w:rsidRPr="00C96272" w:rsidRDefault="00D34A0C" w:rsidP="007C7991">
      <w:pPr>
        <w:pStyle w:val="e"/>
        <w:spacing w:line="276" w:lineRule="auto"/>
        <w:jc w:val="center"/>
        <w:rPr>
          <w:rFonts w:ascii="Arial" w:hAnsi="Arial" w:cs="Arial"/>
          <w:b/>
        </w:rPr>
      </w:pPr>
    </w:p>
    <w:p w:rsidR="00D34A0C" w:rsidRPr="00C96272" w:rsidRDefault="00D34A0C" w:rsidP="007C7991">
      <w:pPr>
        <w:pStyle w:val="e"/>
        <w:spacing w:line="276" w:lineRule="auto"/>
        <w:jc w:val="center"/>
        <w:rPr>
          <w:rFonts w:ascii="Arial" w:hAnsi="Arial" w:cs="Arial"/>
          <w:b/>
        </w:rPr>
      </w:pPr>
    </w:p>
    <w:p w:rsidR="009E2A30" w:rsidRPr="00C96272" w:rsidRDefault="009E2A30" w:rsidP="007C7991">
      <w:pPr>
        <w:pStyle w:val="e"/>
        <w:spacing w:line="276" w:lineRule="auto"/>
        <w:jc w:val="center"/>
        <w:rPr>
          <w:rFonts w:ascii="Arial" w:hAnsi="Arial" w:cs="Arial"/>
          <w:b/>
        </w:rPr>
      </w:pPr>
    </w:p>
    <w:p w:rsidR="00D34A0C" w:rsidRPr="00C96272" w:rsidRDefault="00D34A0C" w:rsidP="007C7991">
      <w:pPr>
        <w:pStyle w:val="e"/>
        <w:spacing w:line="276" w:lineRule="auto"/>
        <w:jc w:val="center"/>
        <w:rPr>
          <w:rFonts w:ascii="Arial" w:hAnsi="Arial" w:cs="Arial"/>
          <w:b/>
        </w:rPr>
      </w:pPr>
    </w:p>
    <w:p w:rsidR="008F5968" w:rsidRDefault="00CA13F4" w:rsidP="00DA3AA6">
      <w:pPr>
        <w:pStyle w:val="e"/>
        <w:spacing w:before="0" w:line="276" w:lineRule="auto"/>
        <w:ind w:firstLine="0"/>
        <w:jc w:val="center"/>
        <w:rPr>
          <w:rFonts w:ascii="Arial" w:hAnsi="Arial" w:cs="Arial"/>
          <w:b/>
          <w:bCs/>
          <w:sz w:val="30"/>
          <w:szCs w:val="30"/>
        </w:rPr>
      </w:pPr>
      <w:r w:rsidRPr="00C96272">
        <w:rPr>
          <w:rFonts w:ascii="Arial" w:hAnsi="Arial" w:cs="Arial"/>
          <w:b/>
          <w:bCs/>
          <w:sz w:val="30"/>
          <w:szCs w:val="30"/>
        </w:rPr>
        <w:t xml:space="preserve">СХЕМА ВОДОСНАБЖЕНИЯ И ВОДООТВЕДЕНИЯ </w:t>
      </w:r>
    </w:p>
    <w:p w:rsidR="00CA13F4" w:rsidRPr="00C96272" w:rsidRDefault="000B46C4" w:rsidP="00DA3AA6">
      <w:pPr>
        <w:pStyle w:val="e"/>
        <w:spacing w:before="0" w:line="276" w:lineRule="auto"/>
        <w:ind w:firstLine="0"/>
        <w:jc w:val="center"/>
        <w:rPr>
          <w:rFonts w:ascii="Arial" w:hAnsi="Arial" w:cs="Arial"/>
          <w:b/>
          <w:bCs/>
          <w:sz w:val="30"/>
          <w:szCs w:val="30"/>
        </w:rPr>
      </w:pPr>
      <w:r>
        <w:rPr>
          <w:rFonts w:ascii="Arial" w:hAnsi="Arial" w:cs="Arial"/>
          <w:b/>
          <w:bCs/>
          <w:sz w:val="30"/>
          <w:szCs w:val="30"/>
        </w:rPr>
        <w:t xml:space="preserve">ЧИКОЛИНСКОГО </w:t>
      </w:r>
      <w:r w:rsidR="007C7991" w:rsidRPr="007C7991">
        <w:rPr>
          <w:rFonts w:ascii="Arial" w:hAnsi="Arial" w:cs="Arial"/>
          <w:b/>
          <w:bCs/>
          <w:sz w:val="30"/>
          <w:szCs w:val="30"/>
        </w:rPr>
        <w:t>СЕЛЬСКОГО ПОСЕЛЕНИЯ</w:t>
      </w:r>
      <w:r w:rsidR="007C7991">
        <w:rPr>
          <w:rFonts w:ascii="Arial" w:hAnsi="Arial" w:cs="Arial"/>
          <w:b/>
          <w:bCs/>
          <w:sz w:val="30"/>
          <w:szCs w:val="30"/>
        </w:rPr>
        <w:t xml:space="preserve"> </w:t>
      </w:r>
      <w:r w:rsidR="008F5968">
        <w:rPr>
          <w:rFonts w:ascii="Arial" w:hAnsi="Arial" w:cs="Arial"/>
          <w:b/>
          <w:bCs/>
          <w:sz w:val="30"/>
          <w:szCs w:val="30"/>
        </w:rPr>
        <w:t xml:space="preserve">ИРАФСКОГО </w:t>
      </w:r>
      <w:r w:rsidR="007C7991" w:rsidRPr="007C7991">
        <w:rPr>
          <w:rFonts w:ascii="Arial" w:hAnsi="Arial" w:cs="Arial"/>
          <w:b/>
          <w:bCs/>
          <w:sz w:val="30"/>
          <w:szCs w:val="30"/>
        </w:rPr>
        <w:t>РАЙОНА</w:t>
      </w:r>
      <w:r w:rsidR="007C7991">
        <w:rPr>
          <w:rFonts w:ascii="Arial" w:hAnsi="Arial" w:cs="Arial"/>
          <w:b/>
          <w:bCs/>
          <w:sz w:val="30"/>
          <w:szCs w:val="30"/>
        </w:rPr>
        <w:t xml:space="preserve"> </w:t>
      </w:r>
      <w:r w:rsidR="007C7991" w:rsidRPr="007C7991">
        <w:rPr>
          <w:rFonts w:ascii="Arial" w:hAnsi="Arial" w:cs="Arial"/>
          <w:b/>
          <w:bCs/>
          <w:sz w:val="30"/>
          <w:szCs w:val="30"/>
        </w:rPr>
        <w:t>РСО-АЛАНИЯ</w:t>
      </w:r>
      <w:r w:rsidR="007C7991">
        <w:rPr>
          <w:rFonts w:ascii="Arial" w:hAnsi="Arial" w:cs="Arial"/>
          <w:b/>
          <w:bCs/>
          <w:sz w:val="30"/>
          <w:szCs w:val="30"/>
        </w:rPr>
        <w:t xml:space="preserve"> НА ПЕРИОД С 202</w:t>
      </w:r>
      <w:r w:rsidR="00067548">
        <w:rPr>
          <w:rFonts w:ascii="Arial" w:hAnsi="Arial" w:cs="Arial"/>
          <w:b/>
          <w:bCs/>
          <w:sz w:val="30"/>
          <w:szCs w:val="30"/>
        </w:rPr>
        <w:t>1</w:t>
      </w:r>
      <w:r w:rsidR="007C7991">
        <w:rPr>
          <w:rFonts w:ascii="Arial" w:hAnsi="Arial" w:cs="Arial"/>
          <w:b/>
          <w:bCs/>
          <w:sz w:val="30"/>
          <w:szCs w:val="30"/>
        </w:rPr>
        <w:t xml:space="preserve"> ПО 203</w:t>
      </w:r>
      <w:r w:rsidR="00067548">
        <w:rPr>
          <w:rFonts w:ascii="Arial" w:hAnsi="Arial" w:cs="Arial"/>
          <w:b/>
          <w:bCs/>
          <w:sz w:val="30"/>
          <w:szCs w:val="30"/>
        </w:rPr>
        <w:t>1</w:t>
      </w:r>
      <w:r w:rsidR="007C7991">
        <w:rPr>
          <w:rFonts w:ascii="Arial" w:hAnsi="Arial" w:cs="Arial"/>
          <w:b/>
          <w:bCs/>
          <w:sz w:val="30"/>
          <w:szCs w:val="30"/>
        </w:rPr>
        <w:t xml:space="preserve"> ГГ.</w:t>
      </w:r>
    </w:p>
    <w:p w:rsidR="007466D5" w:rsidRPr="00C96272" w:rsidRDefault="007466D5" w:rsidP="007C7991">
      <w:pPr>
        <w:pStyle w:val="e"/>
        <w:spacing w:line="276" w:lineRule="auto"/>
        <w:jc w:val="center"/>
        <w:rPr>
          <w:rFonts w:ascii="Arial" w:hAnsi="Arial" w:cs="Arial"/>
          <w:b/>
        </w:rPr>
      </w:pPr>
    </w:p>
    <w:p w:rsidR="009148F3" w:rsidRDefault="00C205BD" w:rsidP="007C7991">
      <w:pPr>
        <w:spacing w:line="276" w:lineRule="auto"/>
        <w:jc w:val="center"/>
        <w:rPr>
          <w:rFonts w:ascii="Arial" w:hAnsi="Arial" w:cs="Arial"/>
          <w:b/>
          <w:sz w:val="30"/>
          <w:szCs w:val="30"/>
        </w:rPr>
      </w:pPr>
      <w:r w:rsidRPr="00C96272">
        <w:rPr>
          <w:rFonts w:ascii="Arial" w:hAnsi="Arial" w:cs="Arial"/>
        </w:rPr>
        <w:br w:type="page"/>
      </w:r>
      <w:r w:rsidR="00755E09" w:rsidRPr="00C96272">
        <w:rPr>
          <w:rFonts w:ascii="Arial" w:hAnsi="Arial" w:cs="Arial"/>
          <w:b/>
          <w:sz w:val="30"/>
          <w:szCs w:val="30"/>
        </w:rPr>
        <w:lastRenderedPageBreak/>
        <w:t>ОГЛАВЛЕНИЕ</w:t>
      </w:r>
    </w:p>
    <w:p w:rsidR="00A87DC8" w:rsidRPr="00C96272" w:rsidRDefault="00A87DC8" w:rsidP="007C7991">
      <w:pPr>
        <w:spacing w:line="276" w:lineRule="auto"/>
        <w:jc w:val="center"/>
        <w:rPr>
          <w:rFonts w:ascii="Arial" w:hAnsi="Arial" w:cs="Arial"/>
          <w:b/>
          <w:sz w:val="30"/>
          <w:szCs w:val="30"/>
        </w:rPr>
      </w:pPr>
    </w:p>
    <w:tbl>
      <w:tblPr>
        <w:tblW w:w="97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gridCol w:w="1134"/>
      </w:tblGrid>
      <w:tr w:rsidR="008338A9" w:rsidRPr="00DA153E" w:rsidTr="008338A9">
        <w:trPr>
          <w:jc w:val="right"/>
        </w:trPr>
        <w:tc>
          <w:tcPr>
            <w:tcW w:w="8646" w:type="dxa"/>
          </w:tcPr>
          <w:p w:rsidR="008338A9" w:rsidRPr="00DA153E" w:rsidRDefault="008338A9" w:rsidP="008338A9">
            <w:pPr>
              <w:pStyle w:val="Default"/>
              <w:spacing w:line="276" w:lineRule="auto"/>
              <w:jc w:val="both"/>
              <w:rPr>
                <w:rFonts w:ascii="Arial" w:hAnsi="Arial" w:cs="Arial"/>
              </w:rPr>
            </w:pPr>
            <w:r>
              <w:rPr>
                <w:rFonts w:ascii="Arial" w:hAnsi="Arial" w:cs="Arial"/>
              </w:rPr>
              <w:t>ОБЩИЕ ПОЛОЖЕНИЯ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8</w:t>
            </w:r>
          </w:p>
        </w:tc>
      </w:tr>
      <w:tr w:rsidR="008338A9" w:rsidRPr="00DA153E" w:rsidTr="008338A9">
        <w:trPr>
          <w:jc w:val="right"/>
        </w:trPr>
        <w:tc>
          <w:tcPr>
            <w:tcW w:w="8646" w:type="dxa"/>
          </w:tcPr>
          <w:p w:rsidR="008338A9" w:rsidRDefault="008338A9" w:rsidP="008338A9">
            <w:pPr>
              <w:pStyle w:val="Default"/>
              <w:spacing w:line="276" w:lineRule="auto"/>
              <w:jc w:val="both"/>
              <w:rPr>
                <w:rFonts w:ascii="Arial" w:hAnsi="Arial" w:cs="Arial"/>
              </w:rPr>
            </w:pPr>
            <w:r>
              <w:rPr>
                <w:rFonts w:ascii="Arial" w:hAnsi="Arial" w:cs="Arial"/>
              </w:rPr>
              <w:t>ПАСПОРТ СХЕМЫ</w:t>
            </w:r>
          </w:p>
        </w:tc>
        <w:tc>
          <w:tcPr>
            <w:tcW w:w="1134" w:type="dxa"/>
            <w:vAlign w:val="bottom"/>
          </w:tcPr>
          <w:p w:rsidR="008338A9" w:rsidRDefault="008338A9" w:rsidP="008338A9">
            <w:pPr>
              <w:pStyle w:val="Default"/>
              <w:spacing w:line="276" w:lineRule="auto"/>
              <w:jc w:val="center"/>
              <w:rPr>
                <w:rFonts w:ascii="Arial" w:hAnsi="Arial" w:cs="Arial"/>
              </w:rPr>
            </w:pPr>
            <w:r>
              <w:rPr>
                <w:rFonts w:ascii="Arial" w:hAnsi="Arial" w:cs="Arial"/>
              </w:rPr>
              <w:t>11</w:t>
            </w:r>
          </w:p>
        </w:tc>
      </w:tr>
      <w:tr w:rsidR="008338A9" w:rsidRPr="00DA153E" w:rsidTr="008338A9">
        <w:trPr>
          <w:jc w:val="right"/>
        </w:trPr>
        <w:tc>
          <w:tcPr>
            <w:tcW w:w="8646" w:type="dxa"/>
          </w:tcPr>
          <w:p w:rsidR="008338A9" w:rsidRPr="00DA153E" w:rsidRDefault="008338A9" w:rsidP="008338A9">
            <w:pPr>
              <w:pStyle w:val="Default"/>
              <w:spacing w:line="276" w:lineRule="auto"/>
              <w:jc w:val="both"/>
              <w:rPr>
                <w:rFonts w:ascii="Arial" w:hAnsi="Arial" w:cs="Arial"/>
              </w:rPr>
            </w:pPr>
            <w:r>
              <w:rPr>
                <w:rFonts w:ascii="Arial" w:hAnsi="Arial" w:cs="Arial"/>
              </w:rPr>
              <w:t xml:space="preserve">ГЛАВА 1. </w:t>
            </w:r>
            <w:r w:rsidRPr="00DA153E">
              <w:rPr>
                <w:rFonts w:ascii="Arial" w:hAnsi="Arial" w:cs="Arial"/>
              </w:rPr>
              <w:t xml:space="preserve">СХЕМА ВОДОСНАБЖЕНИЯ </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14</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A153E">
              <w:rPr>
                <w:rFonts w:ascii="Arial" w:hAnsi="Arial" w:cs="Arial"/>
              </w:rPr>
              <w:t>1.</w:t>
            </w:r>
            <w:r>
              <w:rPr>
                <w:rFonts w:ascii="Arial" w:hAnsi="Arial" w:cs="Arial"/>
              </w:rPr>
              <w:t>1.</w:t>
            </w:r>
            <w:r w:rsidRPr="00DA153E">
              <w:rPr>
                <w:rFonts w:ascii="Arial" w:hAnsi="Arial" w:cs="Arial"/>
              </w:rPr>
              <w:t xml:space="preserve"> Технико-экономическо</w:t>
            </w:r>
            <w:r>
              <w:rPr>
                <w:rFonts w:ascii="Arial" w:hAnsi="Arial" w:cs="Arial"/>
              </w:rPr>
              <w:t xml:space="preserve">е </w:t>
            </w:r>
            <w:r>
              <w:rPr>
                <w:rFonts w:ascii="Arial" w:hAnsi="Arial" w:cs="Arial"/>
              </w:rPr>
              <w:tab/>
              <w:t xml:space="preserve">состояние </w:t>
            </w:r>
            <w:r>
              <w:rPr>
                <w:rFonts w:ascii="Arial" w:hAnsi="Arial" w:cs="Arial"/>
              </w:rPr>
              <w:tab/>
              <w:t xml:space="preserve">централизованных </w:t>
            </w:r>
            <w:r w:rsidRPr="00DA153E">
              <w:rPr>
                <w:rFonts w:ascii="Arial" w:hAnsi="Arial" w:cs="Arial"/>
              </w:rPr>
              <w:t>систем водоснабжения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14</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A153E">
              <w:rPr>
                <w:rFonts w:ascii="Arial" w:hAnsi="Arial" w:cs="Arial"/>
              </w:rPr>
              <w:t>1.1.</w:t>
            </w:r>
            <w:r>
              <w:rPr>
                <w:rFonts w:ascii="Arial" w:hAnsi="Arial" w:cs="Arial"/>
              </w:rPr>
              <w:t>1.</w:t>
            </w:r>
            <w:r w:rsidRPr="00DA153E">
              <w:rPr>
                <w:rFonts w:ascii="Arial" w:hAnsi="Arial" w:cs="Arial"/>
              </w:rPr>
              <w:t xml:space="preserve"> Описание системы и структуры водоснабжения </w:t>
            </w:r>
            <w:r>
              <w:rPr>
                <w:rFonts w:ascii="Arial" w:hAnsi="Arial" w:cs="Arial"/>
              </w:rPr>
              <w:t>сельского поселения</w:t>
            </w:r>
            <w:r w:rsidRPr="00DA153E">
              <w:rPr>
                <w:rFonts w:ascii="Arial" w:hAnsi="Arial" w:cs="Arial"/>
              </w:rPr>
              <w:t xml:space="preserve"> и деление территории </w:t>
            </w:r>
            <w:r>
              <w:rPr>
                <w:rFonts w:ascii="Arial" w:hAnsi="Arial" w:cs="Arial"/>
              </w:rPr>
              <w:t>сельского поселения</w:t>
            </w:r>
            <w:r w:rsidRPr="00DA153E">
              <w:rPr>
                <w:rFonts w:ascii="Arial" w:hAnsi="Arial" w:cs="Arial"/>
              </w:rPr>
              <w:t xml:space="preserve"> на эксплуатационные зоны</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14</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A153E">
              <w:rPr>
                <w:rFonts w:ascii="Arial" w:hAnsi="Arial" w:cs="Arial"/>
              </w:rPr>
              <w:t>1.</w:t>
            </w:r>
            <w:r>
              <w:rPr>
                <w:rFonts w:ascii="Arial" w:hAnsi="Arial" w:cs="Arial"/>
              </w:rPr>
              <w:t xml:space="preserve">1.2. </w:t>
            </w:r>
            <w:r w:rsidRPr="00D90F16">
              <w:rPr>
                <w:rFonts w:ascii="Arial" w:hAnsi="Arial" w:cs="Arial"/>
              </w:rPr>
              <w:t xml:space="preserve">Описание территорий </w:t>
            </w:r>
            <w:r>
              <w:rPr>
                <w:rFonts w:ascii="Arial" w:hAnsi="Arial" w:cs="Arial"/>
              </w:rPr>
              <w:t>сельского поселения</w:t>
            </w:r>
            <w:r w:rsidRPr="00DA153E">
              <w:rPr>
                <w:rFonts w:ascii="Arial" w:hAnsi="Arial" w:cs="Arial"/>
              </w:rPr>
              <w:t xml:space="preserve"> </w:t>
            </w:r>
            <w:r w:rsidRPr="00D90F16">
              <w:rPr>
                <w:rFonts w:ascii="Arial" w:hAnsi="Arial" w:cs="Arial"/>
              </w:rPr>
              <w:t>не охваченных централизованными системами водоснабжения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15</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 w:val="left" w:pos="851"/>
              </w:tabs>
              <w:spacing w:line="276" w:lineRule="auto"/>
              <w:jc w:val="both"/>
              <w:rPr>
                <w:rFonts w:ascii="Arial" w:hAnsi="Arial" w:cs="Arial"/>
              </w:rPr>
            </w:pPr>
            <w:r w:rsidRPr="00DA153E">
              <w:rPr>
                <w:rFonts w:ascii="Arial" w:hAnsi="Arial" w:cs="Arial"/>
              </w:rPr>
              <w:t>1.</w:t>
            </w:r>
            <w:r>
              <w:rPr>
                <w:rFonts w:ascii="Arial" w:hAnsi="Arial" w:cs="Arial"/>
              </w:rPr>
              <w:t xml:space="preserve">1.3. </w:t>
            </w:r>
            <w:r w:rsidRPr="00D90F16">
              <w:rPr>
                <w:rFonts w:ascii="Arial" w:hAnsi="Arial" w:cs="Arial"/>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15</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A153E">
              <w:rPr>
                <w:rFonts w:ascii="Arial" w:hAnsi="Arial" w:cs="Arial"/>
              </w:rPr>
              <w:t>1.</w:t>
            </w:r>
            <w:r>
              <w:rPr>
                <w:rFonts w:ascii="Arial" w:hAnsi="Arial" w:cs="Arial"/>
              </w:rPr>
              <w:t xml:space="preserve">1.4. </w:t>
            </w:r>
            <w:r w:rsidRPr="00D90F16">
              <w:rPr>
                <w:rFonts w:ascii="Arial" w:hAnsi="Arial" w:cs="Arial"/>
              </w:rPr>
              <w:t>Описание результатов технического обследования централизованных систем водоснабжения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16</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 w:val="left" w:pos="993"/>
              </w:tabs>
              <w:spacing w:line="276" w:lineRule="auto"/>
              <w:jc w:val="both"/>
              <w:rPr>
                <w:rFonts w:ascii="Arial" w:hAnsi="Arial" w:cs="Arial"/>
              </w:rPr>
            </w:pPr>
            <w:r w:rsidRPr="00D90F16">
              <w:rPr>
                <w:rFonts w:ascii="Arial" w:hAnsi="Arial" w:cs="Arial"/>
              </w:rPr>
              <w:t>1.1.4.1.</w:t>
            </w:r>
            <w:r w:rsidRPr="00D90F16">
              <w:rPr>
                <w:rFonts w:ascii="Arial" w:eastAsiaTheme="minorEastAsia" w:hAnsi="Arial" w:cs="Arial"/>
              </w:rPr>
              <w:tab/>
            </w:r>
            <w:r w:rsidRPr="00D90F16">
              <w:rPr>
                <w:rFonts w:ascii="Arial" w:hAnsi="Arial" w:cs="Arial"/>
              </w:rPr>
              <w:t>Описание состояния существующих источников водоснабжения и водозаборных сооружений</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16</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 w:val="left" w:pos="993"/>
              </w:tabs>
              <w:spacing w:line="276" w:lineRule="auto"/>
              <w:jc w:val="both"/>
              <w:rPr>
                <w:rFonts w:ascii="Arial" w:hAnsi="Arial" w:cs="Arial"/>
              </w:rPr>
            </w:pPr>
            <w:r w:rsidRPr="00D90F16">
              <w:rPr>
                <w:rFonts w:ascii="Arial" w:hAnsi="Arial" w:cs="Arial"/>
              </w:rPr>
              <w:t>1.1.4.2.</w:t>
            </w:r>
            <w:r w:rsidRPr="00D90F16">
              <w:rPr>
                <w:rFonts w:ascii="Arial" w:eastAsiaTheme="minorEastAsia" w:hAnsi="Arial" w:cs="Arial"/>
              </w:rPr>
              <w:tab/>
            </w:r>
            <w:r w:rsidRPr="00D90F16">
              <w:rPr>
                <w:rFonts w:ascii="Arial" w:hAnsi="Arial" w:cs="Arial"/>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16</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 w:val="left" w:pos="1013"/>
              </w:tabs>
              <w:spacing w:line="276" w:lineRule="auto"/>
              <w:jc w:val="both"/>
              <w:rPr>
                <w:rFonts w:ascii="Arial" w:hAnsi="Arial" w:cs="Arial"/>
              </w:rPr>
            </w:pPr>
            <w:r w:rsidRPr="00D90F16">
              <w:rPr>
                <w:rFonts w:ascii="Arial" w:hAnsi="Arial" w:cs="Arial"/>
              </w:rPr>
              <w:t>1.1.4.3.</w:t>
            </w:r>
            <w:r w:rsidRPr="00D90F16">
              <w:rPr>
                <w:rFonts w:ascii="Arial" w:eastAsiaTheme="minorEastAsia" w:hAnsi="Arial" w:cs="Arial"/>
              </w:rPr>
              <w:tab/>
            </w:r>
            <w:r w:rsidRPr="00D90F16">
              <w:rPr>
                <w:rFonts w:ascii="Arial" w:hAnsi="Arial" w:cs="Arial"/>
              </w:rPr>
              <w:t>Описание состояния и функционирования существующих насосных централизованных станций</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16</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 w:val="left" w:pos="993"/>
              </w:tabs>
              <w:spacing w:line="276" w:lineRule="auto"/>
              <w:jc w:val="both"/>
              <w:rPr>
                <w:rFonts w:ascii="Arial" w:hAnsi="Arial" w:cs="Arial"/>
              </w:rPr>
            </w:pPr>
            <w:r w:rsidRPr="00D90F16">
              <w:rPr>
                <w:rFonts w:ascii="Arial" w:hAnsi="Arial" w:cs="Arial"/>
              </w:rPr>
              <w:t>1.1.4.4.</w:t>
            </w:r>
            <w:r w:rsidRPr="00D90F16">
              <w:rPr>
                <w:rFonts w:ascii="Arial" w:eastAsiaTheme="minorEastAsia" w:hAnsi="Arial" w:cs="Arial"/>
              </w:rPr>
              <w:tab/>
            </w:r>
            <w:r w:rsidRPr="00D90F16">
              <w:rPr>
                <w:rFonts w:ascii="Arial" w:hAnsi="Arial" w:cs="Arial"/>
              </w:rPr>
              <w:t>Описание состояния и функционирования водопроводных сетей систем водоснабжения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17</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1.1.4.5.</w:t>
            </w:r>
            <w:r>
              <w:rPr>
                <w:rFonts w:ascii="Arial" w:eastAsiaTheme="minorEastAsia" w:hAnsi="Arial" w:cs="Arial"/>
              </w:rPr>
              <w:t xml:space="preserve"> </w:t>
            </w:r>
            <w:r w:rsidRPr="00D90F16">
              <w:rPr>
                <w:rFonts w:ascii="Arial" w:hAnsi="Arial" w:cs="Arial"/>
              </w:rPr>
              <w:t xml:space="preserve">Описание существующих технических и технологических проблем, возникающих при водоснабжении </w:t>
            </w:r>
            <w:r>
              <w:rPr>
                <w:rFonts w:ascii="Arial" w:hAnsi="Arial" w:cs="Arial"/>
              </w:rPr>
              <w:t>сельского поселения</w:t>
            </w:r>
            <w:r w:rsidRPr="00D90F16">
              <w:rPr>
                <w:rFonts w:ascii="Arial" w:hAnsi="Arial" w:cs="Arial"/>
              </w:rPr>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18</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Pr>
                <w:rFonts w:ascii="Arial" w:hAnsi="Arial" w:cs="Arial"/>
              </w:rPr>
              <w:t xml:space="preserve">1.1.4.6. </w:t>
            </w:r>
            <w:r w:rsidRPr="00D90F16">
              <w:rPr>
                <w:rFonts w:ascii="Arial" w:hAnsi="Arial" w:cs="Arial"/>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18</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1.1.5.</w:t>
            </w:r>
            <w:r w:rsidRPr="00D90F16">
              <w:rPr>
                <w:rFonts w:ascii="Arial" w:eastAsiaTheme="minorEastAsia" w:hAnsi="Arial" w:cs="Arial"/>
              </w:rPr>
              <w:tab/>
            </w:r>
            <w:r w:rsidRPr="00D90F16">
              <w:rPr>
                <w:rFonts w:ascii="Arial" w:hAnsi="Arial" w:cs="Arial"/>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w:t>
            </w:r>
            <w:r>
              <w:rPr>
                <w:rFonts w:ascii="Arial" w:hAnsi="Arial" w:cs="Arial"/>
              </w:rPr>
              <w:t>в</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18</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1.1.6.</w:t>
            </w:r>
            <w:r w:rsidRPr="00D90F16">
              <w:rPr>
                <w:rFonts w:ascii="Arial" w:eastAsiaTheme="minorEastAsia" w:hAnsi="Arial" w:cs="Arial"/>
              </w:rPr>
              <w:tab/>
            </w:r>
            <w:r w:rsidRPr="00D90F16">
              <w:rPr>
                <w:rFonts w:ascii="Arial" w:hAnsi="Arial" w:cs="Arial"/>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18</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1.2.</w:t>
            </w:r>
            <w:r w:rsidRPr="00D90F16">
              <w:rPr>
                <w:rFonts w:ascii="Arial" w:eastAsiaTheme="minorEastAsia" w:hAnsi="Arial" w:cs="Arial"/>
              </w:rPr>
              <w:tab/>
            </w:r>
            <w:r w:rsidRPr="00D90F16">
              <w:rPr>
                <w:rFonts w:ascii="Arial" w:hAnsi="Arial" w:cs="Arial"/>
              </w:rPr>
              <w:t>Направления развития централизованных систем водоснабжения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19</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1.2.1.</w:t>
            </w:r>
            <w:r w:rsidRPr="00D90F16">
              <w:rPr>
                <w:rFonts w:ascii="Arial" w:eastAsiaTheme="minorEastAsia" w:hAnsi="Arial" w:cs="Arial"/>
              </w:rPr>
              <w:tab/>
            </w:r>
            <w:r w:rsidRPr="00D90F16">
              <w:rPr>
                <w:rFonts w:ascii="Arial" w:hAnsi="Arial" w:cs="Arial"/>
              </w:rPr>
              <w:t>Основные направления, принципы, задачи и целевые показатели развития централизованных систем водоснабжения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19</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1.2.2.</w:t>
            </w:r>
            <w:r w:rsidRPr="00D90F16">
              <w:rPr>
                <w:rFonts w:ascii="Arial" w:eastAsiaTheme="minorEastAsia" w:hAnsi="Arial" w:cs="Arial"/>
              </w:rPr>
              <w:tab/>
            </w:r>
            <w:r w:rsidRPr="00D90F16">
              <w:rPr>
                <w:rFonts w:ascii="Arial" w:hAnsi="Arial" w:cs="Arial"/>
              </w:rPr>
              <w:t xml:space="preserve">Различные сценарии развития централизованной системы </w:t>
            </w:r>
            <w:r w:rsidRPr="00D90F16">
              <w:rPr>
                <w:rFonts w:ascii="Arial" w:hAnsi="Arial" w:cs="Arial"/>
              </w:rPr>
              <w:lastRenderedPageBreak/>
              <w:t xml:space="preserve">водоснабжения в зависимости от различных сценариев развития </w:t>
            </w:r>
            <w:r>
              <w:rPr>
                <w:rFonts w:ascii="Arial" w:hAnsi="Arial" w:cs="Arial"/>
              </w:rPr>
              <w:t>сельского поселения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lastRenderedPageBreak/>
              <w:t>20</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1.3.</w:t>
            </w:r>
            <w:r w:rsidRPr="00D90F16">
              <w:rPr>
                <w:rFonts w:ascii="Arial" w:eastAsiaTheme="minorEastAsia" w:hAnsi="Arial" w:cs="Arial"/>
              </w:rPr>
              <w:tab/>
            </w:r>
            <w:r w:rsidRPr="00D90F16">
              <w:rPr>
                <w:rFonts w:ascii="Arial" w:hAnsi="Arial" w:cs="Arial"/>
              </w:rPr>
              <w:t>Баланс водоснабжения и потребления горячей, питьевой, технической воды</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21</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1.3.1.</w:t>
            </w:r>
            <w:r w:rsidRPr="00D90F16">
              <w:rPr>
                <w:rFonts w:ascii="Arial" w:eastAsiaTheme="minorEastAsia" w:hAnsi="Arial" w:cs="Arial"/>
              </w:rPr>
              <w:tab/>
            </w:r>
            <w:r w:rsidRPr="00D90F16">
              <w:rPr>
                <w:rFonts w:ascii="Arial" w:hAnsi="Arial" w:cs="Arial"/>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21</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1.3.2.</w:t>
            </w:r>
            <w:r w:rsidRPr="00D90F16">
              <w:rPr>
                <w:rFonts w:ascii="Arial" w:eastAsiaTheme="minorEastAsia" w:hAnsi="Arial" w:cs="Arial"/>
              </w:rPr>
              <w:tab/>
            </w:r>
            <w:r w:rsidRPr="00D90F16">
              <w:rPr>
                <w:rFonts w:ascii="Arial" w:hAnsi="Arial" w:cs="Arial"/>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21</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1.3.3.</w:t>
            </w:r>
            <w:r w:rsidRPr="00D90F16">
              <w:rPr>
                <w:rFonts w:ascii="Arial" w:eastAsiaTheme="minorEastAsia" w:hAnsi="Arial" w:cs="Arial"/>
              </w:rPr>
              <w:tab/>
            </w:r>
            <w:r w:rsidRPr="00D90F16">
              <w:rPr>
                <w:rFonts w:ascii="Arial" w:hAnsi="Arial" w:cs="Arial"/>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21</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1.3.4.</w:t>
            </w:r>
            <w:r w:rsidRPr="00D90F16">
              <w:rPr>
                <w:rFonts w:ascii="Arial" w:eastAsiaTheme="minorEastAsia" w:hAnsi="Arial" w:cs="Arial"/>
              </w:rPr>
              <w:tab/>
            </w:r>
            <w:r w:rsidRPr="00D90F16">
              <w:rPr>
                <w:rFonts w:ascii="Arial" w:hAnsi="Arial" w:cs="Arial"/>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21</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1.3.5.</w:t>
            </w:r>
            <w:r w:rsidRPr="00D90F16">
              <w:rPr>
                <w:rFonts w:ascii="Arial" w:eastAsiaTheme="minorEastAsia" w:hAnsi="Arial" w:cs="Arial"/>
              </w:rPr>
              <w:tab/>
            </w:r>
            <w:r w:rsidRPr="00D90F16">
              <w:rPr>
                <w:rFonts w:ascii="Arial" w:hAnsi="Arial" w:cs="Arial"/>
              </w:rPr>
              <w:t>Описание существующей системы коммерческого учета горячей, питьевой, технической воды и планов по установке приборов учета</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24</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1.3.6.</w:t>
            </w:r>
            <w:r w:rsidRPr="00D90F16">
              <w:rPr>
                <w:rFonts w:ascii="Arial" w:eastAsiaTheme="minorEastAsia" w:hAnsi="Arial" w:cs="Arial"/>
              </w:rPr>
              <w:tab/>
            </w:r>
            <w:r w:rsidRPr="00D90F16">
              <w:rPr>
                <w:rFonts w:ascii="Arial" w:hAnsi="Arial" w:cs="Arial"/>
              </w:rPr>
              <w:t xml:space="preserve">Анализ резервов и дефицитов производственных мощностей системы водоснабжения </w:t>
            </w:r>
            <w:r>
              <w:rPr>
                <w:rFonts w:ascii="Arial" w:hAnsi="Arial" w:cs="Arial"/>
              </w:rPr>
              <w:t>сельского поселения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26</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1.3.7.</w:t>
            </w:r>
            <w:r w:rsidRPr="00D90F16">
              <w:rPr>
                <w:rFonts w:ascii="Arial" w:eastAsiaTheme="minorEastAsia" w:hAnsi="Arial" w:cs="Arial"/>
              </w:rPr>
              <w:tab/>
            </w:r>
            <w:r w:rsidRPr="00D90F16">
              <w:rPr>
                <w:rFonts w:ascii="Arial" w:hAnsi="Arial" w:cs="Arial"/>
              </w:rPr>
              <w:t xml:space="preserve">Прогнозные балансы потребления горячей, питьевой, технической воды на срок не менее 10 лет с учетом различных сценариев развития </w:t>
            </w:r>
            <w:r>
              <w:rPr>
                <w:rFonts w:ascii="Arial" w:hAnsi="Arial" w:cs="Arial"/>
              </w:rPr>
              <w:t>сельского поселения</w:t>
            </w:r>
            <w:r w:rsidRPr="00D90F16">
              <w:rPr>
                <w:rFonts w:ascii="Arial" w:hAnsi="Arial" w:cs="Arial"/>
              </w:rPr>
              <w:t xml:space="preserve">, рассчитанные на основании расхода горячей, питьевой, технической воды в соответствии с СНиП 2.04.01-85, а также исходя из текущего объема потребления воды населением и </w:t>
            </w:r>
            <w:proofErr w:type="gramStart"/>
            <w:r w:rsidRPr="00D90F16">
              <w:rPr>
                <w:rFonts w:ascii="Arial" w:hAnsi="Arial" w:cs="Arial"/>
              </w:rPr>
              <w:t>его динамики с учетом перспективы развития и изменения состава</w:t>
            </w:r>
            <w:proofErr w:type="gramEnd"/>
            <w:r w:rsidRPr="00D90F16">
              <w:rPr>
                <w:rFonts w:ascii="Arial" w:hAnsi="Arial" w:cs="Arial"/>
              </w:rPr>
              <w:t xml:space="preserve"> и структуры застройки</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26</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1.3.8.</w:t>
            </w:r>
            <w:r w:rsidRPr="00D90F16">
              <w:rPr>
                <w:rFonts w:ascii="Arial" w:eastAsiaTheme="minorEastAsia" w:hAnsi="Arial" w:cs="Arial"/>
              </w:rPr>
              <w:tab/>
            </w:r>
            <w:r w:rsidRPr="00D90F16">
              <w:rPr>
                <w:rFonts w:ascii="Arial" w:hAnsi="Arial" w:cs="Arial"/>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27</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1.3.9.</w:t>
            </w:r>
            <w:r w:rsidRPr="00D90F16">
              <w:rPr>
                <w:rFonts w:ascii="Arial" w:eastAsiaTheme="minorEastAsia" w:hAnsi="Arial" w:cs="Arial"/>
              </w:rPr>
              <w:tab/>
            </w:r>
            <w:r w:rsidRPr="00D90F16">
              <w:rPr>
                <w:rFonts w:ascii="Arial" w:hAnsi="Arial" w:cs="Arial"/>
              </w:rPr>
              <w:t>Сведения о фактическом и ожидаемом потреблении горячей, питьевой, технической воды (годовое, среднесуточное, максимальное суточное)</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28</w:t>
            </w:r>
          </w:p>
        </w:tc>
      </w:tr>
      <w:tr w:rsidR="008338A9" w:rsidRPr="00DA153E" w:rsidTr="008338A9">
        <w:trPr>
          <w:jc w:val="right"/>
        </w:trPr>
        <w:tc>
          <w:tcPr>
            <w:tcW w:w="8646" w:type="dxa"/>
          </w:tcPr>
          <w:p w:rsidR="008338A9" w:rsidRPr="00DA153E" w:rsidRDefault="008338A9" w:rsidP="008338A9">
            <w:pPr>
              <w:pStyle w:val="Default"/>
              <w:tabs>
                <w:tab w:val="left" w:pos="459"/>
              </w:tabs>
              <w:spacing w:line="276" w:lineRule="auto"/>
              <w:jc w:val="both"/>
              <w:rPr>
                <w:rFonts w:ascii="Arial" w:hAnsi="Arial" w:cs="Arial"/>
              </w:rPr>
            </w:pPr>
            <w:r w:rsidRPr="00D90F16">
              <w:rPr>
                <w:rFonts w:ascii="Arial" w:hAnsi="Arial" w:cs="Arial"/>
              </w:rPr>
              <w:t>1.3.10.</w:t>
            </w:r>
            <w:r>
              <w:rPr>
                <w:rFonts w:ascii="Arial" w:eastAsiaTheme="minorEastAsia" w:hAnsi="Arial" w:cs="Arial"/>
              </w:rPr>
              <w:t xml:space="preserve"> </w:t>
            </w:r>
            <w:r w:rsidRPr="00D90F16">
              <w:rPr>
                <w:rFonts w:ascii="Arial" w:hAnsi="Arial" w:cs="Arial"/>
              </w:rPr>
              <w:t>Описание территориальной структуры потребления горячей, питьевой, технической воды</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28</w:t>
            </w:r>
          </w:p>
        </w:tc>
      </w:tr>
      <w:tr w:rsidR="008338A9" w:rsidRPr="00DA153E" w:rsidTr="008338A9">
        <w:trPr>
          <w:jc w:val="right"/>
        </w:trPr>
        <w:tc>
          <w:tcPr>
            <w:tcW w:w="8646" w:type="dxa"/>
          </w:tcPr>
          <w:p w:rsidR="008338A9" w:rsidRPr="00DA153E" w:rsidRDefault="008338A9" w:rsidP="008338A9">
            <w:pPr>
              <w:pStyle w:val="Default"/>
              <w:tabs>
                <w:tab w:val="left" w:pos="459"/>
              </w:tabs>
              <w:spacing w:line="276" w:lineRule="auto"/>
              <w:jc w:val="both"/>
              <w:rPr>
                <w:rFonts w:ascii="Arial" w:hAnsi="Arial" w:cs="Arial"/>
              </w:rPr>
            </w:pPr>
            <w:r w:rsidRPr="00D90F16">
              <w:rPr>
                <w:rFonts w:ascii="Arial" w:hAnsi="Arial" w:cs="Arial"/>
              </w:rPr>
              <w:t>1.3.11.</w:t>
            </w:r>
            <w:r>
              <w:rPr>
                <w:rFonts w:ascii="Arial" w:eastAsiaTheme="minorEastAsia" w:hAnsi="Arial" w:cs="Arial"/>
              </w:rPr>
              <w:t xml:space="preserve"> </w:t>
            </w:r>
            <w:r w:rsidRPr="00D90F16">
              <w:rPr>
                <w:rFonts w:ascii="Arial" w:hAnsi="Arial" w:cs="Arial"/>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28</w:t>
            </w:r>
          </w:p>
        </w:tc>
      </w:tr>
      <w:tr w:rsidR="008338A9" w:rsidRPr="00DA153E" w:rsidTr="008338A9">
        <w:trPr>
          <w:jc w:val="right"/>
        </w:trPr>
        <w:tc>
          <w:tcPr>
            <w:tcW w:w="8646" w:type="dxa"/>
          </w:tcPr>
          <w:p w:rsidR="008338A9" w:rsidRPr="00DA153E" w:rsidRDefault="008338A9" w:rsidP="008338A9">
            <w:pPr>
              <w:pStyle w:val="Default"/>
              <w:tabs>
                <w:tab w:val="left" w:pos="459"/>
              </w:tabs>
              <w:spacing w:line="276" w:lineRule="auto"/>
              <w:jc w:val="both"/>
              <w:rPr>
                <w:rFonts w:ascii="Arial" w:hAnsi="Arial" w:cs="Arial"/>
              </w:rPr>
            </w:pPr>
            <w:r w:rsidRPr="00D90F16">
              <w:rPr>
                <w:rFonts w:ascii="Arial" w:hAnsi="Arial" w:cs="Arial"/>
              </w:rPr>
              <w:t>1.3.12.</w:t>
            </w:r>
            <w:r>
              <w:rPr>
                <w:rFonts w:ascii="Arial" w:eastAsiaTheme="minorEastAsia" w:hAnsi="Arial" w:cs="Arial"/>
              </w:rPr>
              <w:t xml:space="preserve"> </w:t>
            </w:r>
            <w:r w:rsidRPr="00D90F16">
              <w:rPr>
                <w:rFonts w:ascii="Arial" w:hAnsi="Arial" w:cs="Arial"/>
              </w:rPr>
              <w:t>Сведения о фактических и планируемых потерях горячей, питьевой, технической воды при ее транспортировке (годовые, среднесуточные значения)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29</w:t>
            </w:r>
          </w:p>
        </w:tc>
      </w:tr>
      <w:tr w:rsidR="008338A9" w:rsidRPr="00DA153E" w:rsidTr="008338A9">
        <w:trPr>
          <w:jc w:val="right"/>
        </w:trPr>
        <w:tc>
          <w:tcPr>
            <w:tcW w:w="8646" w:type="dxa"/>
          </w:tcPr>
          <w:p w:rsidR="008338A9" w:rsidRPr="00DA153E" w:rsidRDefault="008338A9" w:rsidP="008338A9">
            <w:pPr>
              <w:pStyle w:val="Default"/>
              <w:tabs>
                <w:tab w:val="left" w:pos="459"/>
              </w:tabs>
              <w:spacing w:line="276" w:lineRule="auto"/>
              <w:jc w:val="both"/>
              <w:rPr>
                <w:rFonts w:ascii="Arial" w:hAnsi="Arial" w:cs="Arial"/>
              </w:rPr>
            </w:pPr>
            <w:r w:rsidRPr="00D90F16">
              <w:rPr>
                <w:rFonts w:ascii="Arial" w:hAnsi="Arial" w:cs="Arial"/>
              </w:rPr>
              <w:lastRenderedPageBreak/>
              <w:t>1.3.13.</w:t>
            </w:r>
            <w:r>
              <w:rPr>
                <w:rFonts w:ascii="Arial" w:eastAsiaTheme="minorEastAsia" w:hAnsi="Arial" w:cs="Arial"/>
              </w:rPr>
              <w:t xml:space="preserve"> </w:t>
            </w:r>
            <w:r w:rsidRPr="00D90F16">
              <w:rPr>
                <w:rFonts w:ascii="Arial" w:hAnsi="Arial" w:cs="Arial"/>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29</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1.3.14.</w:t>
            </w:r>
            <w:r>
              <w:rPr>
                <w:rFonts w:ascii="Arial" w:eastAsiaTheme="minorEastAsia" w:hAnsi="Arial" w:cs="Arial"/>
              </w:rPr>
              <w:t xml:space="preserve"> </w:t>
            </w:r>
            <w:r w:rsidRPr="00D90F16">
              <w:rPr>
                <w:rFonts w:ascii="Arial" w:eastAsiaTheme="minorEastAsia" w:hAnsi="Arial" w:cs="Arial"/>
              </w:rPr>
              <w:t>Р</w:t>
            </w:r>
            <w:r w:rsidRPr="00D90F16">
              <w:rPr>
                <w:rFonts w:ascii="Arial" w:hAnsi="Arial" w:cs="Arial"/>
              </w:rPr>
              <w:t>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30</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1.3.15.</w:t>
            </w:r>
            <w:r>
              <w:rPr>
                <w:rFonts w:ascii="Arial" w:eastAsiaTheme="minorEastAsia" w:hAnsi="Arial" w:cs="Arial"/>
              </w:rPr>
              <w:t xml:space="preserve"> </w:t>
            </w:r>
            <w:r w:rsidRPr="00D90F16">
              <w:rPr>
                <w:rFonts w:ascii="Arial" w:hAnsi="Arial" w:cs="Arial"/>
              </w:rPr>
              <w:t>Наименование организации, которая наделена статусом гарантирующей организации</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30</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1.4.</w:t>
            </w:r>
            <w:r w:rsidRPr="00D90F16">
              <w:rPr>
                <w:rFonts w:ascii="Arial" w:eastAsiaTheme="minorEastAsia" w:hAnsi="Arial" w:cs="Arial"/>
              </w:rPr>
              <w:tab/>
            </w:r>
            <w:r w:rsidRPr="00D90F16">
              <w:rPr>
                <w:rFonts w:ascii="Arial" w:hAnsi="Arial" w:cs="Arial"/>
              </w:rPr>
              <w:t>Предложения по строительству, реконструкции и модернизации объектов централизованных систем водоснабжени</w:t>
            </w:r>
            <w:r>
              <w:rPr>
                <w:rFonts w:ascii="Arial" w:hAnsi="Arial" w:cs="Arial"/>
              </w:rPr>
              <w:t>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31</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1.4.1.</w:t>
            </w:r>
            <w:r w:rsidRPr="00D90F16">
              <w:rPr>
                <w:rFonts w:ascii="Arial" w:eastAsiaTheme="minorEastAsia" w:hAnsi="Arial" w:cs="Arial"/>
              </w:rPr>
              <w:tab/>
            </w:r>
            <w:r w:rsidRPr="00D90F16">
              <w:rPr>
                <w:rFonts w:ascii="Arial" w:hAnsi="Arial" w:cs="Arial"/>
              </w:rPr>
              <w:t>Перечень основных мероприятий по реализации схем водоснабжения с разбивкой по годам</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31</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1.4.2.</w:t>
            </w:r>
            <w:r w:rsidRPr="00D90F16">
              <w:rPr>
                <w:rFonts w:ascii="Arial" w:eastAsiaTheme="minorEastAsia" w:hAnsi="Arial" w:cs="Arial"/>
              </w:rPr>
              <w:tab/>
              <w:t>Т</w:t>
            </w:r>
            <w:r w:rsidRPr="00D90F16">
              <w:rPr>
                <w:rFonts w:ascii="Arial" w:hAnsi="Arial" w:cs="Arial"/>
              </w:rPr>
              <w:t>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32</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1.4.3.</w:t>
            </w:r>
            <w:r w:rsidRPr="00D90F16">
              <w:rPr>
                <w:rFonts w:ascii="Arial" w:eastAsiaTheme="minorEastAsia" w:hAnsi="Arial" w:cs="Arial"/>
              </w:rPr>
              <w:tab/>
            </w:r>
            <w:r w:rsidRPr="00D90F16">
              <w:rPr>
                <w:rFonts w:ascii="Arial" w:hAnsi="Arial" w:cs="Arial"/>
              </w:rPr>
              <w:t>Сведения о вновь строящихся, реконструируемых и предлагаемых к выводу из эксплуатации объектах системы водоснабжения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32</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1.4.4.</w:t>
            </w:r>
            <w:r w:rsidRPr="00D90F16">
              <w:rPr>
                <w:rFonts w:ascii="Arial" w:eastAsiaTheme="minorEastAsia" w:hAnsi="Arial" w:cs="Arial"/>
              </w:rPr>
              <w:tab/>
            </w:r>
            <w:r w:rsidRPr="00D90F16">
              <w:rPr>
                <w:rFonts w:ascii="Arial" w:hAnsi="Arial" w:cs="Arial"/>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32</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1.4.5.</w:t>
            </w:r>
            <w:r w:rsidRPr="00D90F16">
              <w:rPr>
                <w:rFonts w:ascii="Arial" w:eastAsiaTheme="minorEastAsia" w:hAnsi="Arial" w:cs="Arial"/>
              </w:rPr>
              <w:tab/>
            </w:r>
            <w:r w:rsidRPr="00D90F16">
              <w:rPr>
                <w:rFonts w:ascii="Arial" w:hAnsi="Arial" w:cs="Arial"/>
              </w:rPr>
              <w:t>Сведения об оснащенности зданий, строений, сооружений приборами учета воды и их применении при осуществлении расчетов за потребленную вод</w:t>
            </w:r>
            <w:r>
              <w:rPr>
                <w:rFonts w:ascii="Arial" w:hAnsi="Arial" w:cs="Arial"/>
              </w:rPr>
              <w:t>у</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32</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1.4.6.</w:t>
            </w:r>
            <w:r w:rsidRPr="00D90F16">
              <w:rPr>
                <w:rFonts w:ascii="Arial" w:eastAsiaTheme="minorEastAsia" w:hAnsi="Arial" w:cs="Arial"/>
              </w:rPr>
              <w:tab/>
            </w:r>
            <w:r w:rsidRPr="00D90F16">
              <w:rPr>
                <w:rFonts w:ascii="Arial" w:hAnsi="Arial" w:cs="Arial"/>
              </w:rPr>
              <w:t>Описание вариантов маршрутов прохождения трубо</w:t>
            </w:r>
            <w:r>
              <w:rPr>
                <w:rFonts w:ascii="Arial" w:hAnsi="Arial" w:cs="Arial"/>
              </w:rPr>
              <w:t>проводов (трасс) по территории сельского поселения</w:t>
            </w:r>
            <w:r w:rsidRPr="00DA153E">
              <w:rPr>
                <w:rFonts w:ascii="Arial" w:hAnsi="Arial" w:cs="Arial"/>
              </w:rPr>
              <w:t xml:space="preserve"> </w:t>
            </w:r>
            <w:r w:rsidRPr="00D90F16">
              <w:rPr>
                <w:rFonts w:ascii="Arial" w:hAnsi="Arial" w:cs="Arial"/>
              </w:rPr>
              <w:t>и их обоснование</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33</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1.4.7.</w:t>
            </w:r>
            <w:r w:rsidRPr="00D90F16">
              <w:rPr>
                <w:rFonts w:ascii="Arial" w:eastAsiaTheme="minorEastAsia" w:hAnsi="Arial" w:cs="Arial"/>
              </w:rPr>
              <w:tab/>
            </w:r>
            <w:r w:rsidRPr="00D90F16">
              <w:rPr>
                <w:rFonts w:ascii="Arial" w:hAnsi="Arial" w:cs="Arial"/>
              </w:rPr>
              <w:t>Рекомендации о месте размещения насосных станций, резервуаров, водонапорных башен</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34</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1.4.8.</w:t>
            </w:r>
            <w:r w:rsidRPr="00D90F16">
              <w:rPr>
                <w:rFonts w:ascii="Arial" w:eastAsiaTheme="minorEastAsia" w:hAnsi="Arial" w:cs="Arial"/>
              </w:rPr>
              <w:tab/>
              <w:t>Г</w:t>
            </w:r>
            <w:r w:rsidRPr="00D90F16">
              <w:rPr>
                <w:rFonts w:ascii="Arial" w:hAnsi="Arial" w:cs="Arial"/>
              </w:rPr>
              <w:t>раницы планируемых зон размещения объектов централизованных систем горячего водоснабжения, холодного водоснабжения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34</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1.4.9.</w:t>
            </w:r>
            <w:r w:rsidRPr="00D90F16">
              <w:rPr>
                <w:rFonts w:ascii="Arial" w:eastAsiaTheme="minorEastAsia" w:hAnsi="Arial" w:cs="Arial"/>
              </w:rPr>
              <w:tab/>
            </w:r>
            <w:r w:rsidRPr="00D90F16">
              <w:rPr>
                <w:rFonts w:ascii="Arial" w:hAnsi="Arial" w:cs="Arial"/>
              </w:rPr>
              <w:t>Карты (схемы) существующего и планируемого размещения объектов централизованных систем горячего и холодного водоснабжения, водоотведения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34</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1.5.</w:t>
            </w:r>
            <w:r w:rsidRPr="00D90F16">
              <w:rPr>
                <w:rFonts w:ascii="Arial" w:eastAsiaTheme="minorEastAsia" w:hAnsi="Arial" w:cs="Arial"/>
              </w:rPr>
              <w:tab/>
            </w:r>
            <w:r w:rsidRPr="00D90F16">
              <w:rPr>
                <w:rFonts w:ascii="Arial" w:hAnsi="Arial" w:cs="Arial"/>
              </w:rPr>
              <w:t>Экологические аспекты мероприятий по строительству, реконструкции и модернизации объектов централизованных систем водоснабжения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35</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1.5.1.</w:t>
            </w:r>
            <w:r w:rsidRPr="00D90F16">
              <w:rPr>
                <w:rFonts w:ascii="Arial" w:eastAsiaTheme="minorEastAsia" w:hAnsi="Arial" w:cs="Arial"/>
              </w:rPr>
              <w:tab/>
            </w:r>
            <w:r w:rsidRPr="00D90F16">
              <w:rPr>
                <w:rFonts w:ascii="Arial" w:hAnsi="Arial" w:cs="Arial"/>
              </w:rPr>
              <w:t xml:space="preserve">Сведения о мерах по предотвращению вредного воздействия на </w:t>
            </w:r>
            <w:r w:rsidRPr="00D90F16">
              <w:rPr>
                <w:rFonts w:ascii="Arial" w:hAnsi="Arial" w:cs="Arial"/>
              </w:rPr>
              <w:lastRenderedPageBreak/>
              <w:t>водный бассейн предлагаемых к строительству и реконструкции объектов централизованных систем водоснабжения при сбросе (утилизации) промывных вод</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lastRenderedPageBreak/>
              <w:t>35</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1.5.2</w:t>
            </w:r>
            <w:r>
              <w:rPr>
                <w:rFonts w:ascii="Arial" w:hAnsi="Arial" w:cs="Arial"/>
              </w:rPr>
              <w:t>.</w:t>
            </w:r>
            <w:r w:rsidRPr="00D90F16">
              <w:rPr>
                <w:rFonts w:ascii="Arial" w:eastAsiaTheme="minorEastAsia" w:hAnsi="Arial" w:cs="Arial"/>
              </w:rPr>
              <w:tab/>
            </w:r>
            <w:r w:rsidRPr="00D90F16">
              <w:rPr>
                <w:rFonts w:ascii="Arial" w:hAnsi="Arial" w:cs="Arial"/>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35</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1.6.</w:t>
            </w:r>
            <w:r w:rsidRPr="00D90F16">
              <w:rPr>
                <w:rFonts w:ascii="Arial" w:hAnsi="Arial" w:cs="Arial"/>
              </w:rPr>
              <w:tab/>
              <w:t>Оценка объемов капитальных вложений в строительство, реконструкцию и модернизацию объектов централ</w:t>
            </w:r>
            <w:r>
              <w:rPr>
                <w:rFonts w:ascii="Arial" w:hAnsi="Arial" w:cs="Arial"/>
              </w:rPr>
              <w:t>изованных систем водоснабжения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37</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1.7.</w:t>
            </w:r>
            <w:r w:rsidRPr="00D90F16">
              <w:rPr>
                <w:rFonts w:ascii="Arial" w:eastAsiaTheme="minorEastAsia" w:hAnsi="Arial" w:cs="Arial"/>
              </w:rPr>
              <w:tab/>
            </w:r>
            <w:r>
              <w:rPr>
                <w:rFonts w:ascii="Arial" w:hAnsi="Arial" w:cs="Arial"/>
              </w:rPr>
              <w:t>Плановые</w:t>
            </w:r>
            <w:r w:rsidRPr="00D90F16">
              <w:rPr>
                <w:rFonts w:ascii="Arial" w:hAnsi="Arial" w:cs="Arial"/>
              </w:rPr>
              <w:t xml:space="preserve"> показатели развития централизованных систем водоснабжения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38</w:t>
            </w:r>
          </w:p>
        </w:tc>
      </w:tr>
      <w:tr w:rsidR="008338A9" w:rsidRPr="00DA153E" w:rsidTr="008338A9">
        <w:trPr>
          <w:jc w:val="right"/>
        </w:trPr>
        <w:tc>
          <w:tcPr>
            <w:tcW w:w="8646" w:type="dxa"/>
          </w:tcPr>
          <w:p w:rsidR="008338A9" w:rsidRPr="00D90F16"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1.8.</w:t>
            </w:r>
            <w:r w:rsidRPr="00D90F16">
              <w:rPr>
                <w:rFonts w:ascii="Arial" w:eastAsiaTheme="minorEastAsia" w:hAnsi="Arial" w:cs="Arial"/>
              </w:rPr>
              <w:tab/>
            </w:r>
            <w:r w:rsidRPr="00D90F16">
              <w:rPr>
                <w:rFonts w:ascii="Arial" w:hAnsi="Arial" w:cs="Arial"/>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39</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Pr>
                <w:rFonts w:ascii="Arial" w:hAnsi="Arial" w:cs="Arial"/>
              </w:rPr>
              <w:t xml:space="preserve">ГЛАВА 2. </w:t>
            </w:r>
            <w:r w:rsidRPr="00DA153E">
              <w:rPr>
                <w:rFonts w:ascii="Arial" w:hAnsi="Arial" w:cs="Arial"/>
              </w:rPr>
              <w:t>СХЕМА ВОДООТВЕДЕНИЯ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40</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Pr>
                <w:rFonts w:ascii="Arial" w:hAnsi="Arial" w:cs="Arial"/>
              </w:rPr>
              <w:t xml:space="preserve">2.1. </w:t>
            </w:r>
            <w:r w:rsidRPr="00D90F16">
              <w:rPr>
                <w:rFonts w:ascii="Arial" w:hAnsi="Arial" w:cs="Arial"/>
              </w:rPr>
              <w:t>Существующее положение в сфере водоотведения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40</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Pr>
                <w:rFonts w:ascii="Arial" w:hAnsi="Arial" w:cs="Arial"/>
              </w:rPr>
              <w:t xml:space="preserve">2.1.1. </w:t>
            </w:r>
            <w:r w:rsidRPr="00D90F16">
              <w:rPr>
                <w:rFonts w:ascii="Arial" w:hAnsi="Arial" w:cs="Arial"/>
              </w:rPr>
              <w:t xml:space="preserve">Описание структуры системы сбора, очистки и отведения сточных вод на территории </w:t>
            </w:r>
            <w:r>
              <w:rPr>
                <w:rFonts w:ascii="Arial" w:hAnsi="Arial" w:cs="Arial"/>
              </w:rPr>
              <w:t>сельского поселения</w:t>
            </w:r>
            <w:r w:rsidRPr="00DA153E">
              <w:rPr>
                <w:rFonts w:ascii="Arial" w:hAnsi="Arial" w:cs="Arial"/>
              </w:rPr>
              <w:t xml:space="preserve"> </w:t>
            </w:r>
            <w:r w:rsidRPr="00D90F16">
              <w:rPr>
                <w:rFonts w:ascii="Arial" w:hAnsi="Arial" w:cs="Arial"/>
              </w:rPr>
              <w:t xml:space="preserve">и деление территории </w:t>
            </w:r>
            <w:r>
              <w:rPr>
                <w:rFonts w:ascii="Arial" w:hAnsi="Arial" w:cs="Arial"/>
              </w:rPr>
              <w:t>сельского поселения</w:t>
            </w:r>
            <w:r w:rsidRPr="00DA153E">
              <w:rPr>
                <w:rFonts w:ascii="Arial" w:hAnsi="Arial" w:cs="Arial"/>
              </w:rPr>
              <w:t xml:space="preserve"> </w:t>
            </w:r>
            <w:r w:rsidRPr="00D90F16">
              <w:rPr>
                <w:rFonts w:ascii="Arial" w:hAnsi="Arial" w:cs="Arial"/>
              </w:rPr>
              <w:t>на эксплуатационные зоны</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40</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2.1.2</w:t>
            </w:r>
            <w:r>
              <w:rPr>
                <w:rFonts w:ascii="Arial" w:hAnsi="Arial" w:cs="Arial"/>
              </w:rPr>
              <w:t>.</w:t>
            </w:r>
            <w:r w:rsidRPr="00D90F16">
              <w:rPr>
                <w:rFonts w:ascii="Arial" w:eastAsiaTheme="minorEastAsia" w:hAnsi="Arial" w:cs="Arial"/>
              </w:rPr>
              <w:tab/>
            </w:r>
            <w:r w:rsidRPr="00D90F16">
              <w:rPr>
                <w:rFonts w:ascii="Arial" w:hAnsi="Arial" w:cs="Arial"/>
              </w:rPr>
              <w:t>Описание результатов технического обследования централизованной системы водоотведени</w:t>
            </w:r>
            <w:r>
              <w:rPr>
                <w:rFonts w:ascii="Arial" w:hAnsi="Arial" w:cs="Arial"/>
              </w:rPr>
              <w:t>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40</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2.1.3</w:t>
            </w:r>
            <w:r>
              <w:rPr>
                <w:rFonts w:ascii="Arial" w:hAnsi="Arial" w:cs="Arial"/>
              </w:rPr>
              <w:t>.</w:t>
            </w:r>
            <w:r w:rsidRPr="00D90F16">
              <w:rPr>
                <w:rFonts w:ascii="Arial" w:eastAsiaTheme="minorEastAsia" w:hAnsi="Arial" w:cs="Arial"/>
              </w:rPr>
              <w:tab/>
            </w:r>
            <w:r w:rsidRPr="00D90F16">
              <w:rPr>
                <w:rFonts w:ascii="Arial" w:hAnsi="Arial" w:cs="Arial"/>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41</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2.1.4</w:t>
            </w:r>
            <w:r>
              <w:rPr>
                <w:rFonts w:ascii="Arial" w:hAnsi="Arial" w:cs="Arial"/>
              </w:rPr>
              <w:t>.</w:t>
            </w:r>
            <w:r w:rsidRPr="00D90F16">
              <w:rPr>
                <w:rFonts w:ascii="Arial" w:eastAsiaTheme="minorEastAsia" w:hAnsi="Arial" w:cs="Arial"/>
              </w:rPr>
              <w:tab/>
              <w:t xml:space="preserve">Описание </w:t>
            </w:r>
            <w:r w:rsidRPr="00D90F16">
              <w:rPr>
                <w:rFonts w:ascii="Arial" w:hAnsi="Arial" w:cs="Arial"/>
              </w:rPr>
              <w:t>технической возможности утилизации осадков сточных вод на очистных сооружениях существующей централизованной системы водоотведения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41</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2.1.5</w:t>
            </w:r>
            <w:r>
              <w:rPr>
                <w:rFonts w:ascii="Arial" w:hAnsi="Arial" w:cs="Arial"/>
              </w:rPr>
              <w:t>.</w:t>
            </w:r>
            <w:r w:rsidRPr="00D90F16">
              <w:rPr>
                <w:rFonts w:ascii="Arial" w:eastAsiaTheme="minorEastAsia" w:hAnsi="Arial" w:cs="Arial"/>
              </w:rPr>
              <w:tab/>
            </w:r>
            <w:r w:rsidRPr="00D90F16">
              <w:rPr>
                <w:rFonts w:ascii="Arial" w:hAnsi="Arial" w:cs="Arial"/>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41</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2.1.6</w:t>
            </w:r>
            <w:r>
              <w:rPr>
                <w:rFonts w:ascii="Arial" w:hAnsi="Arial" w:cs="Arial"/>
              </w:rPr>
              <w:t>.</w:t>
            </w:r>
            <w:r w:rsidRPr="00D90F16">
              <w:rPr>
                <w:rFonts w:ascii="Arial" w:eastAsiaTheme="minorEastAsia" w:hAnsi="Arial" w:cs="Arial"/>
              </w:rPr>
              <w:tab/>
            </w:r>
            <w:r w:rsidRPr="00D90F16">
              <w:rPr>
                <w:rFonts w:ascii="Arial" w:hAnsi="Arial" w:cs="Arial"/>
              </w:rPr>
              <w:t>Оценка безопасности и надежности объектов централизованной системы водоотведения и их управляемости</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41</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2.1.7</w:t>
            </w:r>
            <w:r>
              <w:rPr>
                <w:rFonts w:ascii="Arial" w:hAnsi="Arial" w:cs="Arial"/>
              </w:rPr>
              <w:t>.</w:t>
            </w:r>
            <w:r w:rsidRPr="00D90F16">
              <w:rPr>
                <w:rFonts w:ascii="Arial" w:eastAsiaTheme="minorEastAsia" w:hAnsi="Arial" w:cs="Arial"/>
              </w:rPr>
              <w:tab/>
            </w:r>
            <w:r w:rsidRPr="00D90F16">
              <w:rPr>
                <w:rFonts w:ascii="Arial" w:hAnsi="Arial" w:cs="Arial"/>
              </w:rPr>
              <w:t>Оценка воздействия сбросов сточных вод через централизованную систему водоотведения на окружающую среду</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41</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2.1.8</w:t>
            </w:r>
            <w:r>
              <w:rPr>
                <w:rFonts w:ascii="Arial" w:hAnsi="Arial" w:cs="Arial"/>
              </w:rPr>
              <w:t>.</w:t>
            </w:r>
            <w:r w:rsidRPr="00D90F16">
              <w:rPr>
                <w:rFonts w:ascii="Arial" w:eastAsiaTheme="minorEastAsia" w:hAnsi="Arial" w:cs="Arial"/>
              </w:rPr>
              <w:tab/>
            </w:r>
            <w:r w:rsidRPr="00D90F16">
              <w:rPr>
                <w:rFonts w:ascii="Arial" w:hAnsi="Arial" w:cs="Arial"/>
              </w:rPr>
              <w:t>Описание территорий муниципального образования, не охваченных централизованной системой водоотведения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42</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2.1.9</w:t>
            </w:r>
            <w:r>
              <w:rPr>
                <w:rFonts w:ascii="Arial" w:hAnsi="Arial" w:cs="Arial"/>
              </w:rPr>
              <w:t>.</w:t>
            </w:r>
            <w:r w:rsidRPr="00D90F16">
              <w:rPr>
                <w:rFonts w:ascii="Arial" w:eastAsiaTheme="minorEastAsia" w:hAnsi="Arial" w:cs="Arial"/>
              </w:rPr>
              <w:tab/>
            </w:r>
            <w:r w:rsidRPr="00D90F16">
              <w:rPr>
                <w:rFonts w:ascii="Arial" w:hAnsi="Arial" w:cs="Arial"/>
              </w:rPr>
              <w:t xml:space="preserve">Описание существующих технических и технологических проблем системы водоотведения </w:t>
            </w:r>
            <w:r>
              <w:rPr>
                <w:rFonts w:ascii="Arial" w:hAnsi="Arial" w:cs="Arial"/>
              </w:rPr>
              <w:t>сельского поселения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42</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2.2</w:t>
            </w:r>
            <w:r>
              <w:rPr>
                <w:rFonts w:ascii="Arial" w:hAnsi="Arial" w:cs="Arial"/>
              </w:rPr>
              <w:t>.</w:t>
            </w:r>
            <w:r w:rsidRPr="00D90F16">
              <w:rPr>
                <w:rFonts w:ascii="Arial" w:eastAsiaTheme="minorEastAsia" w:hAnsi="Arial" w:cs="Arial"/>
              </w:rPr>
              <w:tab/>
            </w:r>
            <w:r w:rsidRPr="00D90F16">
              <w:rPr>
                <w:rFonts w:ascii="Arial" w:hAnsi="Arial" w:cs="Arial"/>
              </w:rPr>
              <w:t>Балансы сточных вод в системе водоотведения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42</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2.2.1</w:t>
            </w:r>
            <w:r>
              <w:rPr>
                <w:rFonts w:ascii="Arial" w:hAnsi="Arial" w:cs="Arial"/>
              </w:rPr>
              <w:t>.</w:t>
            </w:r>
            <w:r w:rsidRPr="00D90F16">
              <w:rPr>
                <w:rFonts w:ascii="Arial" w:eastAsiaTheme="minorEastAsia" w:hAnsi="Arial" w:cs="Arial"/>
              </w:rPr>
              <w:tab/>
            </w:r>
            <w:r w:rsidRPr="00D90F16">
              <w:rPr>
                <w:rFonts w:ascii="Arial" w:hAnsi="Arial" w:cs="Arial"/>
              </w:rPr>
              <w:t>Баланс поступления сточных вод в централизованную систему водоотведения и отведения стоков по технологическим зонам водоотведения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42</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lastRenderedPageBreak/>
              <w:t>2.2.2</w:t>
            </w:r>
            <w:r>
              <w:rPr>
                <w:rFonts w:ascii="Arial" w:hAnsi="Arial" w:cs="Arial"/>
              </w:rPr>
              <w:t>.</w:t>
            </w:r>
            <w:r w:rsidRPr="00D90F16">
              <w:rPr>
                <w:rFonts w:ascii="Arial" w:eastAsiaTheme="minorEastAsia" w:hAnsi="Arial" w:cs="Arial"/>
              </w:rPr>
              <w:tab/>
            </w:r>
            <w:r w:rsidRPr="00D90F16">
              <w:rPr>
                <w:rFonts w:ascii="Arial" w:hAnsi="Arial" w:cs="Arial"/>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42</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2.2.3</w:t>
            </w:r>
            <w:r>
              <w:rPr>
                <w:rFonts w:ascii="Arial" w:hAnsi="Arial" w:cs="Arial"/>
              </w:rPr>
              <w:t>.</w:t>
            </w:r>
            <w:r w:rsidRPr="00D90F16">
              <w:rPr>
                <w:rFonts w:ascii="Arial" w:eastAsiaTheme="minorEastAsia" w:hAnsi="Arial" w:cs="Arial"/>
              </w:rPr>
              <w:tab/>
              <w:t>С</w:t>
            </w:r>
            <w:r w:rsidRPr="00D90F16">
              <w:rPr>
                <w:rFonts w:ascii="Arial" w:hAnsi="Arial" w:cs="Arial"/>
              </w:rPr>
              <w:t>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42</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2.2.4</w:t>
            </w:r>
            <w:r>
              <w:rPr>
                <w:rFonts w:ascii="Arial" w:hAnsi="Arial" w:cs="Arial"/>
              </w:rPr>
              <w:t>.</w:t>
            </w:r>
            <w:r w:rsidRPr="00D90F16">
              <w:rPr>
                <w:rFonts w:ascii="Arial" w:eastAsiaTheme="minorEastAsia" w:hAnsi="Arial" w:cs="Arial"/>
              </w:rPr>
              <w:tab/>
            </w:r>
            <w:r w:rsidRPr="00D90F16">
              <w:rPr>
                <w:rFonts w:ascii="Arial" w:hAnsi="Arial" w:cs="Arial"/>
              </w:rPr>
              <w:t xml:space="preserve">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rPr>
                <w:rFonts w:ascii="Arial" w:hAnsi="Arial" w:cs="Arial"/>
              </w:rPr>
              <w:t>сельскому поселению</w:t>
            </w:r>
            <w:r w:rsidRPr="00D90F16">
              <w:rPr>
                <w:rFonts w:ascii="Arial" w:hAnsi="Arial" w:cs="Arial"/>
              </w:rPr>
              <w:t xml:space="preserve"> с выделением зон дефицитов и резервов производственных мощностей</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42</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2.2.5</w:t>
            </w:r>
            <w:r>
              <w:rPr>
                <w:rFonts w:ascii="Arial" w:hAnsi="Arial" w:cs="Arial"/>
              </w:rPr>
              <w:t>.</w:t>
            </w:r>
            <w:r w:rsidRPr="00D90F16">
              <w:rPr>
                <w:rFonts w:ascii="Arial" w:eastAsiaTheme="minorEastAsia" w:hAnsi="Arial" w:cs="Arial"/>
              </w:rPr>
              <w:tab/>
            </w:r>
            <w:r w:rsidRPr="00D90F16">
              <w:rPr>
                <w:rFonts w:ascii="Arial" w:hAnsi="Arial" w:cs="Arial"/>
              </w:rPr>
              <w:t xml:space="preserve">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w:t>
            </w:r>
            <w:proofErr w:type="gramStart"/>
            <w:r w:rsidRPr="00D90F16">
              <w:rPr>
                <w:rFonts w:ascii="Arial" w:hAnsi="Arial" w:cs="Arial"/>
              </w:rPr>
              <w:t xml:space="preserve">развития  </w:t>
            </w:r>
            <w:r>
              <w:rPr>
                <w:rFonts w:ascii="Arial" w:hAnsi="Arial" w:cs="Arial"/>
              </w:rPr>
              <w:t>сельского</w:t>
            </w:r>
            <w:proofErr w:type="gramEnd"/>
            <w:r>
              <w:rPr>
                <w:rFonts w:ascii="Arial" w:hAnsi="Arial" w:cs="Arial"/>
              </w:rPr>
              <w:t xml:space="preserve"> поселения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43</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2.3</w:t>
            </w:r>
            <w:r>
              <w:rPr>
                <w:rFonts w:ascii="Arial" w:hAnsi="Arial" w:cs="Arial"/>
              </w:rPr>
              <w:t>.</w:t>
            </w:r>
            <w:r w:rsidRPr="00D90F16">
              <w:rPr>
                <w:rFonts w:ascii="Arial" w:eastAsiaTheme="minorEastAsia" w:hAnsi="Arial" w:cs="Arial"/>
              </w:rPr>
              <w:tab/>
            </w:r>
            <w:r w:rsidRPr="00D90F16">
              <w:rPr>
                <w:rFonts w:ascii="Arial" w:hAnsi="Arial" w:cs="Arial"/>
              </w:rPr>
              <w:t>Прогноз объема сточных вод</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43</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2.3.1</w:t>
            </w:r>
            <w:r>
              <w:rPr>
                <w:rFonts w:ascii="Arial" w:hAnsi="Arial" w:cs="Arial"/>
              </w:rPr>
              <w:t>.</w:t>
            </w:r>
            <w:r w:rsidRPr="00D90F16">
              <w:rPr>
                <w:rFonts w:ascii="Arial" w:eastAsiaTheme="minorEastAsia" w:hAnsi="Arial" w:cs="Arial"/>
              </w:rPr>
              <w:tab/>
            </w:r>
            <w:r w:rsidRPr="00D90F16">
              <w:rPr>
                <w:rFonts w:ascii="Arial" w:hAnsi="Arial" w:cs="Arial"/>
              </w:rPr>
              <w:t>Сведения о фактическом и ожидаемом поступлении сточных вод в централизованную систему водоотведения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43</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2.3.2</w:t>
            </w:r>
            <w:r>
              <w:rPr>
                <w:rFonts w:ascii="Arial" w:hAnsi="Arial" w:cs="Arial"/>
              </w:rPr>
              <w:t>.</w:t>
            </w:r>
            <w:r w:rsidRPr="00D90F16">
              <w:rPr>
                <w:rFonts w:ascii="Arial" w:eastAsiaTheme="minorEastAsia" w:hAnsi="Arial" w:cs="Arial"/>
              </w:rPr>
              <w:tab/>
            </w:r>
            <w:r w:rsidRPr="00D90F16">
              <w:rPr>
                <w:rFonts w:ascii="Arial" w:hAnsi="Arial" w:cs="Arial"/>
              </w:rPr>
              <w:t>Описание структуры централизованной системы водоотведения (эксплуатационные и технологические зоны)</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43</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2.3.3</w:t>
            </w:r>
            <w:r>
              <w:rPr>
                <w:rFonts w:ascii="Arial" w:hAnsi="Arial" w:cs="Arial"/>
              </w:rPr>
              <w:t>.</w:t>
            </w:r>
            <w:r w:rsidRPr="00D90F16">
              <w:rPr>
                <w:rFonts w:ascii="Arial" w:eastAsiaTheme="minorEastAsia" w:hAnsi="Arial" w:cs="Arial"/>
              </w:rPr>
              <w:tab/>
            </w:r>
            <w:r w:rsidRPr="00D90F16">
              <w:rPr>
                <w:rFonts w:ascii="Arial" w:hAnsi="Arial" w:cs="Arial"/>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43</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2.3.4</w:t>
            </w:r>
            <w:r>
              <w:rPr>
                <w:rFonts w:ascii="Arial" w:hAnsi="Arial" w:cs="Arial"/>
              </w:rPr>
              <w:t>.</w:t>
            </w:r>
            <w:r w:rsidRPr="00D90F16">
              <w:rPr>
                <w:rFonts w:ascii="Arial" w:eastAsiaTheme="minorEastAsia" w:hAnsi="Arial" w:cs="Arial"/>
              </w:rPr>
              <w:tab/>
            </w:r>
            <w:r w:rsidRPr="00D90F16">
              <w:rPr>
                <w:rFonts w:ascii="Arial" w:hAnsi="Arial" w:cs="Arial"/>
              </w:rPr>
              <w:t>Результаты анализа гидравлических режимов и режимов работы элементов централизованной системы водоотведения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44</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2.3.5</w:t>
            </w:r>
            <w:r>
              <w:rPr>
                <w:rFonts w:ascii="Arial" w:hAnsi="Arial" w:cs="Arial"/>
              </w:rPr>
              <w:t>.</w:t>
            </w:r>
            <w:r w:rsidRPr="00D90F16">
              <w:rPr>
                <w:rFonts w:ascii="Arial" w:eastAsiaTheme="minorEastAsia" w:hAnsi="Arial" w:cs="Arial"/>
              </w:rPr>
              <w:tab/>
            </w:r>
            <w:r w:rsidRPr="00D90F16">
              <w:rPr>
                <w:rFonts w:ascii="Arial" w:hAnsi="Arial" w:cs="Arial"/>
              </w:rPr>
              <w:t>Анализ резервов производственных мощностей очистных сооружений системы водоотведения и возможности расширения зоны их действия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44</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2.4</w:t>
            </w:r>
            <w:r>
              <w:rPr>
                <w:rFonts w:ascii="Arial" w:hAnsi="Arial" w:cs="Arial"/>
              </w:rPr>
              <w:t>.</w:t>
            </w:r>
            <w:r w:rsidRPr="00D90F16">
              <w:rPr>
                <w:rFonts w:ascii="Arial" w:eastAsiaTheme="minorEastAsia" w:hAnsi="Arial" w:cs="Arial"/>
              </w:rPr>
              <w:tab/>
            </w:r>
            <w:r w:rsidRPr="00D90F16">
              <w:rPr>
                <w:rFonts w:ascii="Arial" w:hAnsi="Arial" w:cs="Arial"/>
              </w:rPr>
              <w:t>Предложения по строительству, реконструкции и модернизации (техническому перевооружению) объектов централизованной системы водоотведения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45</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2.4.1</w:t>
            </w:r>
            <w:r>
              <w:rPr>
                <w:rFonts w:ascii="Arial" w:hAnsi="Arial" w:cs="Arial"/>
              </w:rPr>
              <w:t>.</w:t>
            </w:r>
            <w:r w:rsidRPr="00D90F16">
              <w:rPr>
                <w:rFonts w:ascii="Arial" w:eastAsiaTheme="minorEastAsia" w:hAnsi="Arial" w:cs="Arial"/>
              </w:rPr>
              <w:tab/>
            </w:r>
            <w:r w:rsidRPr="00D90F16">
              <w:rPr>
                <w:rFonts w:ascii="Arial" w:hAnsi="Arial" w:cs="Arial"/>
              </w:rPr>
              <w:t>Основные направления, принципы, задачи и целевые показатели развития централизованной системы водоотведения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45</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2.4.2</w:t>
            </w:r>
            <w:r>
              <w:rPr>
                <w:rFonts w:ascii="Arial" w:hAnsi="Arial" w:cs="Arial"/>
              </w:rPr>
              <w:t>.</w:t>
            </w:r>
            <w:r w:rsidRPr="00D90F16">
              <w:rPr>
                <w:rFonts w:ascii="Arial" w:eastAsiaTheme="minorEastAsia" w:hAnsi="Arial" w:cs="Arial"/>
              </w:rPr>
              <w:tab/>
            </w:r>
            <w:r w:rsidRPr="00D90F16">
              <w:rPr>
                <w:rFonts w:ascii="Arial" w:hAnsi="Arial" w:cs="Arial"/>
              </w:rPr>
              <w:t>Перечень основных мероприятий по реализации схем водоотведения с разбивкой по годам, включая технические обоснования этих мероприятий</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45</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2.4.3</w:t>
            </w:r>
            <w:r>
              <w:rPr>
                <w:rFonts w:ascii="Arial" w:hAnsi="Arial" w:cs="Arial"/>
              </w:rPr>
              <w:t>.</w:t>
            </w:r>
            <w:r w:rsidRPr="00D90F16">
              <w:rPr>
                <w:rFonts w:ascii="Arial" w:eastAsiaTheme="minorEastAsia" w:hAnsi="Arial" w:cs="Arial"/>
              </w:rPr>
              <w:tab/>
            </w:r>
            <w:r w:rsidRPr="00D90F16">
              <w:rPr>
                <w:rFonts w:ascii="Arial" w:hAnsi="Arial" w:cs="Arial"/>
              </w:rPr>
              <w:t>Технические обоснования основных мероприятий по реализации схем водоотведения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45</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2.4.4</w:t>
            </w:r>
            <w:r>
              <w:rPr>
                <w:rFonts w:ascii="Arial" w:hAnsi="Arial" w:cs="Arial"/>
              </w:rPr>
              <w:t>.</w:t>
            </w:r>
            <w:r w:rsidRPr="00D90F16">
              <w:rPr>
                <w:rFonts w:ascii="Arial" w:eastAsiaTheme="minorEastAsia" w:hAnsi="Arial" w:cs="Arial"/>
              </w:rPr>
              <w:tab/>
            </w:r>
            <w:r w:rsidRPr="00D90F16">
              <w:rPr>
                <w:rFonts w:ascii="Arial" w:hAnsi="Arial" w:cs="Arial"/>
              </w:rPr>
              <w:t>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45</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2.4.5</w:t>
            </w:r>
            <w:r>
              <w:rPr>
                <w:rFonts w:ascii="Arial" w:hAnsi="Arial" w:cs="Arial"/>
              </w:rPr>
              <w:t>.</w:t>
            </w:r>
            <w:r w:rsidRPr="00D90F16">
              <w:rPr>
                <w:rFonts w:ascii="Arial" w:eastAsiaTheme="minorEastAsia" w:hAnsi="Arial" w:cs="Arial"/>
              </w:rPr>
              <w:tab/>
            </w:r>
            <w:r w:rsidRPr="00D90F16">
              <w:rPr>
                <w:rFonts w:ascii="Arial" w:hAnsi="Arial" w:cs="Arial"/>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46</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2.4.6</w:t>
            </w:r>
            <w:r>
              <w:rPr>
                <w:rFonts w:ascii="Arial" w:hAnsi="Arial" w:cs="Arial"/>
              </w:rPr>
              <w:t>.</w:t>
            </w:r>
            <w:r w:rsidRPr="00D90F16">
              <w:rPr>
                <w:rFonts w:ascii="Arial" w:eastAsiaTheme="minorEastAsia" w:hAnsi="Arial" w:cs="Arial"/>
              </w:rPr>
              <w:tab/>
            </w:r>
            <w:r w:rsidRPr="00D90F16">
              <w:rPr>
                <w:rFonts w:ascii="Arial" w:hAnsi="Arial" w:cs="Arial"/>
              </w:rPr>
              <w:t xml:space="preserve">Описание вариантов маршрутов прохождения трубопроводов </w:t>
            </w:r>
            <w:r w:rsidRPr="00D90F16">
              <w:rPr>
                <w:rFonts w:ascii="Arial" w:hAnsi="Arial" w:cs="Arial"/>
              </w:rPr>
              <w:lastRenderedPageBreak/>
              <w:t xml:space="preserve">(трасс) по территории </w:t>
            </w:r>
            <w:r>
              <w:rPr>
                <w:rFonts w:ascii="Arial" w:hAnsi="Arial" w:cs="Arial"/>
              </w:rPr>
              <w:t>сельского поселения</w:t>
            </w:r>
            <w:r w:rsidRPr="00D90F16">
              <w:rPr>
                <w:rFonts w:ascii="Arial" w:hAnsi="Arial" w:cs="Arial"/>
              </w:rPr>
              <w:t>, расположения намечаемых площадок под строительство сооружений водоотведения и их обоснование</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lastRenderedPageBreak/>
              <w:t>46</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2.4.7</w:t>
            </w:r>
            <w:r>
              <w:rPr>
                <w:rFonts w:ascii="Arial" w:hAnsi="Arial" w:cs="Arial"/>
              </w:rPr>
              <w:t>.</w:t>
            </w:r>
            <w:r w:rsidRPr="00D90F16">
              <w:rPr>
                <w:rFonts w:ascii="Arial" w:eastAsiaTheme="minorEastAsia" w:hAnsi="Arial" w:cs="Arial"/>
              </w:rPr>
              <w:tab/>
            </w:r>
            <w:r w:rsidRPr="00D90F16">
              <w:rPr>
                <w:rFonts w:ascii="Arial" w:hAnsi="Arial" w:cs="Arial"/>
              </w:rPr>
              <w:t>Границы и характеристики охранных зон сетей и сооружений централизованной системы водоотведения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46</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2.4.8</w:t>
            </w:r>
            <w:r>
              <w:rPr>
                <w:rFonts w:ascii="Arial" w:hAnsi="Arial" w:cs="Arial"/>
              </w:rPr>
              <w:t>.</w:t>
            </w:r>
            <w:r w:rsidRPr="00D90F16">
              <w:rPr>
                <w:rFonts w:ascii="Arial" w:eastAsiaTheme="minorEastAsia" w:hAnsi="Arial" w:cs="Arial"/>
              </w:rPr>
              <w:tab/>
            </w:r>
            <w:r w:rsidRPr="00D90F16">
              <w:rPr>
                <w:rFonts w:ascii="Arial" w:hAnsi="Arial" w:cs="Arial"/>
              </w:rPr>
              <w:t>Границы планируемых зон размещения объектов централизованной системы водоотведения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47</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2.5</w:t>
            </w:r>
            <w:r>
              <w:rPr>
                <w:rFonts w:ascii="Arial" w:hAnsi="Arial" w:cs="Arial"/>
              </w:rPr>
              <w:t>.</w:t>
            </w:r>
            <w:r w:rsidRPr="00D90F16">
              <w:rPr>
                <w:rFonts w:ascii="Arial" w:eastAsiaTheme="minorEastAsia" w:hAnsi="Arial" w:cs="Arial"/>
              </w:rPr>
              <w:tab/>
            </w:r>
            <w:r w:rsidRPr="00D90F16">
              <w:rPr>
                <w:rFonts w:ascii="Arial" w:hAnsi="Arial" w:cs="Arial"/>
              </w:rPr>
              <w:t>Экологические аспекты мероприятий по строительству и реконструкции объектов централизованной системы водоотведения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48</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2.5.1</w:t>
            </w:r>
            <w:r>
              <w:rPr>
                <w:rFonts w:ascii="Arial" w:hAnsi="Arial" w:cs="Arial"/>
              </w:rPr>
              <w:t>.</w:t>
            </w:r>
            <w:r w:rsidRPr="00D90F16">
              <w:rPr>
                <w:rFonts w:ascii="Arial" w:eastAsiaTheme="minorEastAsia" w:hAnsi="Arial" w:cs="Arial"/>
              </w:rPr>
              <w:tab/>
            </w:r>
            <w:r w:rsidRPr="00D90F16">
              <w:rPr>
                <w:rFonts w:ascii="Arial" w:hAnsi="Arial" w:cs="Arial"/>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48</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2.5.2</w:t>
            </w:r>
            <w:r>
              <w:rPr>
                <w:rFonts w:ascii="Arial" w:hAnsi="Arial" w:cs="Arial"/>
              </w:rPr>
              <w:t>.</w:t>
            </w:r>
            <w:r w:rsidRPr="00D90F16">
              <w:rPr>
                <w:rFonts w:ascii="Arial" w:eastAsiaTheme="minorEastAsia" w:hAnsi="Arial" w:cs="Arial"/>
              </w:rPr>
              <w:tab/>
              <w:t>С</w:t>
            </w:r>
            <w:r w:rsidRPr="00D90F16">
              <w:rPr>
                <w:rFonts w:ascii="Arial" w:hAnsi="Arial" w:cs="Arial"/>
              </w:rPr>
              <w:t>ведения о применении методов, безопасных для окружающей среды, при утилизации осадков сточных вод</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48</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2.6</w:t>
            </w:r>
            <w:r>
              <w:rPr>
                <w:rFonts w:ascii="Arial" w:hAnsi="Arial" w:cs="Arial"/>
              </w:rPr>
              <w:t>.</w:t>
            </w:r>
            <w:r w:rsidRPr="00D90F16">
              <w:rPr>
                <w:rFonts w:ascii="Arial" w:eastAsiaTheme="minorEastAsia" w:hAnsi="Arial" w:cs="Arial"/>
              </w:rPr>
              <w:tab/>
            </w:r>
            <w:r w:rsidRPr="00D90F16">
              <w:rPr>
                <w:rFonts w:ascii="Arial" w:hAnsi="Arial" w:cs="Arial"/>
              </w:rPr>
              <w:t>Оценка потребности в капитальных вложениях в строительство, реконструкцию и модернизацию объектов централизованной системы водоотведения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49</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2.7</w:t>
            </w:r>
            <w:r>
              <w:rPr>
                <w:rFonts w:ascii="Arial" w:hAnsi="Arial" w:cs="Arial"/>
              </w:rPr>
              <w:t>.</w:t>
            </w:r>
            <w:r w:rsidRPr="00D90F16">
              <w:rPr>
                <w:rFonts w:ascii="Arial" w:eastAsiaTheme="minorEastAsia" w:hAnsi="Arial" w:cs="Arial"/>
              </w:rPr>
              <w:tab/>
            </w:r>
            <w:r>
              <w:rPr>
                <w:rFonts w:ascii="Arial" w:hAnsi="Arial" w:cs="Arial"/>
              </w:rPr>
              <w:t>Плановые</w:t>
            </w:r>
            <w:r w:rsidRPr="00D90F16">
              <w:rPr>
                <w:rFonts w:ascii="Arial" w:hAnsi="Arial" w:cs="Arial"/>
              </w:rPr>
              <w:t xml:space="preserve"> показатели развития централизованной системы водоотведения</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50</w:t>
            </w:r>
          </w:p>
        </w:tc>
      </w:tr>
      <w:tr w:rsidR="008338A9" w:rsidRPr="00DA153E" w:rsidTr="008338A9">
        <w:trPr>
          <w:jc w:val="right"/>
        </w:trPr>
        <w:tc>
          <w:tcPr>
            <w:tcW w:w="8646" w:type="dxa"/>
          </w:tcPr>
          <w:p w:rsidR="008338A9" w:rsidRPr="00DA153E" w:rsidRDefault="008338A9" w:rsidP="008338A9">
            <w:pPr>
              <w:pStyle w:val="Default"/>
              <w:tabs>
                <w:tab w:val="left" w:pos="266"/>
                <w:tab w:val="left" w:pos="599"/>
              </w:tabs>
              <w:spacing w:line="276" w:lineRule="auto"/>
              <w:jc w:val="both"/>
              <w:rPr>
                <w:rFonts w:ascii="Arial" w:hAnsi="Arial" w:cs="Arial"/>
              </w:rPr>
            </w:pPr>
            <w:r w:rsidRPr="00D90F16">
              <w:rPr>
                <w:rFonts w:ascii="Arial" w:hAnsi="Arial" w:cs="Arial"/>
              </w:rPr>
              <w:t>2.8</w:t>
            </w:r>
            <w:r>
              <w:rPr>
                <w:rFonts w:ascii="Arial" w:hAnsi="Arial" w:cs="Arial"/>
              </w:rPr>
              <w:t>.</w:t>
            </w:r>
            <w:r w:rsidRPr="00D90F16">
              <w:rPr>
                <w:rFonts w:ascii="Arial" w:eastAsiaTheme="minorEastAsia" w:hAnsi="Arial" w:cs="Arial"/>
              </w:rPr>
              <w:tab/>
            </w:r>
            <w:r w:rsidRPr="00D90F16">
              <w:rPr>
                <w:rFonts w:ascii="Arial" w:hAnsi="Arial" w:cs="Arial"/>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c>
          <w:tcPr>
            <w:tcW w:w="1134" w:type="dxa"/>
            <w:vAlign w:val="bottom"/>
          </w:tcPr>
          <w:p w:rsidR="008338A9" w:rsidRPr="00DA153E" w:rsidRDefault="008338A9" w:rsidP="008338A9">
            <w:pPr>
              <w:pStyle w:val="Default"/>
              <w:spacing w:line="276" w:lineRule="auto"/>
              <w:jc w:val="center"/>
              <w:rPr>
                <w:rFonts w:ascii="Arial" w:hAnsi="Arial" w:cs="Arial"/>
              </w:rPr>
            </w:pPr>
            <w:r>
              <w:rPr>
                <w:rFonts w:ascii="Arial" w:hAnsi="Arial" w:cs="Arial"/>
              </w:rPr>
              <w:t>51</w:t>
            </w:r>
          </w:p>
        </w:tc>
      </w:tr>
      <w:tr w:rsidR="003F591D" w:rsidRPr="00DA153E" w:rsidTr="008338A9">
        <w:trPr>
          <w:jc w:val="right"/>
        </w:trPr>
        <w:tc>
          <w:tcPr>
            <w:tcW w:w="8646" w:type="dxa"/>
          </w:tcPr>
          <w:p w:rsidR="003F591D" w:rsidRPr="00D90F16" w:rsidRDefault="003F591D" w:rsidP="008338A9">
            <w:pPr>
              <w:pStyle w:val="Default"/>
              <w:tabs>
                <w:tab w:val="left" w:pos="266"/>
                <w:tab w:val="left" w:pos="599"/>
              </w:tabs>
              <w:spacing w:line="276" w:lineRule="auto"/>
              <w:jc w:val="both"/>
              <w:rPr>
                <w:rFonts w:ascii="Arial" w:hAnsi="Arial" w:cs="Arial"/>
              </w:rPr>
            </w:pPr>
            <w:r>
              <w:rPr>
                <w:rFonts w:ascii="Arial" w:hAnsi="Arial" w:cs="Arial"/>
              </w:rPr>
              <w:t>Приложение 1</w:t>
            </w:r>
          </w:p>
        </w:tc>
        <w:tc>
          <w:tcPr>
            <w:tcW w:w="1134" w:type="dxa"/>
            <w:vAlign w:val="bottom"/>
          </w:tcPr>
          <w:p w:rsidR="003F591D" w:rsidRDefault="003F591D" w:rsidP="008338A9">
            <w:pPr>
              <w:pStyle w:val="Default"/>
              <w:spacing w:line="276" w:lineRule="auto"/>
              <w:jc w:val="center"/>
              <w:rPr>
                <w:rFonts w:ascii="Arial" w:hAnsi="Arial" w:cs="Arial"/>
              </w:rPr>
            </w:pPr>
            <w:r>
              <w:rPr>
                <w:rFonts w:ascii="Arial" w:hAnsi="Arial" w:cs="Arial"/>
              </w:rPr>
              <w:t>52</w:t>
            </w:r>
            <w:bookmarkStart w:id="0" w:name="_GoBack"/>
            <w:bookmarkEnd w:id="0"/>
          </w:p>
        </w:tc>
      </w:tr>
    </w:tbl>
    <w:p w:rsidR="00B5638A" w:rsidRDefault="00B5638A" w:rsidP="007C7991">
      <w:pPr>
        <w:spacing w:line="276" w:lineRule="auto"/>
        <w:jc w:val="center"/>
        <w:rPr>
          <w:rFonts w:ascii="Arial" w:eastAsia="Calibri" w:hAnsi="Arial" w:cs="Arial"/>
          <w:b/>
          <w:sz w:val="30"/>
          <w:szCs w:val="30"/>
        </w:rPr>
      </w:pPr>
    </w:p>
    <w:p w:rsidR="00563132" w:rsidRPr="00C96272" w:rsidRDefault="004106DA" w:rsidP="007C7991">
      <w:pPr>
        <w:pStyle w:val="e"/>
        <w:spacing w:line="276" w:lineRule="auto"/>
        <w:rPr>
          <w:rFonts w:ascii="Arial" w:hAnsi="Arial" w:cs="Arial"/>
          <w:b/>
        </w:rPr>
        <w:sectPr w:rsidR="00563132" w:rsidRPr="00C96272" w:rsidSect="00164D47">
          <w:footerReference w:type="even" r:id="rId8"/>
          <w:footerReference w:type="default" r:id="rId9"/>
          <w:footerReference w:type="first" r:id="rId10"/>
          <w:type w:val="continuous"/>
          <w:pgSz w:w="11906" w:h="16838"/>
          <w:pgMar w:top="1134" w:right="1021" w:bottom="567" w:left="1021" w:header="709" w:footer="709" w:gutter="0"/>
          <w:cols w:space="708"/>
          <w:docGrid w:linePitch="360"/>
        </w:sectPr>
      </w:pPr>
      <w:r w:rsidRPr="00C96272">
        <w:rPr>
          <w:rFonts w:ascii="Arial" w:hAnsi="Arial" w:cs="Arial"/>
          <w:b/>
        </w:rPr>
        <w:br w:type="page"/>
      </w:r>
    </w:p>
    <w:p w:rsidR="005A3C63" w:rsidRPr="00C96272" w:rsidRDefault="00434702" w:rsidP="007C7991">
      <w:pPr>
        <w:pStyle w:val="e"/>
        <w:spacing w:line="276" w:lineRule="auto"/>
        <w:jc w:val="center"/>
        <w:outlineLvl w:val="0"/>
        <w:rPr>
          <w:rFonts w:ascii="Arial" w:hAnsi="Arial" w:cs="Arial"/>
          <w:b/>
          <w:bCs/>
          <w:sz w:val="30"/>
          <w:szCs w:val="30"/>
        </w:rPr>
      </w:pPr>
      <w:bookmarkStart w:id="1" w:name="_Toc436211342"/>
      <w:r w:rsidRPr="00C96272">
        <w:rPr>
          <w:rFonts w:ascii="Arial" w:hAnsi="Arial" w:cs="Arial"/>
          <w:b/>
          <w:sz w:val="30"/>
          <w:szCs w:val="30"/>
        </w:rPr>
        <w:lastRenderedPageBreak/>
        <w:t>О</w:t>
      </w:r>
      <w:bookmarkEnd w:id="1"/>
      <w:r w:rsidR="00BF160E" w:rsidRPr="00C96272">
        <w:rPr>
          <w:rFonts w:ascii="Arial" w:hAnsi="Arial" w:cs="Arial"/>
          <w:b/>
          <w:sz w:val="30"/>
          <w:szCs w:val="30"/>
        </w:rPr>
        <w:t>БЩИЕ ПОЛОЖЕНИЯ</w:t>
      </w:r>
    </w:p>
    <w:p w:rsidR="009302EA" w:rsidRPr="00C96272" w:rsidRDefault="009302EA" w:rsidP="007C7991">
      <w:pPr>
        <w:pStyle w:val="e"/>
        <w:spacing w:line="276" w:lineRule="auto"/>
        <w:jc w:val="both"/>
        <w:rPr>
          <w:rFonts w:ascii="Arial" w:hAnsi="Arial" w:cs="Arial"/>
        </w:rPr>
      </w:pPr>
      <w:r w:rsidRPr="00C96272">
        <w:rPr>
          <w:rFonts w:ascii="Arial" w:hAnsi="Arial" w:cs="Arial"/>
        </w:rPr>
        <w:t xml:space="preserve">Проектирование систем водоснабжения и водоотведения населенных пунктов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p>
    <w:p w:rsidR="009302EA" w:rsidRPr="00C96272" w:rsidRDefault="009302EA" w:rsidP="007C7991">
      <w:pPr>
        <w:pStyle w:val="e"/>
        <w:spacing w:line="276" w:lineRule="auto"/>
        <w:jc w:val="both"/>
        <w:rPr>
          <w:rFonts w:ascii="Arial" w:hAnsi="Arial" w:cs="Arial"/>
        </w:rPr>
      </w:pPr>
      <w:r w:rsidRPr="00C96272">
        <w:rPr>
          <w:rFonts w:ascii="Arial" w:hAnsi="Arial" w:cs="Arial"/>
        </w:rPr>
        <w:t xml:space="preserve">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элементов комплекса водопроводных очистных сооружений (КВОС) и комплекса очистных сооружений канализации (КОСК) для покрытия имеющегося дефицита мощности и возрастающих нагрузок по водоснабжению и водоотведению на расчётный срок. При этом, рассмотрение вопросов выбора основного оборудования для КВОС и КОСК, насосных станций, а также, трасс водопроводных и канализационных сетей от них производится только после технико-экономического обоснования принимаемых решений. В качестве основного </w:t>
      </w:r>
      <w:proofErr w:type="spellStart"/>
      <w:r w:rsidRPr="00C96272">
        <w:rPr>
          <w:rFonts w:ascii="Arial" w:hAnsi="Arial" w:cs="Arial"/>
        </w:rPr>
        <w:t>предпроектного</w:t>
      </w:r>
      <w:proofErr w:type="spellEnd"/>
      <w:r w:rsidRPr="00C96272">
        <w:rPr>
          <w:rFonts w:ascii="Arial" w:hAnsi="Arial" w:cs="Arial"/>
        </w:rPr>
        <w:t xml:space="preserve"> документа по развитию водопроводного и канализационного хозяйства населенного пункта принята практика составления перспективных схем водоснабжения и водоотведения </w:t>
      </w:r>
      <w:r w:rsidR="00C408FF">
        <w:rPr>
          <w:rFonts w:ascii="Arial" w:hAnsi="Arial" w:cs="Arial"/>
        </w:rPr>
        <w:t>муниципального образования</w:t>
      </w:r>
      <w:r w:rsidRPr="00C96272">
        <w:rPr>
          <w:rFonts w:ascii="Arial" w:hAnsi="Arial" w:cs="Arial"/>
        </w:rPr>
        <w:t>.</w:t>
      </w:r>
    </w:p>
    <w:p w:rsidR="009302EA" w:rsidRPr="00C96272" w:rsidRDefault="009302EA" w:rsidP="007C7991">
      <w:pPr>
        <w:pStyle w:val="e"/>
        <w:spacing w:line="276" w:lineRule="auto"/>
        <w:jc w:val="both"/>
        <w:rPr>
          <w:rFonts w:ascii="Arial" w:hAnsi="Arial" w:cs="Arial"/>
        </w:rPr>
      </w:pPr>
      <w:r w:rsidRPr="00C96272">
        <w:rPr>
          <w:rFonts w:ascii="Arial" w:hAnsi="Arial" w:cs="Arial"/>
        </w:rPr>
        <w:t xml:space="preserve">Схемы разрабатываются на основе анализа фактических нагрузок потребителей по водоснабжению и водоотведению с учётом перспективного развития на 10 лет, структуры баланса водопотребления и водоотведения </w:t>
      </w:r>
      <w:r w:rsidR="00C408FF">
        <w:rPr>
          <w:rFonts w:ascii="Arial" w:hAnsi="Arial" w:cs="Arial"/>
        </w:rPr>
        <w:t>муниципального образования</w:t>
      </w:r>
      <w:r w:rsidRPr="00C96272">
        <w:rPr>
          <w:rFonts w:ascii="Arial" w:hAnsi="Arial" w:cs="Arial"/>
        </w:rPr>
        <w:t>, оценки существующего состояния головных сооружений водопровода и канализации, насосных станций, а также водопроводных и канализационных сетей и возможности их дальнейшего использования, рассмотрения вопросов надёжности, экономичности.</w:t>
      </w:r>
    </w:p>
    <w:p w:rsidR="009302EA" w:rsidRPr="00C96272" w:rsidRDefault="009302EA" w:rsidP="007C7991">
      <w:pPr>
        <w:pStyle w:val="e"/>
        <w:spacing w:line="276" w:lineRule="auto"/>
        <w:jc w:val="both"/>
        <w:rPr>
          <w:rFonts w:ascii="Arial" w:hAnsi="Arial" w:cs="Arial"/>
          <w:szCs w:val="26"/>
        </w:rPr>
      </w:pPr>
      <w:r w:rsidRPr="00C96272">
        <w:rPr>
          <w:rFonts w:ascii="Arial" w:hAnsi="Arial" w:cs="Arial"/>
        </w:rPr>
        <w:t>Обоснование решений (рекомендаций) при разработке схемы водоснабжения и водоотведения осуществляется на основе технико-экономического сопоставления вариантов развития систем водоснабжения и водоотведения в целом, и отдельных их частей путем оценки их сравнительной эффективности по критерию минимума суммарных дисконтированных затрат</w:t>
      </w:r>
      <w:r w:rsidRPr="00C96272">
        <w:rPr>
          <w:rFonts w:ascii="Arial" w:hAnsi="Arial" w:cs="Arial"/>
          <w:color w:val="33339A"/>
        </w:rPr>
        <w:t>.</w:t>
      </w:r>
    </w:p>
    <w:p w:rsidR="009302EA" w:rsidRPr="00C96272" w:rsidRDefault="009302EA" w:rsidP="007C7991">
      <w:pPr>
        <w:pStyle w:val="e"/>
        <w:spacing w:line="276" w:lineRule="auto"/>
        <w:jc w:val="both"/>
        <w:rPr>
          <w:rFonts w:ascii="Arial" w:hAnsi="Arial" w:cs="Arial"/>
          <w:sz w:val="22"/>
        </w:rPr>
      </w:pPr>
      <w:r w:rsidRPr="00C96272">
        <w:rPr>
          <w:rFonts w:ascii="Arial" w:hAnsi="Arial" w:cs="Arial"/>
        </w:rPr>
        <w:t xml:space="preserve">Основой для разработки и реализации схемы водоснабжения и водоотведения </w:t>
      </w:r>
      <w:proofErr w:type="spellStart"/>
      <w:r w:rsidR="000B46C4">
        <w:rPr>
          <w:rFonts w:ascii="Arial" w:hAnsi="Arial" w:cs="Arial"/>
        </w:rPr>
        <w:t>Чиколинского</w:t>
      </w:r>
      <w:proofErr w:type="spellEnd"/>
      <w:r w:rsidR="004B4B10">
        <w:rPr>
          <w:rFonts w:ascii="Arial" w:hAnsi="Arial" w:cs="Arial"/>
        </w:rPr>
        <w:t xml:space="preserve"> </w:t>
      </w:r>
      <w:r w:rsidR="00BC444B">
        <w:rPr>
          <w:rFonts w:ascii="Arial" w:hAnsi="Arial" w:cs="Arial"/>
        </w:rPr>
        <w:t xml:space="preserve">сельского </w:t>
      </w:r>
      <w:r w:rsidR="00C408FF" w:rsidRPr="00C408FF">
        <w:rPr>
          <w:rFonts w:ascii="Arial" w:hAnsi="Arial" w:cs="Arial"/>
        </w:rPr>
        <w:t xml:space="preserve">поселения </w:t>
      </w:r>
      <w:r w:rsidRPr="00C96272">
        <w:rPr>
          <w:rFonts w:ascii="Arial" w:hAnsi="Arial" w:cs="Arial"/>
        </w:rPr>
        <w:t>является Федеральный закон от 7 декабря 2011 г. № 416-ФЗ "О водоснабжении и водоотведении", регулирующий всю систему взаимоотношений в водоснабжении и водоотведении и направленный на обеспечение устойчивого и надёжного водоснабжения и водоотведения.</w:t>
      </w:r>
    </w:p>
    <w:p w:rsidR="006D2B2A" w:rsidRPr="00C96272" w:rsidRDefault="009302EA" w:rsidP="007C7991">
      <w:pPr>
        <w:pStyle w:val="e"/>
        <w:spacing w:line="276" w:lineRule="auto"/>
        <w:jc w:val="both"/>
        <w:rPr>
          <w:rFonts w:ascii="Arial" w:hAnsi="Arial" w:cs="Arial"/>
        </w:rPr>
      </w:pPr>
      <w:r w:rsidRPr="00C96272">
        <w:rPr>
          <w:rFonts w:ascii="Arial" w:hAnsi="Arial" w:cs="Arial"/>
        </w:rPr>
        <w:t>Объем и состав проекта соответствует «Требованиям к содержанию схем водоснабжения и водоотведения», утвержденным Постановлением Правительства РФ от 5 сентября 2013 г. № 782. 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rsidR="00875F2B" w:rsidRDefault="000B46C4" w:rsidP="00875F2B">
      <w:pPr>
        <w:pStyle w:val="e"/>
        <w:spacing w:line="276" w:lineRule="auto"/>
        <w:jc w:val="both"/>
        <w:rPr>
          <w:rFonts w:ascii="Arial" w:eastAsia="Times New Roman" w:hAnsi="Arial" w:cs="Arial"/>
          <w:bCs/>
        </w:rPr>
      </w:pPr>
      <w:proofErr w:type="spellStart"/>
      <w:r>
        <w:rPr>
          <w:rFonts w:ascii="Arial" w:hAnsi="Arial" w:cs="Arial"/>
        </w:rPr>
        <w:lastRenderedPageBreak/>
        <w:t>Чиколинск</w:t>
      </w:r>
      <w:r w:rsidR="00A5380F">
        <w:rPr>
          <w:rFonts w:ascii="Arial" w:hAnsi="Arial" w:cs="Arial"/>
        </w:rPr>
        <w:t>о</w:t>
      </w:r>
      <w:r w:rsidR="00A42DE7">
        <w:rPr>
          <w:rFonts w:ascii="Arial" w:hAnsi="Arial" w:cs="Arial"/>
        </w:rPr>
        <w:t>е</w:t>
      </w:r>
      <w:proofErr w:type="spellEnd"/>
      <w:r w:rsidR="00CF71E3">
        <w:rPr>
          <w:rFonts w:ascii="Arial" w:hAnsi="Arial" w:cs="Arial"/>
        </w:rPr>
        <w:t xml:space="preserve"> сельское поселе</w:t>
      </w:r>
      <w:r w:rsidR="00CF71E3" w:rsidRPr="00CF71E3">
        <w:rPr>
          <w:rFonts w:ascii="Arial" w:hAnsi="Arial" w:cs="Arial"/>
        </w:rPr>
        <w:t>ние</w:t>
      </w:r>
      <w:r w:rsidR="00CF71E3" w:rsidRPr="00CF71E3">
        <w:t xml:space="preserve"> </w:t>
      </w:r>
      <w:proofErr w:type="spellStart"/>
      <w:r w:rsidR="00CF71E3">
        <w:rPr>
          <w:rFonts w:ascii="Arial" w:eastAsia="Times New Roman" w:hAnsi="Arial" w:cs="Arial"/>
          <w:bCs/>
        </w:rPr>
        <w:t>Ирафского</w:t>
      </w:r>
      <w:proofErr w:type="spellEnd"/>
      <w:r w:rsidR="00B37B27">
        <w:rPr>
          <w:rFonts w:ascii="Arial" w:eastAsia="Times New Roman" w:hAnsi="Arial" w:cs="Arial"/>
          <w:bCs/>
        </w:rPr>
        <w:t xml:space="preserve"> района Республики Север</w:t>
      </w:r>
      <w:r w:rsidR="007D12FC">
        <w:rPr>
          <w:rFonts w:ascii="Arial" w:eastAsia="Times New Roman" w:hAnsi="Arial" w:cs="Arial"/>
          <w:bCs/>
        </w:rPr>
        <w:t>н</w:t>
      </w:r>
      <w:r w:rsidR="00B37B27">
        <w:rPr>
          <w:rFonts w:ascii="Arial" w:eastAsia="Times New Roman" w:hAnsi="Arial" w:cs="Arial"/>
          <w:bCs/>
        </w:rPr>
        <w:t xml:space="preserve">ая </w:t>
      </w:r>
      <w:r w:rsidR="00B37B27" w:rsidRPr="00B37B27">
        <w:rPr>
          <w:rFonts w:ascii="Arial" w:eastAsia="Times New Roman" w:hAnsi="Arial" w:cs="Arial"/>
          <w:bCs/>
        </w:rPr>
        <w:t>Осетия-Алания</w:t>
      </w:r>
      <w:r w:rsidR="00B37B27">
        <w:rPr>
          <w:rFonts w:ascii="Arial" w:eastAsia="Times New Roman" w:hAnsi="Arial" w:cs="Arial"/>
          <w:bCs/>
        </w:rPr>
        <w:t xml:space="preserve"> </w:t>
      </w:r>
      <w:r w:rsidR="00B37B27" w:rsidRPr="00B37B27">
        <w:rPr>
          <w:rFonts w:ascii="Arial" w:eastAsia="Times New Roman" w:hAnsi="Arial" w:cs="Arial"/>
          <w:bCs/>
        </w:rPr>
        <w:t xml:space="preserve">имеет статус сельского поселения и установленные границы в соответствии с Законом Республики Северная Осетия-Алания от </w:t>
      </w:r>
      <w:r w:rsidR="00CF71E3" w:rsidRPr="00CF71E3">
        <w:rPr>
          <w:rFonts w:ascii="Arial" w:eastAsia="Times New Roman" w:hAnsi="Arial" w:cs="Arial"/>
          <w:bCs/>
        </w:rPr>
        <w:t>24 января 2006 года N 6-РЗ</w:t>
      </w:r>
      <w:r w:rsidR="00B37B27" w:rsidRPr="00B37B27">
        <w:rPr>
          <w:rFonts w:ascii="Arial" w:eastAsia="Times New Roman" w:hAnsi="Arial" w:cs="Arial"/>
          <w:bCs/>
        </w:rPr>
        <w:t xml:space="preserve"> «Об установлении границ муниципального образования </w:t>
      </w:r>
      <w:proofErr w:type="spellStart"/>
      <w:r w:rsidR="00CF71E3" w:rsidRPr="00CF71E3">
        <w:rPr>
          <w:rFonts w:ascii="Arial" w:eastAsia="Times New Roman" w:hAnsi="Arial" w:cs="Arial"/>
          <w:bCs/>
        </w:rPr>
        <w:t>Ирафский</w:t>
      </w:r>
      <w:proofErr w:type="spellEnd"/>
      <w:r w:rsidR="00B37B27" w:rsidRPr="00B37B27">
        <w:rPr>
          <w:rFonts w:ascii="Arial" w:eastAsia="Times New Roman" w:hAnsi="Arial" w:cs="Arial"/>
          <w:bCs/>
        </w:rPr>
        <w:t xml:space="preserve"> район, наделении его </w:t>
      </w:r>
      <w:r w:rsidR="00B37B27">
        <w:rPr>
          <w:rFonts w:ascii="Arial" w:eastAsia="Times New Roman" w:hAnsi="Arial" w:cs="Arial"/>
          <w:bCs/>
        </w:rPr>
        <w:t xml:space="preserve">статусом муниципального района, </w:t>
      </w:r>
      <w:r w:rsidR="00B37B27" w:rsidRPr="00B37B27">
        <w:rPr>
          <w:rFonts w:ascii="Arial" w:eastAsia="Times New Roman" w:hAnsi="Arial" w:cs="Arial"/>
          <w:bCs/>
        </w:rPr>
        <w:t>образовании в его составе муниципальных обра</w:t>
      </w:r>
      <w:r w:rsidR="00B37B27">
        <w:rPr>
          <w:rFonts w:ascii="Arial" w:eastAsia="Times New Roman" w:hAnsi="Arial" w:cs="Arial"/>
          <w:bCs/>
        </w:rPr>
        <w:t xml:space="preserve">зований - сельских </w:t>
      </w:r>
      <w:r w:rsidR="00B37B27" w:rsidRPr="00B37B27">
        <w:rPr>
          <w:rFonts w:ascii="Arial" w:eastAsia="Times New Roman" w:hAnsi="Arial" w:cs="Arial"/>
          <w:bCs/>
        </w:rPr>
        <w:t>поселений</w:t>
      </w:r>
      <w:r w:rsidR="00CF71E3">
        <w:rPr>
          <w:rFonts w:ascii="Arial" w:eastAsia="Times New Roman" w:hAnsi="Arial" w:cs="Arial"/>
          <w:bCs/>
        </w:rPr>
        <w:t xml:space="preserve">». </w:t>
      </w:r>
      <w:r w:rsidR="00B37B27">
        <w:rPr>
          <w:rFonts w:ascii="Arial" w:eastAsia="Times New Roman" w:hAnsi="Arial" w:cs="Arial"/>
          <w:bCs/>
        </w:rPr>
        <w:t>С</w:t>
      </w:r>
      <w:r w:rsidR="00B860FF">
        <w:rPr>
          <w:rFonts w:ascii="Arial" w:eastAsia="Times New Roman" w:hAnsi="Arial" w:cs="Arial"/>
          <w:bCs/>
        </w:rPr>
        <w:t xml:space="preserve">огласно </w:t>
      </w:r>
      <w:proofErr w:type="gramStart"/>
      <w:r w:rsidR="00B860FF">
        <w:rPr>
          <w:rFonts w:ascii="Arial" w:eastAsia="Times New Roman" w:hAnsi="Arial" w:cs="Arial"/>
          <w:bCs/>
        </w:rPr>
        <w:t xml:space="preserve">положениям </w:t>
      </w:r>
      <w:r w:rsidR="00CF71E3">
        <w:rPr>
          <w:rFonts w:ascii="Arial" w:eastAsia="Times New Roman" w:hAnsi="Arial" w:cs="Arial"/>
          <w:bCs/>
        </w:rPr>
        <w:t>Закона</w:t>
      </w:r>
      <w:proofErr w:type="gramEnd"/>
      <w:r w:rsidR="00CF71E3">
        <w:rPr>
          <w:rFonts w:ascii="Arial" w:eastAsia="Times New Roman" w:hAnsi="Arial" w:cs="Arial"/>
          <w:bCs/>
        </w:rPr>
        <w:t xml:space="preserve"> </w:t>
      </w:r>
      <w:r w:rsidR="00B37B27" w:rsidRPr="00B37B27">
        <w:rPr>
          <w:rFonts w:ascii="Arial" w:eastAsia="Times New Roman" w:hAnsi="Arial" w:cs="Arial"/>
          <w:bCs/>
        </w:rPr>
        <w:t xml:space="preserve">на территории поселения </w:t>
      </w:r>
      <w:r w:rsidR="00875F2B" w:rsidRPr="00B37B27">
        <w:rPr>
          <w:rFonts w:ascii="Arial" w:eastAsia="Times New Roman" w:hAnsi="Arial" w:cs="Arial"/>
          <w:bCs/>
        </w:rPr>
        <w:t>располага</w:t>
      </w:r>
      <w:r w:rsidR="004B2A74">
        <w:rPr>
          <w:rFonts w:ascii="Arial" w:eastAsia="Times New Roman" w:hAnsi="Arial" w:cs="Arial"/>
          <w:bCs/>
        </w:rPr>
        <w:t>е</w:t>
      </w:r>
      <w:r w:rsidR="00875F2B" w:rsidRPr="00B37B27">
        <w:rPr>
          <w:rFonts w:ascii="Arial" w:eastAsia="Times New Roman" w:hAnsi="Arial" w:cs="Arial"/>
          <w:bCs/>
        </w:rPr>
        <w:t xml:space="preserve">тся </w:t>
      </w:r>
      <w:r w:rsidR="004B2A74">
        <w:rPr>
          <w:rFonts w:ascii="Arial" w:eastAsia="Times New Roman" w:hAnsi="Arial" w:cs="Arial"/>
          <w:bCs/>
        </w:rPr>
        <w:t>один</w:t>
      </w:r>
      <w:r w:rsidR="00875F2B" w:rsidRPr="00B37B27">
        <w:rPr>
          <w:rFonts w:ascii="Arial" w:eastAsia="Times New Roman" w:hAnsi="Arial" w:cs="Arial"/>
          <w:bCs/>
        </w:rPr>
        <w:t xml:space="preserve"> сельски</w:t>
      </w:r>
      <w:r w:rsidR="004B2A74">
        <w:rPr>
          <w:rFonts w:ascii="Arial" w:eastAsia="Times New Roman" w:hAnsi="Arial" w:cs="Arial"/>
          <w:bCs/>
        </w:rPr>
        <w:t xml:space="preserve">й </w:t>
      </w:r>
      <w:r w:rsidR="00875F2B" w:rsidRPr="00B37B27">
        <w:rPr>
          <w:rFonts w:ascii="Arial" w:eastAsia="Times New Roman" w:hAnsi="Arial" w:cs="Arial"/>
          <w:bCs/>
        </w:rPr>
        <w:t>населенны</w:t>
      </w:r>
      <w:r w:rsidR="004B2A74">
        <w:rPr>
          <w:rFonts w:ascii="Arial" w:eastAsia="Times New Roman" w:hAnsi="Arial" w:cs="Arial"/>
          <w:bCs/>
        </w:rPr>
        <w:t>й</w:t>
      </w:r>
      <w:r w:rsidR="00875F2B" w:rsidRPr="00B37B27">
        <w:rPr>
          <w:rFonts w:ascii="Arial" w:eastAsia="Times New Roman" w:hAnsi="Arial" w:cs="Arial"/>
          <w:bCs/>
        </w:rPr>
        <w:t xml:space="preserve"> пункт – село </w:t>
      </w:r>
      <w:r>
        <w:rPr>
          <w:rFonts w:ascii="Arial" w:eastAsia="Times New Roman" w:hAnsi="Arial" w:cs="Arial"/>
          <w:bCs/>
        </w:rPr>
        <w:t>Чикола</w:t>
      </w:r>
      <w:r w:rsidR="00875F2B" w:rsidRPr="00B37B27">
        <w:rPr>
          <w:rFonts w:ascii="Arial" w:eastAsia="Times New Roman" w:hAnsi="Arial" w:cs="Arial"/>
          <w:bCs/>
        </w:rPr>
        <w:t xml:space="preserve"> являющийся адм</w:t>
      </w:r>
      <w:r w:rsidR="00A42DE7">
        <w:rPr>
          <w:rFonts w:ascii="Arial" w:eastAsia="Times New Roman" w:hAnsi="Arial" w:cs="Arial"/>
          <w:bCs/>
        </w:rPr>
        <w:t>инистративным центром поселения</w:t>
      </w:r>
      <w:r w:rsidR="004B2A74">
        <w:rPr>
          <w:rFonts w:ascii="Arial" w:eastAsia="Times New Roman" w:hAnsi="Arial" w:cs="Arial"/>
          <w:bCs/>
        </w:rPr>
        <w:t>.</w:t>
      </w:r>
    </w:p>
    <w:p w:rsidR="00B37B27" w:rsidRDefault="00B37B27" w:rsidP="00875F2B">
      <w:pPr>
        <w:pStyle w:val="e"/>
        <w:spacing w:line="276" w:lineRule="auto"/>
        <w:jc w:val="both"/>
        <w:rPr>
          <w:rFonts w:ascii="Arial" w:eastAsia="Times New Roman" w:hAnsi="Arial" w:cs="Arial"/>
          <w:bCs/>
        </w:rPr>
      </w:pPr>
      <w:r w:rsidRPr="00B37B27">
        <w:rPr>
          <w:rFonts w:ascii="Arial" w:eastAsia="Times New Roman" w:hAnsi="Arial" w:cs="Arial"/>
          <w:bCs/>
        </w:rPr>
        <w:t>Указанный административный центр явля</w:t>
      </w:r>
      <w:r>
        <w:rPr>
          <w:rFonts w:ascii="Arial" w:eastAsia="Times New Roman" w:hAnsi="Arial" w:cs="Arial"/>
          <w:bCs/>
        </w:rPr>
        <w:t xml:space="preserve">ется местом нахождения </w:t>
      </w:r>
      <w:r w:rsidRPr="00B37B27">
        <w:rPr>
          <w:rFonts w:ascii="Arial" w:eastAsia="Times New Roman" w:hAnsi="Arial" w:cs="Arial"/>
          <w:bCs/>
        </w:rPr>
        <w:t xml:space="preserve">представительного органа сельского поселения – Собрания представителей </w:t>
      </w:r>
      <w:proofErr w:type="spellStart"/>
      <w:r w:rsidR="000B46C4">
        <w:rPr>
          <w:rFonts w:ascii="Arial" w:hAnsi="Arial" w:cs="Arial"/>
        </w:rPr>
        <w:t>Чиколинск</w:t>
      </w:r>
      <w:r w:rsidR="001C7786">
        <w:rPr>
          <w:rFonts w:ascii="Arial" w:hAnsi="Arial" w:cs="Arial"/>
        </w:rPr>
        <w:t>ого</w:t>
      </w:r>
      <w:proofErr w:type="spellEnd"/>
      <w:r>
        <w:rPr>
          <w:rFonts w:ascii="Arial" w:eastAsia="Times New Roman" w:hAnsi="Arial" w:cs="Arial"/>
          <w:bCs/>
        </w:rPr>
        <w:t xml:space="preserve"> </w:t>
      </w:r>
      <w:r w:rsidRPr="00B37B27">
        <w:rPr>
          <w:rFonts w:ascii="Arial" w:eastAsia="Times New Roman" w:hAnsi="Arial" w:cs="Arial"/>
          <w:bCs/>
        </w:rPr>
        <w:t xml:space="preserve">сельского поселения. </w:t>
      </w:r>
    </w:p>
    <w:p w:rsidR="00B37B27" w:rsidRDefault="00B37B27" w:rsidP="00B37B27">
      <w:pPr>
        <w:pStyle w:val="e"/>
        <w:spacing w:line="276" w:lineRule="auto"/>
        <w:jc w:val="both"/>
        <w:rPr>
          <w:rFonts w:ascii="Arial" w:eastAsia="Times New Roman" w:hAnsi="Arial" w:cs="Arial"/>
          <w:bCs/>
        </w:rPr>
      </w:pPr>
      <w:r w:rsidRPr="00B37B27">
        <w:rPr>
          <w:rFonts w:ascii="Arial" w:eastAsia="Times New Roman" w:hAnsi="Arial" w:cs="Arial"/>
          <w:bCs/>
        </w:rPr>
        <w:t xml:space="preserve">Численность населения </w:t>
      </w:r>
      <w:proofErr w:type="spellStart"/>
      <w:r w:rsidR="000B46C4">
        <w:rPr>
          <w:rFonts w:ascii="Arial" w:hAnsi="Arial" w:cs="Arial"/>
        </w:rPr>
        <w:t>Чиколинск</w:t>
      </w:r>
      <w:r w:rsidR="00295CB5">
        <w:rPr>
          <w:rFonts w:ascii="Arial" w:eastAsia="Times New Roman" w:hAnsi="Arial" w:cs="Arial"/>
          <w:bCs/>
        </w:rPr>
        <w:t>ого</w:t>
      </w:r>
      <w:proofErr w:type="spellEnd"/>
      <w:r w:rsidR="00295CB5">
        <w:rPr>
          <w:rFonts w:ascii="Arial" w:eastAsia="Times New Roman" w:hAnsi="Arial" w:cs="Arial"/>
          <w:bCs/>
        </w:rPr>
        <w:t xml:space="preserve"> сельского поселения</w:t>
      </w:r>
      <w:r w:rsidRPr="00B37B27">
        <w:rPr>
          <w:rFonts w:ascii="Arial" w:eastAsia="Times New Roman" w:hAnsi="Arial" w:cs="Arial"/>
          <w:bCs/>
        </w:rPr>
        <w:t xml:space="preserve"> на 01.01.2020 г. составляет </w:t>
      </w:r>
      <w:r w:rsidR="000B46C4">
        <w:rPr>
          <w:rFonts w:ascii="Arial" w:eastAsia="Times New Roman" w:hAnsi="Arial" w:cs="Arial"/>
          <w:bCs/>
        </w:rPr>
        <w:t xml:space="preserve">6763 </w:t>
      </w:r>
      <w:r w:rsidRPr="00B37B27">
        <w:rPr>
          <w:rFonts w:ascii="Arial" w:eastAsia="Times New Roman" w:hAnsi="Arial" w:cs="Arial"/>
          <w:bCs/>
        </w:rPr>
        <w:t>чел. (</w:t>
      </w:r>
      <w:r w:rsidR="000B46C4">
        <w:rPr>
          <w:rFonts w:ascii="Arial" w:eastAsia="Times New Roman" w:hAnsi="Arial" w:cs="Arial"/>
          <w:bCs/>
        </w:rPr>
        <w:t xml:space="preserve">45,07 </w:t>
      </w:r>
      <w:r w:rsidR="00295CB5">
        <w:rPr>
          <w:rFonts w:ascii="Arial" w:eastAsia="Times New Roman" w:hAnsi="Arial" w:cs="Arial"/>
          <w:bCs/>
        </w:rPr>
        <w:t>% от</w:t>
      </w:r>
      <w:r>
        <w:rPr>
          <w:rFonts w:ascii="Arial" w:eastAsia="Times New Roman" w:hAnsi="Arial" w:cs="Arial"/>
          <w:bCs/>
        </w:rPr>
        <w:t xml:space="preserve"> </w:t>
      </w:r>
      <w:r w:rsidRPr="00B37B27">
        <w:rPr>
          <w:rFonts w:ascii="Arial" w:eastAsia="Times New Roman" w:hAnsi="Arial" w:cs="Arial"/>
          <w:bCs/>
        </w:rPr>
        <w:t xml:space="preserve">населения </w:t>
      </w:r>
      <w:proofErr w:type="spellStart"/>
      <w:r w:rsidR="00220359">
        <w:rPr>
          <w:rFonts w:ascii="Arial" w:eastAsia="Times New Roman" w:hAnsi="Arial" w:cs="Arial"/>
          <w:bCs/>
        </w:rPr>
        <w:t>Ирафского</w:t>
      </w:r>
      <w:proofErr w:type="spellEnd"/>
      <w:r w:rsidRPr="00B37B27">
        <w:rPr>
          <w:rFonts w:ascii="Arial" w:eastAsia="Times New Roman" w:hAnsi="Arial" w:cs="Arial"/>
          <w:bCs/>
        </w:rPr>
        <w:t xml:space="preserve"> района). </w:t>
      </w:r>
    </w:p>
    <w:p w:rsidR="002D3D40" w:rsidRPr="002D3D40" w:rsidRDefault="000B46C4" w:rsidP="002D3D40">
      <w:pPr>
        <w:pStyle w:val="e"/>
        <w:spacing w:line="276" w:lineRule="auto"/>
        <w:jc w:val="both"/>
        <w:rPr>
          <w:rFonts w:ascii="Arial" w:eastAsia="Times New Roman" w:hAnsi="Arial" w:cs="Arial"/>
          <w:bCs/>
        </w:rPr>
      </w:pPr>
      <w:proofErr w:type="spellStart"/>
      <w:r>
        <w:rPr>
          <w:rFonts w:ascii="Arial" w:hAnsi="Arial" w:cs="Arial"/>
        </w:rPr>
        <w:t>Чиколинск</w:t>
      </w:r>
      <w:r w:rsidR="002D3D40">
        <w:rPr>
          <w:rFonts w:ascii="Arial" w:hAnsi="Arial" w:cs="Arial"/>
        </w:rPr>
        <w:t>ое</w:t>
      </w:r>
      <w:proofErr w:type="spellEnd"/>
      <w:r w:rsidR="002D3D40">
        <w:rPr>
          <w:rFonts w:ascii="Arial" w:hAnsi="Arial" w:cs="Arial"/>
        </w:rPr>
        <w:t xml:space="preserve"> сельское поселе</w:t>
      </w:r>
      <w:r w:rsidR="002D3D40" w:rsidRPr="00CF71E3">
        <w:rPr>
          <w:rFonts w:ascii="Arial" w:hAnsi="Arial" w:cs="Arial"/>
        </w:rPr>
        <w:t>ние</w:t>
      </w:r>
      <w:r w:rsidR="002D3D40" w:rsidRPr="00CF71E3">
        <w:t xml:space="preserve"> </w:t>
      </w:r>
      <w:r w:rsidR="002D3D40" w:rsidRPr="002D3D40">
        <w:rPr>
          <w:rFonts w:ascii="Arial" w:eastAsia="Times New Roman" w:hAnsi="Arial" w:cs="Arial"/>
          <w:bCs/>
        </w:rPr>
        <w:t>находится на предгорной равнине, зоне с высотами от 300 до 800 м, где среди сравнительно ровной местности возвышаются холмы разной высоты. Большая часть ее распахана.</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В целом поверхность большей части поселения представляет собой волнистую равнину, расчлененную балками и оврагами.</w:t>
      </w:r>
    </w:p>
    <w:p w:rsidR="00B860FF"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Рельеф сельского поселения вполне благоприятен для развития полеводства и животноводства.</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 xml:space="preserve">Климат складывается под влиянием окружения гор. Для него характерна вертикальная поясность с большим разнообразием микроклиматических мест. Здесь наглядно проявляются законы вертикальной зональности, согласно которым с подъемом на 100 м по вертикали температура воздуха понижается на 05-0,60С.  </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 xml:space="preserve"> Сложная система высоких горных хребтов и глубоких ущелий обусловливает возникновение горно-долинных ветров. Днем ветер дует вверх по долине, а ночью - вниз, от быстро охлаждающихся вершин к более теплым предгорным равнинам. Нередко в горах дуют фены - южные и юго-западные сухие теплые, иногда горячие ветры большой силы и скорости. Фены чаще всего бывают в конце зимы, достигая иногда силы урагана (до 25-30 м/сек. при порывах) и продолжаются до 2-3 суток. Заканчивается фен сменой ясной солнечной погоды на пасмурную и холодную с обильными осадками. </w:t>
      </w:r>
    </w:p>
    <w:p w:rsidR="00B860FF"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На территории района характерны горно-долинные ветры. Среднегодовая скорость ветра в предгорьях и горных долинах 1,5-2 м/с. В течение года преобладают слабые ветры, 2,0-5,0 м/сек. При прохождении атмосферных фронтов на 1-2 дня ветер усиливается до 15-20 м/сек.</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 xml:space="preserve">Летом на предгорных равнинах господствует морской полярный воздух, приносимый </w:t>
      </w:r>
      <w:proofErr w:type="gramStart"/>
      <w:r w:rsidRPr="002D3D40">
        <w:rPr>
          <w:rFonts w:ascii="Arial" w:eastAsia="Times New Roman" w:hAnsi="Arial" w:cs="Arial"/>
          <w:bCs/>
        </w:rPr>
        <w:t>западно-европейскими</w:t>
      </w:r>
      <w:proofErr w:type="gramEnd"/>
      <w:r w:rsidRPr="002D3D40">
        <w:rPr>
          <w:rFonts w:ascii="Arial" w:eastAsia="Times New Roman" w:hAnsi="Arial" w:cs="Arial"/>
          <w:bCs/>
        </w:rPr>
        <w:t xml:space="preserve"> циклонами. В высокогорье (свыше 2000 м) осадки приносятся постоянными западными ветрами.</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Хорошо прослеживается влияние высоты на средние годовые температуры воздуха. Средние годовые значения в предгор</w:t>
      </w:r>
      <w:r>
        <w:rPr>
          <w:rFonts w:ascii="Arial" w:eastAsia="Times New Roman" w:hAnsi="Arial" w:cs="Arial"/>
          <w:bCs/>
        </w:rPr>
        <w:t xml:space="preserve">ьях на </w:t>
      </w:r>
      <w:proofErr w:type="spellStart"/>
      <w:r>
        <w:rPr>
          <w:rFonts w:ascii="Arial" w:eastAsia="Times New Roman" w:hAnsi="Arial" w:cs="Arial"/>
          <w:bCs/>
        </w:rPr>
        <w:t>выс</w:t>
      </w:r>
      <w:proofErr w:type="spellEnd"/>
      <w:r>
        <w:rPr>
          <w:rFonts w:ascii="Arial" w:eastAsia="Times New Roman" w:hAnsi="Arial" w:cs="Arial"/>
          <w:bCs/>
        </w:rPr>
        <w:t xml:space="preserve">. отметках 400-700 м </w:t>
      </w:r>
      <w:r w:rsidRPr="002D3D40">
        <w:rPr>
          <w:rFonts w:ascii="Arial" w:eastAsia="Times New Roman" w:hAnsi="Arial" w:cs="Arial"/>
          <w:bCs/>
        </w:rPr>
        <w:t>– 7,50С. В горных котловинах с высотами 1400-1900 м температура воздуха понижается – 6,30</w:t>
      </w:r>
      <w:r>
        <w:rPr>
          <w:rFonts w:ascii="Arial" w:eastAsia="Times New Roman" w:hAnsi="Arial" w:cs="Arial"/>
          <w:bCs/>
        </w:rPr>
        <w:t xml:space="preserve"> и выше отметки 2200 м</w:t>
      </w:r>
      <w:r w:rsidRPr="002D3D40">
        <w:rPr>
          <w:rFonts w:ascii="Arial" w:eastAsia="Times New Roman" w:hAnsi="Arial" w:cs="Arial"/>
          <w:bCs/>
        </w:rPr>
        <w:t xml:space="preserve"> среднегодовые значения температуры воздуха отрицательные и на высоте 3653 </w:t>
      </w:r>
      <w:proofErr w:type="gramStart"/>
      <w:r w:rsidRPr="002D3D40">
        <w:rPr>
          <w:rFonts w:ascii="Arial" w:eastAsia="Times New Roman" w:hAnsi="Arial" w:cs="Arial"/>
          <w:bCs/>
        </w:rPr>
        <w:t>м  достигают</w:t>
      </w:r>
      <w:proofErr w:type="gramEnd"/>
      <w:r w:rsidRPr="002D3D40">
        <w:rPr>
          <w:rFonts w:ascii="Arial" w:eastAsia="Times New Roman" w:hAnsi="Arial" w:cs="Arial"/>
          <w:bCs/>
        </w:rPr>
        <w:t xml:space="preserve">  - 6,10С.      </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lastRenderedPageBreak/>
        <w:t>Понижение температуры с высотой является наиболее важной особенностью горных районов. Температурный градиент (понижение температуры на каждые 100 м превышения) здесь составляет 0,5-0,6°С.</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В гор</w:t>
      </w:r>
      <w:r>
        <w:rPr>
          <w:rFonts w:ascii="Arial" w:eastAsia="Times New Roman" w:hAnsi="Arial" w:cs="Arial"/>
          <w:bCs/>
        </w:rPr>
        <w:t xml:space="preserve">ных районах, расположенных ниже </w:t>
      </w:r>
      <w:r w:rsidRPr="002D3D40">
        <w:rPr>
          <w:rFonts w:ascii="Arial" w:eastAsia="Times New Roman" w:hAnsi="Arial" w:cs="Arial"/>
          <w:bCs/>
        </w:rPr>
        <w:t>1700 м, среднемесячные отрицательные т</w:t>
      </w:r>
      <w:r>
        <w:rPr>
          <w:rFonts w:ascii="Arial" w:eastAsia="Times New Roman" w:hAnsi="Arial" w:cs="Arial"/>
          <w:bCs/>
        </w:rPr>
        <w:t>емпературы воздуха наблюдаются только в</w:t>
      </w:r>
      <w:r w:rsidRPr="002D3D40">
        <w:rPr>
          <w:rFonts w:ascii="Arial" w:eastAsia="Times New Roman" w:hAnsi="Arial" w:cs="Arial"/>
          <w:bCs/>
        </w:rPr>
        <w:t xml:space="preserve"> зимние месяцы.  В высокогорье (&gt; 2000 м) зимы более суровые, продолжительность их до 6 месяцев. На высотах свыше 3000 м среднемесячная температура остается отрицательной в течение всего года.</w:t>
      </w:r>
    </w:p>
    <w:p w:rsid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Лето в горах умеренно теплое, днем в долинах температура воздуха иногда поднимается до 25-30 градусов (июль-август), однако ночи почти всегда прохладные. Среднемесячная температура в самые теплые месяцы в горных долинах не превышает 15-16</w:t>
      </w:r>
      <w:r w:rsidRPr="002D3D40">
        <w:rPr>
          <w:rFonts w:ascii="Arial" w:eastAsia="Times New Roman" w:hAnsi="Arial" w:cs="Arial"/>
          <w:bCs/>
          <w:vertAlign w:val="subscript"/>
        </w:rPr>
        <w:t>0</w:t>
      </w:r>
      <w:r w:rsidRPr="002D3D40">
        <w:rPr>
          <w:rFonts w:ascii="Arial" w:eastAsia="Times New Roman" w:hAnsi="Arial" w:cs="Arial"/>
          <w:bCs/>
        </w:rPr>
        <w:t>С.</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 xml:space="preserve">Наибольшее количество атмосферных осадков может достигать до 800-1000 мм в год. В течение года </w:t>
      </w:r>
      <w:proofErr w:type="gramStart"/>
      <w:r w:rsidRPr="002D3D40">
        <w:rPr>
          <w:rFonts w:ascii="Arial" w:eastAsia="Times New Roman" w:hAnsi="Arial" w:cs="Arial"/>
          <w:bCs/>
        </w:rPr>
        <w:t>осадки  распределяются</w:t>
      </w:r>
      <w:proofErr w:type="gramEnd"/>
      <w:r w:rsidRPr="002D3D40">
        <w:rPr>
          <w:rFonts w:ascii="Arial" w:eastAsia="Times New Roman" w:hAnsi="Arial" w:cs="Arial"/>
          <w:bCs/>
        </w:rPr>
        <w:t xml:space="preserve"> неравномерно.</w:t>
      </w:r>
    </w:p>
    <w:p w:rsid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Первый снег выпадает в конце октября, заканчиваются снегопады в конце апреля. Постоянный снежный покров устанавливается с октября на вершинах, в начале декабря на дне ущелья. Район в зимний период лавиноопасен. Глубина снежного покрова в районе составляет, как правило, 35-50 см, однако нередко достигает 2 м и более.</w:t>
      </w:r>
    </w:p>
    <w:p w:rsidR="002D3D40" w:rsidRPr="002D3D40" w:rsidRDefault="002D3D40" w:rsidP="00C82A10">
      <w:pPr>
        <w:pStyle w:val="e"/>
        <w:spacing w:line="276" w:lineRule="auto"/>
        <w:jc w:val="both"/>
        <w:rPr>
          <w:rFonts w:ascii="Arial" w:eastAsia="Times New Roman" w:hAnsi="Arial" w:cs="Arial"/>
          <w:bCs/>
        </w:rPr>
      </w:pPr>
      <w:r w:rsidRPr="002D3D40">
        <w:rPr>
          <w:rFonts w:ascii="Arial" w:eastAsia="Times New Roman" w:hAnsi="Arial" w:cs="Arial"/>
          <w:bCs/>
        </w:rPr>
        <w:t xml:space="preserve">Для территории района характерна относительная однородность почвенного покрова. Почвы не отличаются высоким плодородием, что не дает возможности интенсивно использовать их в сельскохозяйственном производстве (выращивание зерновых и технических культур). </w:t>
      </w:r>
    </w:p>
    <w:p w:rsidR="002D3D40" w:rsidRDefault="002D3D40" w:rsidP="00C82A10">
      <w:pPr>
        <w:pStyle w:val="e"/>
        <w:spacing w:line="276" w:lineRule="auto"/>
        <w:jc w:val="both"/>
        <w:rPr>
          <w:rFonts w:ascii="Arial" w:eastAsia="Times New Roman" w:hAnsi="Arial" w:cs="Arial"/>
          <w:bCs/>
        </w:rPr>
      </w:pPr>
      <w:r w:rsidRPr="002D3D40">
        <w:rPr>
          <w:rFonts w:ascii="Arial" w:eastAsia="Times New Roman" w:hAnsi="Arial" w:cs="Arial"/>
          <w:bCs/>
        </w:rPr>
        <w:t>Согласно СНиП 23-01-99 выполнение строительных работ при температурах наружного воздуха ниже -5°С принято считать производимыми в зимних условиях, а выше +35°С и относительной влажности воздуха менее 30% – в условиях жаркого и сухого климата. Таким образом, обычные или нормальные условия производства строительных работ ограничиваются температурами окружающей среды в пределах -5°С + 35°С. Кроме того, температура воздуха в течение суток претерпевает значительные изменения. Величины средних суточных амплитуд температуры воздуха распределяются неравномерно по времени и территории.</w:t>
      </w:r>
    </w:p>
    <w:p w:rsidR="00F64F96" w:rsidRDefault="00F64F96" w:rsidP="00B37B27">
      <w:pPr>
        <w:pStyle w:val="e"/>
        <w:spacing w:line="276" w:lineRule="auto"/>
        <w:jc w:val="both"/>
        <w:rPr>
          <w:rFonts w:ascii="Arial" w:eastAsia="Times New Roman" w:hAnsi="Arial" w:cs="Arial"/>
          <w:bCs/>
        </w:rPr>
      </w:pPr>
      <w:r w:rsidRPr="00F64F96">
        <w:rPr>
          <w:rFonts w:ascii="Arial" w:eastAsia="Times New Roman" w:hAnsi="Arial" w:cs="Arial"/>
          <w:bCs/>
        </w:rPr>
        <w:t xml:space="preserve">Территория </w:t>
      </w:r>
      <w:proofErr w:type="spellStart"/>
      <w:r w:rsidRPr="00F64F96">
        <w:rPr>
          <w:rFonts w:ascii="Arial" w:eastAsia="Times New Roman" w:hAnsi="Arial" w:cs="Arial"/>
          <w:bCs/>
        </w:rPr>
        <w:t>Ирафского</w:t>
      </w:r>
      <w:proofErr w:type="spellEnd"/>
      <w:r w:rsidRPr="00F64F96">
        <w:rPr>
          <w:rFonts w:ascii="Arial" w:eastAsia="Times New Roman" w:hAnsi="Arial" w:cs="Arial"/>
          <w:bCs/>
        </w:rPr>
        <w:t xml:space="preserve"> района расположена в зоне сейсмической активности. Сейсмичность района составляет 8 (карта А), 9 (карта В), 10 (карта С) баллов по шкале Рихтера (СНиП II-7-81*), что соответствует 10%, 5%, 1 %-ной вероятности возможного превышения сейсмической активности в течение 50 лет. </w:t>
      </w:r>
    </w:p>
    <w:p w:rsidR="003846CD" w:rsidRDefault="003846CD">
      <w:pPr>
        <w:jc w:val="left"/>
        <w:rPr>
          <w:rFonts w:ascii="Arial" w:eastAsia="Calibri" w:hAnsi="Arial" w:cs="Arial"/>
          <w:b/>
          <w:sz w:val="24"/>
        </w:rPr>
      </w:pPr>
    </w:p>
    <w:p w:rsidR="00C82A10" w:rsidRDefault="00C82A10">
      <w:pPr>
        <w:jc w:val="left"/>
        <w:rPr>
          <w:rFonts w:ascii="Arial" w:eastAsia="Calibri" w:hAnsi="Arial" w:cs="Arial"/>
          <w:b/>
          <w:sz w:val="24"/>
        </w:rPr>
      </w:pPr>
    </w:p>
    <w:p w:rsidR="004B4B10" w:rsidRDefault="004B4B10">
      <w:pPr>
        <w:jc w:val="left"/>
        <w:rPr>
          <w:rFonts w:ascii="Arial" w:eastAsia="Calibri" w:hAnsi="Arial" w:cs="Arial"/>
          <w:b/>
          <w:sz w:val="24"/>
        </w:rPr>
      </w:pPr>
      <w:r>
        <w:rPr>
          <w:rFonts w:ascii="Arial" w:hAnsi="Arial" w:cs="Arial"/>
          <w:b/>
        </w:rPr>
        <w:br w:type="page"/>
      </w:r>
    </w:p>
    <w:p w:rsidR="004E65F3" w:rsidRDefault="004E65F3" w:rsidP="004E65F3">
      <w:pPr>
        <w:pStyle w:val="e"/>
        <w:spacing w:line="276" w:lineRule="auto"/>
        <w:jc w:val="center"/>
        <w:rPr>
          <w:rFonts w:ascii="Arial" w:hAnsi="Arial" w:cs="Arial"/>
          <w:b/>
        </w:rPr>
      </w:pPr>
      <w:r w:rsidRPr="004B4B10">
        <w:rPr>
          <w:rFonts w:ascii="Arial" w:hAnsi="Arial" w:cs="Arial"/>
          <w:b/>
        </w:rPr>
        <w:lastRenderedPageBreak/>
        <w:t>ПАСПОРТ СХЕМЫ</w:t>
      </w:r>
    </w:p>
    <w:p w:rsidR="00810262" w:rsidRDefault="00810262" w:rsidP="004E65F3">
      <w:pPr>
        <w:pStyle w:val="e"/>
        <w:spacing w:line="276" w:lineRule="auto"/>
        <w:jc w:val="both"/>
        <w:rPr>
          <w:rFonts w:ascii="Arial" w:hAnsi="Arial" w:cs="Arial"/>
          <w:b/>
        </w:rPr>
      </w:pPr>
    </w:p>
    <w:p w:rsidR="004E65F3" w:rsidRPr="004E65F3" w:rsidRDefault="004E65F3" w:rsidP="004E65F3">
      <w:pPr>
        <w:pStyle w:val="e"/>
        <w:spacing w:line="276" w:lineRule="auto"/>
        <w:jc w:val="both"/>
        <w:rPr>
          <w:rFonts w:ascii="Arial" w:hAnsi="Arial" w:cs="Arial"/>
          <w:b/>
        </w:rPr>
      </w:pPr>
      <w:r w:rsidRPr="004E65F3">
        <w:rPr>
          <w:rFonts w:ascii="Arial" w:hAnsi="Arial" w:cs="Arial"/>
          <w:b/>
        </w:rPr>
        <w:t xml:space="preserve">Наименование </w:t>
      </w:r>
    </w:p>
    <w:p w:rsidR="004E65F3" w:rsidRPr="004E65F3" w:rsidRDefault="004E65F3" w:rsidP="004E65F3">
      <w:pPr>
        <w:pStyle w:val="e"/>
        <w:spacing w:line="276" w:lineRule="auto"/>
        <w:jc w:val="both"/>
        <w:rPr>
          <w:rFonts w:ascii="Arial" w:hAnsi="Arial" w:cs="Arial"/>
        </w:rPr>
      </w:pPr>
      <w:r w:rsidRPr="004E65F3">
        <w:rPr>
          <w:rFonts w:ascii="Arial" w:hAnsi="Arial" w:cs="Arial"/>
        </w:rPr>
        <w:t xml:space="preserve">Схема водоснабжения и водоотведения </w:t>
      </w:r>
      <w:proofErr w:type="spellStart"/>
      <w:r w:rsidR="000B46C4">
        <w:rPr>
          <w:rFonts w:ascii="Arial" w:hAnsi="Arial" w:cs="Arial"/>
        </w:rPr>
        <w:t>Чиколинск</w:t>
      </w:r>
      <w:r w:rsidR="00F64F96">
        <w:rPr>
          <w:rFonts w:ascii="Arial" w:hAnsi="Arial" w:cs="Arial"/>
        </w:rPr>
        <w:t>ого</w:t>
      </w:r>
      <w:proofErr w:type="spellEnd"/>
      <w:r w:rsidR="00F64F96">
        <w:rPr>
          <w:rFonts w:ascii="Arial" w:hAnsi="Arial" w:cs="Arial"/>
        </w:rPr>
        <w:t xml:space="preserve"> </w:t>
      </w:r>
      <w:r w:rsidRPr="004E65F3">
        <w:rPr>
          <w:rFonts w:ascii="Arial" w:hAnsi="Arial" w:cs="Arial"/>
        </w:rPr>
        <w:t>сельского поселения на 20</w:t>
      </w:r>
      <w:r>
        <w:rPr>
          <w:rFonts w:ascii="Arial" w:hAnsi="Arial" w:cs="Arial"/>
        </w:rPr>
        <w:t>2</w:t>
      </w:r>
      <w:r w:rsidR="00E027CD">
        <w:rPr>
          <w:rFonts w:ascii="Arial" w:hAnsi="Arial" w:cs="Arial"/>
        </w:rPr>
        <w:t>1</w:t>
      </w:r>
      <w:r w:rsidRPr="004E65F3">
        <w:rPr>
          <w:rFonts w:ascii="Arial" w:hAnsi="Arial" w:cs="Arial"/>
        </w:rPr>
        <w:t xml:space="preserve"> – 20</w:t>
      </w:r>
      <w:r>
        <w:rPr>
          <w:rFonts w:ascii="Arial" w:hAnsi="Arial" w:cs="Arial"/>
        </w:rPr>
        <w:t>3</w:t>
      </w:r>
      <w:r w:rsidR="00E027CD">
        <w:rPr>
          <w:rFonts w:ascii="Arial" w:hAnsi="Arial" w:cs="Arial"/>
        </w:rPr>
        <w:t>1</w:t>
      </w:r>
      <w:r w:rsidRPr="004E65F3">
        <w:rPr>
          <w:rFonts w:ascii="Arial" w:hAnsi="Arial" w:cs="Arial"/>
        </w:rPr>
        <w:t xml:space="preserve"> годы. </w:t>
      </w:r>
    </w:p>
    <w:p w:rsidR="004E65F3" w:rsidRPr="004E65F3" w:rsidRDefault="004E65F3" w:rsidP="004E65F3">
      <w:pPr>
        <w:pStyle w:val="e"/>
        <w:spacing w:line="276" w:lineRule="auto"/>
        <w:jc w:val="both"/>
        <w:rPr>
          <w:rFonts w:ascii="Arial" w:hAnsi="Arial" w:cs="Arial"/>
        </w:rPr>
      </w:pPr>
      <w:r w:rsidRPr="004E65F3">
        <w:rPr>
          <w:rFonts w:ascii="Arial" w:hAnsi="Arial" w:cs="Arial"/>
          <w:b/>
        </w:rPr>
        <w:t>Инициатор проекта</w:t>
      </w:r>
      <w:r w:rsidRPr="004E65F3">
        <w:rPr>
          <w:rFonts w:ascii="Arial" w:hAnsi="Arial" w:cs="Arial"/>
        </w:rPr>
        <w:t xml:space="preserve"> </w:t>
      </w:r>
      <w:r w:rsidRPr="004E65F3">
        <w:rPr>
          <w:rFonts w:ascii="Arial" w:hAnsi="Arial" w:cs="Arial"/>
          <w:b/>
        </w:rPr>
        <w:t>(муниципальный заказчик)</w:t>
      </w:r>
      <w:r w:rsidRPr="004E65F3">
        <w:rPr>
          <w:rFonts w:ascii="Arial" w:hAnsi="Arial" w:cs="Arial"/>
        </w:rPr>
        <w:t xml:space="preserve"> </w:t>
      </w:r>
      <w:r w:rsidR="00742CEB" w:rsidRPr="00742CEB">
        <w:rPr>
          <w:rFonts w:ascii="Arial" w:hAnsi="Arial" w:cs="Arial"/>
        </w:rPr>
        <w:t xml:space="preserve">АМС </w:t>
      </w:r>
      <w:proofErr w:type="spellStart"/>
      <w:r w:rsidR="00F64F96" w:rsidRPr="00F64F96">
        <w:rPr>
          <w:rFonts w:ascii="Arial" w:eastAsia="Times New Roman" w:hAnsi="Arial" w:cs="Arial"/>
          <w:bCs/>
        </w:rPr>
        <w:t>Ирафского</w:t>
      </w:r>
      <w:proofErr w:type="spellEnd"/>
      <w:r w:rsidR="00F64F96" w:rsidRPr="00F64F96">
        <w:rPr>
          <w:rFonts w:ascii="Arial" w:eastAsia="Times New Roman" w:hAnsi="Arial" w:cs="Arial"/>
          <w:bCs/>
        </w:rPr>
        <w:t xml:space="preserve"> района</w:t>
      </w:r>
      <w:r w:rsidR="00742CEB" w:rsidRPr="00742CEB">
        <w:rPr>
          <w:rFonts w:ascii="Arial" w:hAnsi="Arial" w:cs="Arial"/>
        </w:rPr>
        <w:t xml:space="preserve"> РСО-Алания</w:t>
      </w:r>
      <w:r w:rsidR="00742CEB">
        <w:rPr>
          <w:rFonts w:ascii="Arial" w:hAnsi="Arial" w:cs="Arial"/>
        </w:rPr>
        <w:t>.</w:t>
      </w:r>
    </w:p>
    <w:p w:rsidR="004E65F3" w:rsidRPr="004E65F3" w:rsidRDefault="004E65F3" w:rsidP="004E65F3">
      <w:pPr>
        <w:pStyle w:val="e"/>
        <w:spacing w:line="276" w:lineRule="auto"/>
        <w:jc w:val="both"/>
        <w:rPr>
          <w:rFonts w:ascii="Arial" w:hAnsi="Arial" w:cs="Arial"/>
        </w:rPr>
      </w:pPr>
      <w:r w:rsidRPr="004E65F3">
        <w:rPr>
          <w:rFonts w:ascii="Arial" w:hAnsi="Arial" w:cs="Arial"/>
          <w:b/>
        </w:rPr>
        <w:t>Местонахождение проекта:</w:t>
      </w:r>
      <w:r w:rsidRPr="004E65F3">
        <w:rPr>
          <w:rFonts w:ascii="Arial" w:hAnsi="Arial" w:cs="Arial"/>
        </w:rPr>
        <w:t xml:space="preserve"> </w:t>
      </w:r>
      <w:r w:rsidR="00F64F96" w:rsidRPr="00F64F96">
        <w:rPr>
          <w:rFonts w:ascii="Arial" w:hAnsi="Arial" w:cs="Arial"/>
        </w:rPr>
        <w:t xml:space="preserve">363500, РСО-Алания, с. Чикола, ул. А. </w:t>
      </w:r>
      <w:proofErr w:type="spellStart"/>
      <w:r w:rsidR="00F64F96" w:rsidRPr="00F64F96">
        <w:rPr>
          <w:rFonts w:ascii="Arial" w:hAnsi="Arial" w:cs="Arial"/>
        </w:rPr>
        <w:t>Макоева</w:t>
      </w:r>
      <w:proofErr w:type="spellEnd"/>
      <w:r w:rsidR="00F64F96" w:rsidRPr="00F64F96">
        <w:rPr>
          <w:rFonts w:ascii="Arial" w:hAnsi="Arial" w:cs="Arial"/>
        </w:rPr>
        <w:t>, дом 18</w:t>
      </w:r>
    </w:p>
    <w:p w:rsidR="004E65F3" w:rsidRDefault="004E65F3" w:rsidP="004E65F3">
      <w:pPr>
        <w:pStyle w:val="e"/>
        <w:spacing w:line="276" w:lineRule="auto"/>
        <w:jc w:val="both"/>
        <w:rPr>
          <w:rFonts w:ascii="Arial" w:hAnsi="Arial" w:cs="Arial"/>
        </w:rPr>
      </w:pPr>
      <w:r w:rsidRPr="004E65F3">
        <w:rPr>
          <w:rFonts w:ascii="Arial" w:hAnsi="Arial" w:cs="Arial"/>
          <w:b/>
        </w:rPr>
        <w:t>Нормативно-правовая база для разработки схемы</w:t>
      </w:r>
      <w:r w:rsidRPr="004E65F3">
        <w:rPr>
          <w:rFonts w:ascii="Arial" w:hAnsi="Arial" w:cs="Arial"/>
        </w:rPr>
        <w:t xml:space="preserve"> </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 xml:space="preserve">Федеральный закон от 07 декабря 2011 г. N 416-ФЗ «О водоснабжении и водоотведении»; </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Водный кодекс Российской Федерации;</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Федеральный закон от 30.03.1999 г. № 52-ФЗ «О санитарно-эпидемиологическом благополучии населения»</w:t>
      </w:r>
      <w:r>
        <w:rPr>
          <w:rFonts w:ascii="Arial" w:hAnsi="Arial" w:cs="Arial"/>
        </w:rPr>
        <w:t>;</w:t>
      </w:r>
    </w:p>
    <w:p w:rsidR="00D677B5" w:rsidRDefault="00D677B5" w:rsidP="00D677B5">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Постановление Правительства Российской Федерации от 05.09.2013 г</w:t>
      </w:r>
      <w:r>
        <w:rPr>
          <w:rFonts w:ascii="Arial" w:hAnsi="Arial" w:cs="Arial"/>
        </w:rPr>
        <w:t>.</w:t>
      </w:r>
      <w:r w:rsidRPr="00DA7708">
        <w:rPr>
          <w:rFonts w:ascii="Arial" w:hAnsi="Arial" w:cs="Arial"/>
        </w:rPr>
        <w:t xml:space="preserve"> № 782 «О схемах водоснабжения и водоотведения»;</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СанПиН 2.1.4.1110-02 «Зоны санитарной охраны источников водоснабжения и вод</w:t>
      </w:r>
      <w:r>
        <w:rPr>
          <w:rFonts w:ascii="Arial" w:hAnsi="Arial" w:cs="Arial"/>
        </w:rPr>
        <w:t>опроводов питьевого назначения»;</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СанПиН 2.2.1/2.1.1.1200-03 «Санитарно-защитные зоны и санитарная квалификация предприятий, сооружений и иных объектов. Новая редакция»</w:t>
      </w:r>
      <w:r>
        <w:rPr>
          <w:rFonts w:ascii="Arial" w:hAnsi="Arial" w:cs="Arial"/>
        </w:rPr>
        <w:t>;</w:t>
      </w:r>
    </w:p>
    <w:p w:rsidR="00E25B16" w:rsidRDefault="00E25B16" w:rsidP="00DA7708">
      <w:pPr>
        <w:pStyle w:val="e"/>
        <w:numPr>
          <w:ilvl w:val="0"/>
          <w:numId w:val="30"/>
        </w:numPr>
        <w:tabs>
          <w:tab w:val="left" w:pos="1134"/>
        </w:tabs>
        <w:spacing w:line="276" w:lineRule="auto"/>
        <w:ind w:left="0" w:firstLine="709"/>
        <w:jc w:val="both"/>
        <w:rPr>
          <w:rFonts w:ascii="Arial" w:hAnsi="Arial" w:cs="Arial"/>
        </w:rPr>
      </w:pPr>
      <w:r w:rsidRPr="00E25B16">
        <w:rPr>
          <w:rFonts w:ascii="Arial" w:hAnsi="Arial" w:cs="Arial"/>
        </w:rPr>
        <w:t xml:space="preserve">СанПиН 2.1.3684-21 </w:t>
      </w:r>
      <w:r>
        <w:rPr>
          <w:rFonts w:ascii="Arial" w:hAnsi="Arial" w:cs="Arial"/>
        </w:rPr>
        <w:t>«</w:t>
      </w:r>
      <w:r w:rsidRPr="00E25B16">
        <w:rPr>
          <w:rFonts w:ascii="Arial" w:hAnsi="Arial" w:cs="Arial"/>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Arial" w:hAnsi="Arial" w:cs="Arial"/>
        </w:rPr>
        <w:t>»;</w:t>
      </w:r>
    </w:p>
    <w:p w:rsidR="00027BE0" w:rsidRPr="00027BE0" w:rsidRDefault="00027BE0" w:rsidP="00027BE0">
      <w:pPr>
        <w:pStyle w:val="e"/>
        <w:numPr>
          <w:ilvl w:val="0"/>
          <w:numId w:val="30"/>
        </w:numPr>
        <w:tabs>
          <w:tab w:val="left" w:pos="1134"/>
        </w:tabs>
        <w:spacing w:line="276" w:lineRule="auto"/>
        <w:ind w:left="0" w:firstLine="709"/>
        <w:jc w:val="both"/>
        <w:rPr>
          <w:rFonts w:ascii="Arial" w:hAnsi="Arial" w:cs="Arial"/>
        </w:rPr>
      </w:pPr>
      <w:r w:rsidRPr="00BB49BA">
        <w:rPr>
          <w:rFonts w:ascii="Arial" w:hAnsi="Arial" w:cs="Arial"/>
        </w:rPr>
        <w:t>СП 31.13330.2012 «Водоснабжение. Наружны</w:t>
      </w:r>
      <w:r>
        <w:rPr>
          <w:rFonts w:ascii="Arial" w:hAnsi="Arial" w:cs="Arial"/>
        </w:rPr>
        <w:t>е сети и сооружения» Актуализиро</w:t>
      </w:r>
      <w:r w:rsidRPr="00BB49BA">
        <w:rPr>
          <w:rFonts w:ascii="Arial" w:hAnsi="Arial" w:cs="Arial"/>
        </w:rPr>
        <w:t>ванная редакция СНиП 2.04.02-84*</w:t>
      </w:r>
      <w:r>
        <w:rPr>
          <w:rFonts w:ascii="Arial" w:hAnsi="Arial" w:cs="Arial"/>
        </w:rPr>
        <w:t>;</w:t>
      </w:r>
    </w:p>
    <w:p w:rsidR="004E65F3" w:rsidRDefault="002C765B" w:rsidP="00F64F96">
      <w:pPr>
        <w:pStyle w:val="e"/>
        <w:numPr>
          <w:ilvl w:val="0"/>
          <w:numId w:val="30"/>
        </w:numPr>
        <w:tabs>
          <w:tab w:val="left" w:pos="1134"/>
        </w:tabs>
        <w:spacing w:line="276" w:lineRule="auto"/>
        <w:ind w:left="0" w:firstLine="709"/>
        <w:jc w:val="both"/>
        <w:rPr>
          <w:rFonts w:ascii="Arial" w:hAnsi="Arial" w:cs="Arial"/>
        </w:rPr>
      </w:pPr>
      <w:r>
        <w:rPr>
          <w:rFonts w:ascii="Arial" w:hAnsi="Arial" w:cs="Arial"/>
        </w:rPr>
        <w:t>НЦС 81-02-14-2020 «</w:t>
      </w:r>
      <w:r w:rsidRPr="002C765B">
        <w:rPr>
          <w:rFonts w:ascii="Arial" w:hAnsi="Arial" w:cs="Arial"/>
        </w:rPr>
        <w:t>Наружные сети водоснабжения и канализации</w:t>
      </w:r>
      <w:r>
        <w:rPr>
          <w:rFonts w:ascii="Arial" w:hAnsi="Arial" w:cs="Arial"/>
        </w:rPr>
        <w:t>»</w:t>
      </w:r>
      <w:r w:rsidR="000B46C4">
        <w:rPr>
          <w:rFonts w:ascii="Arial" w:hAnsi="Arial" w:cs="Arial"/>
        </w:rPr>
        <w:t>;</w:t>
      </w:r>
    </w:p>
    <w:p w:rsidR="000B46C4" w:rsidRDefault="000B46C4" w:rsidP="00F64F96">
      <w:pPr>
        <w:pStyle w:val="e"/>
        <w:numPr>
          <w:ilvl w:val="0"/>
          <w:numId w:val="30"/>
        </w:numPr>
        <w:tabs>
          <w:tab w:val="left" w:pos="1134"/>
        </w:tabs>
        <w:spacing w:line="276" w:lineRule="auto"/>
        <w:ind w:left="0" w:firstLine="709"/>
        <w:jc w:val="both"/>
        <w:rPr>
          <w:rFonts w:ascii="Arial" w:hAnsi="Arial" w:cs="Arial"/>
        </w:rPr>
      </w:pPr>
      <w:r>
        <w:rPr>
          <w:rFonts w:ascii="Arial" w:hAnsi="Arial" w:cs="Arial"/>
        </w:rPr>
        <w:t xml:space="preserve">Генеральный план </w:t>
      </w:r>
      <w:proofErr w:type="spellStart"/>
      <w:r>
        <w:rPr>
          <w:rFonts w:ascii="Arial" w:hAnsi="Arial" w:cs="Arial"/>
        </w:rPr>
        <w:t>Чиколинского</w:t>
      </w:r>
      <w:proofErr w:type="spellEnd"/>
      <w:r>
        <w:rPr>
          <w:rFonts w:ascii="Arial" w:hAnsi="Arial" w:cs="Arial"/>
        </w:rPr>
        <w:t xml:space="preserve"> сельского </w:t>
      </w:r>
      <w:proofErr w:type="spellStart"/>
      <w:r>
        <w:rPr>
          <w:rFonts w:ascii="Arial" w:hAnsi="Arial" w:cs="Arial"/>
        </w:rPr>
        <w:t>посеоения</w:t>
      </w:r>
      <w:proofErr w:type="spellEnd"/>
      <w:r>
        <w:rPr>
          <w:rFonts w:ascii="Arial" w:hAnsi="Arial" w:cs="Arial"/>
        </w:rPr>
        <w:t>.</w:t>
      </w:r>
    </w:p>
    <w:p w:rsidR="004E65F3" w:rsidRPr="004E65F3" w:rsidRDefault="00DA7708" w:rsidP="004E65F3">
      <w:pPr>
        <w:pStyle w:val="e"/>
        <w:spacing w:line="276" w:lineRule="auto"/>
        <w:jc w:val="both"/>
        <w:rPr>
          <w:rFonts w:ascii="Arial" w:hAnsi="Arial" w:cs="Arial"/>
          <w:b/>
        </w:rPr>
      </w:pPr>
      <w:r>
        <w:rPr>
          <w:rFonts w:ascii="Arial" w:hAnsi="Arial" w:cs="Arial"/>
          <w:b/>
        </w:rPr>
        <w:t>Основные цели и задачи</w:t>
      </w:r>
      <w:r w:rsidR="004E65F3" w:rsidRPr="004E65F3">
        <w:rPr>
          <w:rFonts w:ascii="Arial" w:hAnsi="Arial" w:cs="Arial"/>
          <w:b/>
        </w:rPr>
        <w:t xml:space="preserve"> схемы: </w:t>
      </w:r>
    </w:p>
    <w:p w:rsidR="00DA7708" w:rsidRPr="00DA7708" w:rsidRDefault="00DA7708" w:rsidP="00DA7708">
      <w:pPr>
        <w:pStyle w:val="e"/>
        <w:spacing w:line="276" w:lineRule="auto"/>
        <w:jc w:val="both"/>
        <w:rPr>
          <w:rFonts w:ascii="Arial" w:hAnsi="Arial" w:cs="Arial"/>
        </w:rPr>
      </w:pPr>
      <w:r w:rsidRPr="00DA7708">
        <w:rPr>
          <w:rFonts w:ascii="Arial" w:hAnsi="Arial" w:cs="Arial"/>
        </w:rPr>
        <w:t>- определение долгосрочной перспективы развития системы водоснабжения, обеспечения надежного водоснабжения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внедрения энергосберегающих технологий;</w:t>
      </w:r>
    </w:p>
    <w:p w:rsidR="00DA7708" w:rsidRPr="00DA7708" w:rsidRDefault="00DA7708" w:rsidP="00DA7708">
      <w:pPr>
        <w:pStyle w:val="e"/>
        <w:spacing w:line="276" w:lineRule="auto"/>
        <w:jc w:val="both"/>
        <w:rPr>
          <w:rFonts w:ascii="Arial" w:hAnsi="Arial" w:cs="Arial"/>
        </w:rPr>
      </w:pPr>
      <w:r w:rsidRPr="00DA7708">
        <w:rPr>
          <w:rFonts w:ascii="Arial" w:hAnsi="Arial" w:cs="Arial"/>
        </w:rPr>
        <w:lastRenderedPageBreak/>
        <w:t>- определение возможности подключения к сетям водоснабжения объекта капитального строительства и организации, обязанной при наличии технической возможности произвести такое подключение;</w:t>
      </w:r>
    </w:p>
    <w:p w:rsidR="00DA7708" w:rsidRPr="00DA7708" w:rsidRDefault="00DA7708" w:rsidP="00DA7708">
      <w:pPr>
        <w:pStyle w:val="e"/>
        <w:spacing w:line="276" w:lineRule="auto"/>
        <w:jc w:val="both"/>
        <w:rPr>
          <w:rFonts w:ascii="Arial" w:hAnsi="Arial" w:cs="Arial"/>
        </w:rPr>
      </w:pPr>
      <w:r w:rsidRPr="00DA7708">
        <w:rPr>
          <w:rFonts w:ascii="Arial" w:hAnsi="Arial" w:cs="Arial"/>
        </w:rPr>
        <w:t>- повышение надежности работы систем водоснабжения в соответствии с нормативными требованиями;</w:t>
      </w:r>
    </w:p>
    <w:p w:rsidR="00DA7708" w:rsidRPr="00DA7708" w:rsidRDefault="00DA7708" w:rsidP="00DA7708">
      <w:pPr>
        <w:pStyle w:val="e"/>
        <w:spacing w:line="276" w:lineRule="auto"/>
        <w:jc w:val="both"/>
        <w:rPr>
          <w:rFonts w:ascii="Arial" w:hAnsi="Arial" w:cs="Arial"/>
        </w:rPr>
      </w:pPr>
      <w:r w:rsidRPr="00DA7708">
        <w:rPr>
          <w:rFonts w:ascii="Arial" w:hAnsi="Arial" w:cs="Arial"/>
        </w:rPr>
        <w:t>- минимизация затрат на водоснабжение в расчете на каждого потребителя в долгосрочной перспективе;</w:t>
      </w:r>
    </w:p>
    <w:p w:rsidR="00DA7708" w:rsidRPr="00DA7708" w:rsidRDefault="00DA7708" w:rsidP="00DA7708">
      <w:pPr>
        <w:pStyle w:val="e"/>
        <w:spacing w:line="276" w:lineRule="auto"/>
        <w:jc w:val="both"/>
        <w:rPr>
          <w:rFonts w:ascii="Arial" w:hAnsi="Arial" w:cs="Arial"/>
        </w:rPr>
      </w:pPr>
      <w:r w:rsidRPr="00DA7708">
        <w:rPr>
          <w:rFonts w:ascii="Arial" w:hAnsi="Arial" w:cs="Arial"/>
        </w:rPr>
        <w:t xml:space="preserve">-  обеспечение жителей </w:t>
      </w:r>
      <w:r w:rsidR="00E41929">
        <w:rPr>
          <w:rFonts w:ascii="Arial" w:hAnsi="Arial" w:cs="Arial"/>
        </w:rPr>
        <w:t>сельского поселения</w:t>
      </w:r>
      <w:r w:rsidRPr="00DA7708">
        <w:rPr>
          <w:rFonts w:ascii="Arial" w:hAnsi="Arial" w:cs="Arial"/>
        </w:rPr>
        <w:t xml:space="preserve"> водоснабжением</w:t>
      </w:r>
      <w:r w:rsidR="00D7554C">
        <w:rPr>
          <w:rFonts w:ascii="Arial" w:hAnsi="Arial" w:cs="Arial"/>
        </w:rPr>
        <w:t xml:space="preserve"> и водоотведением</w:t>
      </w:r>
      <w:r w:rsidRPr="00DA7708">
        <w:rPr>
          <w:rFonts w:ascii="Arial" w:hAnsi="Arial" w:cs="Arial"/>
        </w:rPr>
        <w:t>;</w:t>
      </w:r>
    </w:p>
    <w:p w:rsidR="00DA7708" w:rsidRPr="00DA7708" w:rsidRDefault="00DA7708" w:rsidP="00DA7708">
      <w:pPr>
        <w:pStyle w:val="e"/>
        <w:spacing w:line="276" w:lineRule="auto"/>
        <w:jc w:val="both"/>
        <w:rPr>
          <w:rFonts w:ascii="Arial" w:hAnsi="Arial" w:cs="Arial"/>
        </w:rPr>
      </w:pPr>
      <w:r w:rsidRPr="00DA7708">
        <w:rPr>
          <w:rFonts w:ascii="Arial" w:hAnsi="Arial" w:cs="Arial"/>
        </w:rPr>
        <w:t xml:space="preserve">- строительство новых объектов производственного и другого назначения, используемых в сфере водоснабжения </w:t>
      </w:r>
      <w:r w:rsidR="00A5380F">
        <w:rPr>
          <w:rFonts w:ascii="Arial" w:hAnsi="Arial" w:cs="Arial"/>
        </w:rPr>
        <w:t xml:space="preserve">и водоотведения </w:t>
      </w:r>
      <w:r>
        <w:rPr>
          <w:rFonts w:ascii="Arial" w:hAnsi="Arial" w:cs="Arial"/>
        </w:rPr>
        <w:t>сельского поселения</w:t>
      </w:r>
      <w:r w:rsidRPr="00DA7708">
        <w:rPr>
          <w:rFonts w:ascii="Arial" w:hAnsi="Arial" w:cs="Arial"/>
        </w:rPr>
        <w:t>;</w:t>
      </w:r>
    </w:p>
    <w:p w:rsidR="00DA7708" w:rsidRPr="00DA7708" w:rsidRDefault="00DA7708" w:rsidP="00DA7708">
      <w:pPr>
        <w:pStyle w:val="e"/>
        <w:spacing w:line="276" w:lineRule="auto"/>
        <w:jc w:val="both"/>
        <w:rPr>
          <w:rFonts w:ascii="Arial" w:hAnsi="Arial" w:cs="Arial"/>
        </w:rPr>
      </w:pPr>
      <w:r w:rsidRPr="00DA7708">
        <w:rPr>
          <w:rFonts w:ascii="Arial" w:hAnsi="Arial" w:cs="Arial"/>
        </w:rPr>
        <w:t>- 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до 2031 года;</w:t>
      </w:r>
    </w:p>
    <w:p w:rsidR="00DA7708" w:rsidRPr="00DA7708" w:rsidRDefault="00DA7708" w:rsidP="00DA7708">
      <w:pPr>
        <w:pStyle w:val="e"/>
        <w:spacing w:line="276" w:lineRule="auto"/>
        <w:jc w:val="both"/>
        <w:rPr>
          <w:rFonts w:ascii="Arial" w:hAnsi="Arial" w:cs="Arial"/>
        </w:rPr>
      </w:pPr>
      <w:r w:rsidRPr="00DA7708">
        <w:rPr>
          <w:rFonts w:ascii="Arial" w:hAnsi="Arial" w:cs="Arial"/>
        </w:rPr>
        <w:t xml:space="preserve">-  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 </w:t>
      </w:r>
    </w:p>
    <w:p w:rsidR="00DA7708" w:rsidRPr="00DA7708" w:rsidRDefault="00DA7708" w:rsidP="00DA7708">
      <w:pPr>
        <w:pStyle w:val="e"/>
        <w:spacing w:line="276" w:lineRule="auto"/>
        <w:jc w:val="both"/>
        <w:rPr>
          <w:rFonts w:ascii="Arial" w:hAnsi="Arial" w:cs="Arial"/>
        </w:rPr>
      </w:pPr>
      <w:r w:rsidRPr="00DA7708">
        <w:rPr>
          <w:rFonts w:ascii="Arial" w:hAnsi="Arial" w:cs="Arial"/>
        </w:rPr>
        <w:t>- улучшение работы систем водоснабжения;</w:t>
      </w:r>
    </w:p>
    <w:p w:rsidR="00DA7708" w:rsidRPr="00DA7708" w:rsidRDefault="00DA7708" w:rsidP="00DA7708">
      <w:pPr>
        <w:pStyle w:val="e"/>
        <w:spacing w:line="276" w:lineRule="auto"/>
        <w:jc w:val="both"/>
        <w:rPr>
          <w:rFonts w:ascii="Arial" w:hAnsi="Arial" w:cs="Arial"/>
        </w:rPr>
      </w:pPr>
      <w:r w:rsidRPr="00DA7708">
        <w:rPr>
          <w:rFonts w:ascii="Arial" w:hAnsi="Arial" w:cs="Arial"/>
        </w:rPr>
        <w:t xml:space="preserve">-  повышение качества питьевой воды, поступающей к потребителям; </w:t>
      </w:r>
    </w:p>
    <w:p w:rsidR="00DA7708" w:rsidRDefault="00DA7708" w:rsidP="00DA7708">
      <w:pPr>
        <w:pStyle w:val="e"/>
        <w:spacing w:line="276" w:lineRule="auto"/>
        <w:jc w:val="both"/>
        <w:rPr>
          <w:rFonts w:ascii="Arial" w:hAnsi="Arial" w:cs="Arial"/>
        </w:rPr>
      </w:pPr>
      <w:r w:rsidRPr="00DA7708">
        <w:rPr>
          <w:rFonts w:ascii="Arial" w:hAnsi="Arial" w:cs="Arial"/>
        </w:rPr>
        <w:t>- снижение вредного воздействия на окружающую среду.</w:t>
      </w:r>
    </w:p>
    <w:p w:rsidR="004E65F3" w:rsidRPr="004E65F3" w:rsidRDefault="004E65F3" w:rsidP="004E65F3">
      <w:pPr>
        <w:pStyle w:val="e"/>
        <w:spacing w:line="276" w:lineRule="auto"/>
        <w:jc w:val="both"/>
        <w:rPr>
          <w:rFonts w:ascii="Arial" w:hAnsi="Arial" w:cs="Arial"/>
          <w:b/>
        </w:rPr>
      </w:pPr>
      <w:r w:rsidRPr="004E65F3">
        <w:rPr>
          <w:rFonts w:ascii="Arial" w:hAnsi="Arial" w:cs="Arial"/>
          <w:b/>
        </w:rPr>
        <w:t xml:space="preserve">Способ достижения цели: </w:t>
      </w:r>
    </w:p>
    <w:p w:rsidR="00DA69E4" w:rsidRPr="00872107" w:rsidRDefault="00DA69E4" w:rsidP="00DA69E4">
      <w:pPr>
        <w:pStyle w:val="e"/>
        <w:spacing w:line="276" w:lineRule="auto"/>
        <w:jc w:val="both"/>
        <w:rPr>
          <w:rFonts w:ascii="Arial" w:hAnsi="Arial" w:cs="Arial"/>
        </w:rPr>
      </w:pPr>
      <w:r w:rsidRPr="00872107">
        <w:rPr>
          <w:rFonts w:ascii="Arial" w:hAnsi="Arial" w:cs="Arial"/>
        </w:rPr>
        <w:t xml:space="preserve">- модернизация объектов инженерной инфраструктуры путем внедрения </w:t>
      </w:r>
      <w:proofErr w:type="spellStart"/>
      <w:r w:rsidRPr="00872107">
        <w:rPr>
          <w:rFonts w:ascii="Arial" w:hAnsi="Arial" w:cs="Arial"/>
        </w:rPr>
        <w:t>ресурсо</w:t>
      </w:r>
      <w:proofErr w:type="spellEnd"/>
      <w:r w:rsidRPr="00872107">
        <w:rPr>
          <w:rFonts w:ascii="Arial" w:hAnsi="Arial" w:cs="Arial"/>
        </w:rPr>
        <w:t xml:space="preserve">- и энергосберегающих технологий; </w:t>
      </w:r>
    </w:p>
    <w:p w:rsidR="00DA69E4" w:rsidRPr="00872107" w:rsidRDefault="00DA69E4" w:rsidP="00DA69E4">
      <w:pPr>
        <w:pStyle w:val="e"/>
        <w:spacing w:line="276" w:lineRule="auto"/>
        <w:rPr>
          <w:rFonts w:ascii="Arial" w:hAnsi="Arial" w:cs="Arial"/>
        </w:rPr>
      </w:pPr>
      <w:r w:rsidRPr="00872107">
        <w:rPr>
          <w:rFonts w:ascii="Arial" w:hAnsi="Arial" w:cs="Arial"/>
        </w:rPr>
        <w:t>- установка приборов учета</w:t>
      </w:r>
      <w:r w:rsidR="00872107">
        <w:rPr>
          <w:rFonts w:ascii="Arial" w:hAnsi="Arial" w:cs="Arial"/>
        </w:rPr>
        <w:t xml:space="preserve"> воды</w:t>
      </w:r>
      <w:r w:rsidRPr="00872107">
        <w:rPr>
          <w:rFonts w:ascii="Arial" w:hAnsi="Arial" w:cs="Arial"/>
        </w:rPr>
        <w:t>;</w:t>
      </w:r>
    </w:p>
    <w:p w:rsidR="00A5380F" w:rsidRPr="002973F5" w:rsidRDefault="002973F5" w:rsidP="00A56263">
      <w:pPr>
        <w:pStyle w:val="e"/>
        <w:spacing w:line="276" w:lineRule="auto"/>
        <w:jc w:val="both"/>
        <w:rPr>
          <w:rFonts w:ascii="Arial" w:hAnsi="Arial" w:cs="Arial"/>
        </w:rPr>
      </w:pPr>
      <w:r w:rsidRPr="00872107">
        <w:rPr>
          <w:rFonts w:ascii="Arial" w:hAnsi="Arial" w:cs="Arial"/>
        </w:rPr>
        <w:t xml:space="preserve">- обеспечение подключения вновь строящихся (реконструируемых) объектов недвижимости к системам водоснабжения </w:t>
      </w:r>
      <w:r w:rsidR="00A56263">
        <w:rPr>
          <w:rFonts w:ascii="Arial" w:hAnsi="Arial" w:cs="Arial"/>
        </w:rPr>
        <w:t xml:space="preserve">и водоотведения </w:t>
      </w:r>
      <w:r w:rsidRPr="00872107">
        <w:rPr>
          <w:rFonts w:ascii="Arial" w:hAnsi="Arial" w:cs="Arial"/>
        </w:rPr>
        <w:t>с гарантированным объемом заявленных мощностей в конкретной точке на существующем трубопроводе необходимого диаметра</w:t>
      </w:r>
      <w:r w:rsidR="00A56263">
        <w:rPr>
          <w:rFonts w:ascii="Arial" w:hAnsi="Arial" w:cs="Arial"/>
        </w:rPr>
        <w:t>.</w:t>
      </w:r>
    </w:p>
    <w:p w:rsidR="004E65F3" w:rsidRPr="004E65F3" w:rsidRDefault="004E65F3" w:rsidP="00DA69E4">
      <w:pPr>
        <w:pStyle w:val="e"/>
        <w:spacing w:line="276" w:lineRule="auto"/>
        <w:jc w:val="both"/>
        <w:rPr>
          <w:rFonts w:ascii="Arial" w:hAnsi="Arial" w:cs="Arial"/>
          <w:b/>
        </w:rPr>
      </w:pPr>
      <w:r w:rsidRPr="002973F5">
        <w:rPr>
          <w:rFonts w:ascii="Arial" w:hAnsi="Arial" w:cs="Arial"/>
          <w:b/>
        </w:rPr>
        <w:t>Сроки</w:t>
      </w:r>
      <w:r w:rsidRPr="004E65F3">
        <w:rPr>
          <w:rFonts w:ascii="Arial" w:hAnsi="Arial" w:cs="Arial"/>
          <w:b/>
        </w:rPr>
        <w:t xml:space="preserve"> и этапы реализации схемы </w:t>
      </w:r>
    </w:p>
    <w:p w:rsidR="00E41929" w:rsidRDefault="00E41929" w:rsidP="004E65F3">
      <w:pPr>
        <w:pStyle w:val="e"/>
        <w:spacing w:line="276" w:lineRule="auto"/>
        <w:jc w:val="both"/>
        <w:rPr>
          <w:rFonts w:ascii="Arial" w:hAnsi="Arial" w:cs="Arial"/>
        </w:rPr>
      </w:pPr>
      <w:r w:rsidRPr="00E41929">
        <w:rPr>
          <w:rFonts w:ascii="Arial" w:hAnsi="Arial" w:cs="Arial"/>
        </w:rPr>
        <w:t>Схема будет реализована с расчетным сроком до 2031 года, с выделением первой очереди до 2025 года.</w:t>
      </w:r>
    </w:p>
    <w:p w:rsidR="004E65F3" w:rsidRPr="004E65F3" w:rsidRDefault="004E65F3" w:rsidP="004E65F3">
      <w:pPr>
        <w:pStyle w:val="e"/>
        <w:spacing w:line="276" w:lineRule="auto"/>
        <w:jc w:val="both"/>
        <w:rPr>
          <w:rFonts w:ascii="Arial" w:hAnsi="Arial" w:cs="Arial"/>
          <w:b/>
        </w:rPr>
      </w:pPr>
      <w:r w:rsidRPr="004E65F3">
        <w:rPr>
          <w:rFonts w:ascii="Arial" w:hAnsi="Arial" w:cs="Arial"/>
          <w:b/>
        </w:rPr>
        <w:t xml:space="preserve">Финансовые ресурсы, необходимые для реализации схемы </w:t>
      </w:r>
    </w:p>
    <w:p w:rsidR="00A5380F" w:rsidRPr="00A56263" w:rsidRDefault="00A5380F" w:rsidP="00A5380F">
      <w:pPr>
        <w:pStyle w:val="e"/>
        <w:spacing w:line="276" w:lineRule="auto"/>
        <w:jc w:val="both"/>
        <w:rPr>
          <w:rFonts w:ascii="Arial" w:hAnsi="Arial" w:cs="Arial"/>
        </w:rPr>
      </w:pPr>
      <w:r w:rsidRPr="002973F5">
        <w:rPr>
          <w:rFonts w:ascii="Arial" w:hAnsi="Arial" w:cs="Arial"/>
        </w:rPr>
        <w:t xml:space="preserve">Общий объем финансирования схемы составляет </w:t>
      </w:r>
      <w:r w:rsidR="00A56263">
        <w:rPr>
          <w:rFonts w:ascii="Arial" w:hAnsi="Arial" w:cs="Arial"/>
        </w:rPr>
        <w:t>608538,50</w:t>
      </w:r>
      <w:r w:rsidRPr="00A56263">
        <w:rPr>
          <w:rFonts w:ascii="Arial" w:hAnsi="Arial" w:cs="Arial"/>
        </w:rPr>
        <w:t xml:space="preserve"> тыс. руб., в том числе: </w:t>
      </w:r>
    </w:p>
    <w:p w:rsidR="00A5380F" w:rsidRPr="00A56263" w:rsidRDefault="00A5380F" w:rsidP="00A5380F">
      <w:pPr>
        <w:pStyle w:val="e"/>
        <w:spacing w:line="276" w:lineRule="auto"/>
        <w:jc w:val="both"/>
        <w:rPr>
          <w:rFonts w:ascii="Arial" w:hAnsi="Arial" w:cs="Arial"/>
        </w:rPr>
      </w:pPr>
      <w:r w:rsidRPr="00A56263">
        <w:rPr>
          <w:rFonts w:ascii="Arial" w:hAnsi="Arial" w:cs="Arial"/>
        </w:rPr>
        <w:t xml:space="preserve">20,00 тыс. руб. - финансирование мероприятий по водоснабжению; </w:t>
      </w:r>
    </w:p>
    <w:p w:rsidR="00A5380F" w:rsidRPr="00A5380F" w:rsidRDefault="00A56263" w:rsidP="00A5380F">
      <w:pPr>
        <w:pStyle w:val="e"/>
        <w:spacing w:line="276" w:lineRule="auto"/>
        <w:jc w:val="both"/>
        <w:rPr>
          <w:rFonts w:ascii="Arial" w:hAnsi="Arial" w:cs="Arial"/>
        </w:rPr>
      </w:pPr>
      <w:r w:rsidRPr="00A56263">
        <w:rPr>
          <w:rFonts w:ascii="Arial" w:hAnsi="Arial" w:cs="Arial"/>
        </w:rPr>
        <w:t xml:space="preserve">608518,50 </w:t>
      </w:r>
      <w:r w:rsidR="00A5380F" w:rsidRPr="00A56263">
        <w:rPr>
          <w:rFonts w:ascii="Arial" w:hAnsi="Arial" w:cs="Arial"/>
        </w:rPr>
        <w:t>тыс. руб. - финансирование мероприятий по водоотведению.</w:t>
      </w:r>
    </w:p>
    <w:p w:rsidR="004E65F3" w:rsidRPr="004E65F3" w:rsidRDefault="004E65F3" w:rsidP="004E65F3">
      <w:pPr>
        <w:pStyle w:val="e"/>
        <w:spacing w:line="276" w:lineRule="auto"/>
        <w:jc w:val="both"/>
        <w:rPr>
          <w:rFonts w:ascii="Arial" w:hAnsi="Arial" w:cs="Arial"/>
        </w:rPr>
      </w:pPr>
      <w:r w:rsidRPr="00872107">
        <w:rPr>
          <w:rFonts w:ascii="Arial" w:hAnsi="Arial" w:cs="Arial"/>
        </w:rPr>
        <w:t>Финансирование мероприятий планируется проводить за счет средств различного уровня.</w:t>
      </w:r>
    </w:p>
    <w:p w:rsidR="008338A9" w:rsidRDefault="008338A9">
      <w:pPr>
        <w:jc w:val="left"/>
        <w:rPr>
          <w:rFonts w:ascii="Arial" w:eastAsia="Calibri" w:hAnsi="Arial" w:cs="Arial"/>
          <w:b/>
          <w:sz w:val="24"/>
        </w:rPr>
      </w:pPr>
      <w:r>
        <w:rPr>
          <w:rFonts w:ascii="Arial" w:hAnsi="Arial" w:cs="Arial"/>
          <w:b/>
        </w:rPr>
        <w:br w:type="page"/>
      </w:r>
    </w:p>
    <w:p w:rsidR="004E65F3" w:rsidRPr="004E65F3" w:rsidRDefault="004E65F3" w:rsidP="004E65F3">
      <w:pPr>
        <w:pStyle w:val="e"/>
        <w:spacing w:line="276" w:lineRule="auto"/>
        <w:jc w:val="both"/>
        <w:rPr>
          <w:rFonts w:ascii="Arial" w:hAnsi="Arial" w:cs="Arial"/>
          <w:b/>
        </w:rPr>
      </w:pPr>
      <w:r w:rsidRPr="004E65F3">
        <w:rPr>
          <w:rFonts w:ascii="Arial" w:hAnsi="Arial" w:cs="Arial"/>
          <w:b/>
        </w:rPr>
        <w:lastRenderedPageBreak/>
        <w:t xml:space="preserve">Ожидаемые результаты от реализации мероприятий схемы </w:t>
      </w:r>
    </w:p>
    <w:p w:rsidR="004E65F3" w:rsidRPr="004E65F3" w:rsidRDefault="004E65F3" w:rsidP="004E65F3">
      <w:pPr>
        <w:pStyle w:val="e"/>
        <w:tabs>
          <w:tab w:val="left" w:pos="709"/>
        </w:tabs>
        <w:spacing w:line="276" w:lineRule="auto"/>
        <w:jc w:val="both"/>
        <w:rPr>
          <w:rFonts w:ascii="Arial" w:hAnsi="Arial" w:cs="Arial"/>
        </w:rPr>
      </w:pPr>
      <w:r w:rsidRPr="004E65F3">
        <w:rPr>
          <w:rFonts w:ascii="Arial" w:hAnsi="Arial" w:cs="Arial"/>
        </w:rPr>
        <w:t xml:space="preserve">1. Создание современной коммунальной </w:t>
      </w:r>
      <w:r>
        <w:rPr>
          <w:rFonts w:ascii="Arial" w:hAnsi="Arial" w:cs="Arial"/>
        </w:rPr>
        <w:t xml:space="preserve">инфраструктуры </w:t>
      </w:r>
      <w:r w:rsidRPr="004E65F3">
        <w:rPr>
          <w:rFonts w:ascii="Arial" w:hAnsi="Arial" w:cs="Arial"/>
        </w:rPr>
        <w:t>сельского поселения.</w:t>
      </w:r>
    </w:p>
    <w:p w:rsidR="004E65F3" w:rsidRPr="004E65F3" w:rsidRDefault="004E65F3" w:rsidP="004E65F3">
      <w:pPr>
        <w:pStyle w:val="e"/>
        <w:tabs>
          <w:tab w:val="left" w:pos="709"/>
        </w:tabs>
        <w:spacing w:line="276" w:lineRule="auto"/>
        <w:jc w:val="both"/>
        <w:rPr>
          <w:rFonts w:ascii="Arial" w:hAnsi="Arial" w:cs="Arial"/>
        </w:rPr>
      </w:pPr>
      <w:r w:rsidRPr="004E65F3">
        <w:rPr>
          <w:rFonts w:ascii="Arial" w:hAnsi="Arial" w:cs="Arial"/>
        </w:rPr>
        <w:t xml:space="preserve">2. Повышение качества предоставления коммунальных услуг потребителям. </w:t>
      </w:r>
    </w:p>
    <w:p w:rsidR="004E65F3" w:rsidRPr="004E65F3" w:rsidRDefault="004E65F3" w:rsidP="004E65F3">
      <w:pPr>
        <w:pStyle w:val="e"/>
        <w:tabs>
          <w:tab w:val="left" w:pos="709"/>
        </w:tabs>
        <w:spacing w:line="276" w:lineRule="auto"/>
        <w:jc w:val="both"/>
        <w:rPr>
          <w:rFonts w:ascii="Arial" w:hAnsi="Arial" w:cs="Arial"/>
        </w:rPr>
      </w:pPr>
      <w:r w:rsidRPr="004E65F3">
        <w:rPr>
          <w:rFonts w:ascii="Arial" w:hAnsi="Arial" w:cs="Arial"/>
        </w:rPr>
        <w:t xml:space="preserve">3. Снижение уровня износа объектов водоснабжения. </w:t>
      </w:r>
    </w:p>
    <w:p w:rsidR="004E65F3" w:rsidRDefault="004E65F3" w:rsidP="004E65F3">
      <w:pPr>
        <w:pStyle w:val="e"/>
        <w:tabs>
          <w:tab w:val="left" w:pos="709"/>
        </w:tabs>
        <w:spacing w:line="276" w:lineRule="auto"/>
        <w:jc w:val="both"/>
        <w:rPr>
          <w:rFonts w:ascii="Arial" w:hAnsi="Arial" w:cs="Arial"/>
        </w:rPr>
      </w:pPr>
      <w:r w:rsidRPr="004E65F3">
        <w:rPr>
          <w:rFonts w:ascii="Arial" w:hAnsi="Arial" w:cs="Arial"/>
        </w:rPr>
        <w:t xml:space="preserve">4. Улучшение экологической ситуации на территории сельского поселения. </w:t>
      </w:r>
    </w:p>
    <w:p w:rsidR="00E41929" w:rsidRDefault="00E41929" w:rsidP="004E65F3">
      <w:pPr>
        <w:pStyle w:val="e"/>
        <w:tabs>
          <w:tab w:val="left" w:pos="709"/>
        </w:tabs>
        <w:spacing w:line="276" w:lineRule="auto"/>
        <w:jc w:val="both"/>
        <w:rPr>
          <w:rFonts w:ascii="Arial" w:hAnsi="Arial" w:cs="Arial"/>
        </w:rPr>
      </w:pPr>
      <w:r>
        <w:rPr>
          <w:rFonts w:ascii="Arial" w:hAnsi="Arial" w:cs="Arial"/>
        </w:rPr>
        <w:t xml:space="preserve">5. </w:t>
      </w:r>
      <w:r w:rsidRPr="00E41929">
        <w:rPr>
          <w:rFonts w:ascii="Arial" w:hAnsi="Arial" w:cs="Arial"/>
        </w:rPr>
        <w:t>Создание благоприятных условий для привлечения средств внебюджетных источников (в том числе средств частных инвесторов, кредитных средств и личных средств граждан) с целью финансирования проектов модернизации и строительства объектов водоснабжения.</w:t>
      </w:r>
    </w:p>
    <w:p w:rsidR="00E41929" w:rsidRPr="004E65F3" w:rsidRDefault="00E41929" w:rsidP="004E65F3">
      <w:pPr>
        <w:pStyle w:val="e"/>
        <w:tabs>
          <w:tab w:val="left" w:pos="709"/>
        </w:tabs>
        <w:spacing w:line="276" w:lineRule="auto"/>
        <w:jc w:val="both"/>
        <w:rPr>
          <w:rFonts w:ascii="Arial" w:hAnsi="Arial" w:cs="Arial"/>
        </w:rPr>
      </w:pPr>
      <w:r>
        <w:rPr>
          <w:rFonts w:ascii="Arial" w:hAnsi="Arial" w:cs="Arial"/>
        </w:rPr>
        <w:t xml:space="preserve">6. </w:t>
      </w:r>
      <w:r w:rsidRPr="00E41929">
        <w:rPr>
          <w:rFonts w:ascii="Arial" w:hAnsi="Arial" w:cs="Arial"/>
        </w:rPr>
        <w:t>Обеспечение сетями водоснабжения земельных участков, определенных для вновь строящегося жилищного фонда и объектов производственного, рекреационного и социально-культурного назначения.</w:t>
      </w:r>
    </w:p>
    <w:p w:rsidR="004E65F3" w:rsidRDefault="00E41929" w:rsidP="004E65F3">
      <w:pPr>
        <w:pStyle w:val="e"/>
        <w:spacing w:line="276" w:lineRule="auto"/>
        <w:jc w:val="both"/>
        <w:rPr>
          <w:rFonts w:ascii="Arial" w:hAnsi="Arial" w:cs="Arial"/>
        </w:rPr>
      </w:pPr>
      <w:r>
        <w:rPr>
          <w:rFonts w:ascii="Arial" w:hAnsi="Arial" w:cs="Arial"/>
        </w:rPr>
        <w:t>7</w:t>
      </w:r>
      <w:r w:rsidR="004E65F3" w:rsidRPr="004E65F3">
        <w:rPr>
          <w:rFonts w:ascii="Arial" w:hAnsi="Arial" w:cs="Arial"/>
        </w:rPr>
        <w:t xml:space="preserve">. Увеличение мощности систем водоснабжения. </w:t>
      </w:r>
    </w:p>
    <w:p w:rsidR="00A56263" w:rsidRPr="004E65F3" w:rsidRDefault="00A56263" w:rsidP="004E65F3">
      <w:pPr>
        <w:pStyle w:val="e"/>
        <w:spacing w:line="276" w:lineRule="auto"/>
        <w:jc w:val="both"/>
        <w:rPr>
          <w:rFonts w:ascii="Arial" w:hAnsi="Arial" w:cs="Arial"/>
        </w:rPr>
      </w:pPr>
      <w:r>
        <w:rPr>
          <w:rFonts w:ascii="Arial" w:hAnsi="Arial" w:cs="Arial"/>
        </w:rPr>
        <w:t>8. О</w:t>
      </w:r>
      <w:r w:rsidRPr="002973F5">
        <w:rPr>
          <w:rFonts w:ascii="Arial" w:hAnsi="Arial" w:cs="Arial"/>
        </w:rPr>
        <w:t>рганизация централизованного водоотведения</w:t>
      </w:r>
      <w:r>
        <w:rPr>
          <w:rFonts w:ascii="Arial" w:hAnsi="Arial" w:cs="Arial"/>
        </w:rPr>
        <w:t>.</w:t>
      </w:r>
    </w:p>
    <w:p w:rsidR="004E65F3" w:rsidRPr="004E65F3" w:rsidRDefault="004E65F3" w:rsidP="004E65F3">
      <w:pPr>
        <w:pStyle w:val="e"/>
        <w:spacing w:line="276" w:lineRule="auto"/>
        <w:jc w:val="both"/>
        <w:rPr>
          <w:rFonts w:ascii="Arial" w:hAnsi="Arial" w:cs="Arial"/>
          <w:b/>
        </w:rPr>
      </w:pPr>
      <w:r w:rsidRPr="004E65F3">
        <w:rPr>
          <w:rFonts w:ascii="Arial" w:hAnsi="Arial" w:cs="Arial"/>
          <w:b/>
        </w:rPr>
        <w:t xml:space="preserve">Контроль исполнения </w:t>
      </w:r>
      <w:r w:rsidR="00810262">
        <w:rPr>
          <w:rFonts w:ascii="Arial" w:hAnsi="Arial" w:cs="Arial"/>
          <w:b/>
        </w:rPr>
        <w:t>схемы</w:t>
      </w:r>
    </w:p>
    <w:p w:rsidR="00BA091E" w:rsidRPr="00C96272" w:rsidRDefault="004E65F3" w:rsidP="004E65F3">
      <w:pPr>
        <w:pStyle w:val="e"/>
        <w:spacing w:line="276" w:lineRule="auto"/>
        <w:jc w:val="both"/>
        <w:rPr>
          <w:rFonts w:ascii="Arial" w:hAnsi="Arial" w:cs="Arial"/>
        </w:rPr>
      </w:pPr>
      <w:r w:rsidRPr="004E65F3">
        <w:rPr>
          <w:rFonts w:ascii="Arial" w:hAnsi="Arial" w:cs="Arial"/>
        </w:rPr>
        <w:t xml:space="preserve">Оперативный контроль осуществляет Глава </w:t>
      </w:r>
      <w:r w:rsidR="00E116E7" w:rsidRPr="00742CEB">
        <w:rPr>
          <w:rFonts w:ascii="Arial" w:hAnsi="Arial" w:cs="Arial"/>
        </w:rPr>
        <w:t xml:space="preserve">АМС </w:t>
      </w:r>
      <w:r w:rsidR="00F64F96">
        <w:rPr>
          <w:rFonts w:ascii="Arial" w:hAnsi="Arial" w:cs="Arial"/>
        </w:rPr>
        <w:t xml:space="preserve">МО </w:t>
      </w:r>
      <w:proofErr w:type="spellStart"/>
      <w:r w:rsidR="00F64F96">
        <w:rPr>
          <w:rFonts w:ascii="Arial" w:hAnsi="Arial" w:cs="Arial"/>
        </w:rPr>
        <w:t>Ирафского</w:t>
      </w:r>
      <w:proofErr w:type="spellEnd"/>
      <w:r w:rsidR="00F64F96">
        <w:rPr>
          <w:rFonts w:ascii="Arial" w:hAnsi="Arial" w:cs="Arial"/>
        </w:rPr>
        <w:t xml:space="preserve"> района</w:t>
      </w:r>
      <w:r w:rsidR="00E116E7" w:rsidRPr="00742CEB">
        <w:rPr>
          <w:rFonts w:ascii="Arial" w:hAnsi="Arial" w:cs="Arial"/>
        </w:rPr>
        <w:t xml:space="preserve"> РСО-Алания</w:t>
      </w:r>
      <w:r w:rsidR="00E41929">
        <w:rPr>
          <w:rFonts w:ascii="Arial" w:hAnsi="Arial" w:cs="Arial"/>
        </w:rPr>
        <w:t xml:space="preserve"> </w:t>
      </w:r>
      <w:r w:rsidR="00E41929" w:rsidRPr="00E41929">
        <w:rPr>
          <w:rFonts w:ascii="Arial" w:hAnsi="Arial" w:cs="Arial"/>
        </w:rPr>
        <w:t>в пределах своих полномочий в соответствии с законодательством.</w:t>
      </w:r>
      <w:r w:rsidR="009148F3" w:rsidRPr="00C96272">
        <w:rPr>
          <w:rFonts w:ascii="Arial" w:hAnsi="Arial" w:cs="Arial"/>
        </w:rPr>
        <w:br w:type="page"/>
      </w:r>
    </w:p>
    <w:p w:rsidR="00AC0894" w:rsidRPr="00C96272" w:rsidRDefault="00755E09" w:rsidP="007C7991">
      <w:pPr>
        <w:pStyle w:val="e"/>
        <w:numPr>
          <w:ilvl w:val="0"/>
          <w:numId w:val="12"/>
        </w:numPr>
        <w:spacing w:line="276" w:lineRule="auto"/>
        <w:jc w:val="both"/>
        <w:outlineLvl w:val="0"/>
        <w:rPr>
          <w:rFonts w:ascii="Arial" w:hAnsi="Arial" w:cs="Arial"/>
          <w:b/>
        </w:rPr>
      </w:pPr>
      <w:bookmarkStart w:id="2" w:name="_Toc436211343"/>
      <w:r w:rsidRPr="00C96272">
        <w:rPr>
          <w:rFonts w:ascii="Arial" w:hAnsi="Arial" w:cs="Arial"/>
          <w:b/>
        </w:rPr>
        <w:lastRenderedPageBreak/>
        <w:t>СХЕМА ВОДОСНАБЖЕНИЯ.</w:t>
      </w:r>
      <w:bookmarkEnd w:id="2"/>
    </w:p>
    <w:p w:rsidR="00AC0894" w:rsidRPr="00C96272" w:rsidRDefault="007C0BA2" w:rsidP="007C7991">
      <w:pPr>
        <w:pStyle w:val="e"/>
        <w:numPr>
          <w:ilvl w:val="1"/>
          <w:numId w:val="13"/>
        </w:numPr>
        <w:spacing w:line="276" w:lineRule="auto"/>
        <w:ind w:left="0" w:firstLine="709"/>
        <w:jc w:val="both"/>
        <w:outlineLvl w:val="1"/>
        <w:rPr>
          <w:rFonts w:ascii="Arial" w:hAnsi="Arial" w:cs="Arial"/>
          <w:b/>
        </w:rPr>
      </w:pPr>
      <w:bookmarkStart w:id="3" w:name="_Toc436211344"/>
      <w:r w:rsidRPr="00C96272">
        <w:rPr>
          <w:rFonts w:ascii="Arial" w:hAnsi="Arial" w:cs="Arial"/>
          <w:b/>
        </w:rPr>
        <w:t>Технико-экономическое состояние централизованных систем водоснабжения</w:t>
      </w:r>
      <w:bookmarkEnd w:id="3"/>
      <w:r w:rsidRPr="00C96272">
        <w:rPr>
          <w:rFonts w:ascii="Arial" w:hAnsi="Arial" w:cs="Arial"/>
          <w:b/>
        </w:rPr>
        <w:t xml:space="preserve"> </w:t>
      </w:r>
    </w:p>
    <w:p w:rsidR="007C0BA2" w:rsidRPr="00C96272" w:rsidRDefault="007C0BA2" w:rsidP="007C7991">
      <w:pPr>
        <w:pStyle w:val="e"/>
        <w:numPr>
          <w:ilvl w:val="2"/>
          <w:numId w:val="13"/>
        </w:numPr>
        <w:spacing w:line="276" w:lineRule="auto"/>
        <w:ind w:left="0" w:firstLine="709"/>
        <w:jc w:val="both"/>
        <w:outlineLvl w:val="2"/>
        <w:rPr>
          <w:rFonts w:ascii="Arial" w:hAnsi="Arial" w:cs="Arial"/>
          <w:b/>
        </w:rPr>
      </w:pPr>
      <w:bookmarkStart w:id="4" w:name="_Toc436211345"/>
      <w:r w:rsidRPr="00C96272">
        <w:rPr>
          <w:rFonts w:ascii="Arial" w:hAnsi="Arial" w:cs="Arial"/>
          <w:b/>
        </w:rPr>
        <w:t>Описание си</w:t>
      </w:r>
      <w:r w:rsidR="00EA5E46" w:rsidRPr="00C96272">
        <w:rPr>
          <w:rFonts w:ascii="Arial" w:hAnsi="Arial" w:cs="Arial"/>
          <w:b/>
        </w:rPr>
        <w:t>стемы и структуры водоснабжения</w:t>
      </w:r>
      <w:bookmarkEnd w:id="4"/>
      <w:r w:rsidR="008A4AED" w:rsidRPr="00C96272">
        <w:rPr>
          <w:rFonts w:ascii="Arial" w:hAnsi="Arial" w:cs="Arial"/>
        </w:rPr>
        <w:t xml:space="preserve"> </w:t>
      </w:r>
      <w:r w:rsidR="007C7991">
        <w:rPr>
          <w:rFonts w:ascii="Arial" w:hAnsi="Arial" w:cs="Arial"/>
          <w:b/>
        </w:rPr>
        <w:t>сельского поселения</w:t>
      </w:r>
      <w:r w:rsidR="008A4AED" w:rsidRPr="00C96272">
        <w:rPr>
          <w:rFonts w:ascii="Arial" w:hAnsi="Arial" w:cs="Arial"/>
          <w:b/>
        </w:rPr>
        <w:t xml:space="preserve"> и деление территории </w:t>
      </w:r>
      <w:r w:rsidR="007C7991">
        <w:rPr>
          <w:rFonts w:ascii="Arial" w:hAnsi="Arial" w:cs="Arial"/>
          <w:b/>
        </w:rPr>
        <w:t>сельского поселения</w:t>
      </w:r>
      <w:r w:rsidR="008A4AED" w:rsidRPr="00C96272">
        <w:rPr>
          <w:rFonts w:ascii="Arial" w:hAnsi="Arial" w:cs="Arial"/>
          <w:b/>
        </w:rPr>
        <w:t xml:space="preserve"> на эксплуатационные зоны.</w:t>
      </w:r>
    </w:p>
    <w:p w:rsidR="00E41929" w:rsidRPr="00E41929" w:rsidRDefault="00E41929" w:rsidP="00E41929">
      <w:pPr>
        <w:pStyle w:val="e"/>
        <w:spacing w:line="276" w:lineRule="auto"/>
        <w:jc w:val="both"/>
        <w:rPr>
          <w:rFonts w:ascii="Arial" w:hAnsi="Arial" w:cs="Arial"/>
        </w:rPr>
      </w:pPr>
      <w:r w:rsidRPr="00E41929">
        <w:rPr>
          <w:rFonts w:ascii="Arial" w:hAnsi="Arial" w:cs="Arial"/>
        </w:rPr>
        <w:t xml:space="preserve">Схема централизованного водоснабжения </w:t>
      </w:r>
      <w:proofErr w:type="spellStart"/>
      <w:r w:rsidR="000B46C4">
        <w:rPr>
          <w:rFonts w:ascii="Arial" w:hAnsi="Arial" w:cs="Arial"/>
        </w:rPr>
        <w:t>Чиколинск</w:t>
      </w:r>
      <w:r w:rsidR="00F64F96">
        <w:rPr>
          <w:rFonts w:ascii="Arial" w:hAnsi="Arial" w:cs="Arial"/>
        </w:rPr>
        <w:t>ого</w:t>
      </w:r>
      <w:proofErr w:type="spellEnd"/>
      <w:r w:rsidRPr="00E41929">
        <w:rPr>
          <w:rFonts w:ascii="Arial" w:hAnsi="Arial" w:cs="Arial"/>
        </w:rPr>
        <w:t xml:space="preserve"> </w:t>
      </w:r>
      <w:r>
        <w:rPr>
          <w:rFonts w:ascii="Arial" w:hAnsi="Arial" w:cs="Arial"/>
        </w:rPr>
        <w:t>сельского поселения</w:t>
      </w:r>
      <w:r w:rsidRPr="00E41929">
        <w:rPr>
          <w:rFonts w:ascii="Arial" w:hAnsi="Arial" w:cs="Arial"/>
        </w:rPr>
        <w:t xml:space="preserve"> классифицируется: </w:t>
      </w:r>
    </w:p>
    <w:p w:rsidR="00E41929" w:rsidRPr="00E41929" w:rsidRDefault="00E41929" w:rsidP="00E41929">
      <w:pPr>
        <w:pStyle w:val="e"/>
        <w:spacing w:line="276" w:lineRule="auto"/>
        <w:jc w:val="both"/>
        <w:rPr>
          <w:rFonts w:ascii="Arial" w:hAnsi="Arial" w:cs="Arial"/>
        </w:rPr>
      </w:pPr>
      <w:r w:rsidRPr="00E41929">
        <w:rPr>
          <w:rFonts w:ascii="Arial" w:hAnsi="Arial" w:cs="Arial"/>
        </w:rPr>
        <w:t xml:space="preserve">по назначению – объединенная система водоснабжения (единый хозяйственно-противопожарный водопровод, вода из которого используется для удовлетворения хозяйственно-питьевых нужд населения и промышленных предприятий, а также на технологические нужды предприятий; </w:t>
      </w:r>
    </w:p>
    <w:p w:rsidR="00E41929" w:rsidRPr="00E41929" w:rsidRDefault="00E41929" w:rsidP="00E41929">
      <w:pPr>
        <w:pStyle w:val="e"/>
        <w:spacing w:line="276" w:lineRule="auto"/>
        <w:jc w:val="both"/>
        <w:rPr>
          <w:rFonts w:ascii="Arial" w:hAnsi="Arial" w:cs="Arial"/>
        </w:rPr>
      </w:pPr>
      <w:r w:rsidRPr="00E41929">
        <w:rPr>
          <w:rFonts w:ascii="Arial" w:hAnsi="Arial" w:cs="Arial"/>
        </w:rPr>
        <w:t xml:space="preserve">по виду обслуживаемого объекта – поселковая; </w:t>
      </w:r>
    </w:p>
    <w:p w:rsidR="00E41929" w:rsidRPr="00E41929" w:rsidRDefault="00E41929" w:rsidP="00E41929">
      <w:pPr>
        <w:pStyle w:val="e"/>
        <w:spacing w:line="276" w:lineRule="auto"/>
        <w:jc w:val="both"/>
        <w:rPr>
          <w:rFonts w:ascii="Arial" w:hAnsi="Arial" w:cs="Arial"/>
        </w:rPr>
      </w:pPr>
      <w:r w:rsidRPr="00E41929">
        <w:rPr>
          <w:rFonts w:ascii="Arial" w:hAnsi="Arial" w:cs="Arial"/>
        </w:rPr>
        <w:t>по степени обеспеченности подачи воды (по надежности действия) – относится к третьей категории, при которой допускается снижение подачи воды на хозяйственно-питьевые нужды не более 30 %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15 суток. Перерыв в подаче воды или снижение подачи ниже указанного предела допускается на время проведения ремонта, но не более чем на 24 часов;</w:t>
      </w:r>
    </w:p>
    <w:p w:rsidR="00E41929" w:rsidRPr="00E41929" w:rsidRDefault="00E41929" w:rsidP="00E41929">
      <w:pPr>
        <w:pStyle w:val="e"/>
        <w:spacing w:line="276" w:lineRule="auto"/>
        <w:jc w:val="both"/>
        <w:rPr>
          <w:rFonts w:ascii="Arial" w:hAnsi="Arial" w:cs="Arial"/>
        </w:rPr>
      </w:pPr>
      <w:r w:rsidRPr="00E41929">
        <w:rPr>
          <w:rFonts w:ascii="Arial" w:hAnsi="Arial" w:cs="Arial"/>
        </w:rPr>
        <w:t xml:space="preserve">по характеру используемых природных источников – получающая воду из </w:t>
      </w:r>
      <w:r w:rsidR="00837ED9">
        <w:rPr>
          <w:rFonts w:ascii="Arial" w:hAnsi="Arial" w:cs="Arial"/>
        </w:rPr>
        <w:t>подземных</w:t>
      </w:r>
      <w:r w:rsidRPr="00E41929">
        <w:rPr>
          <w:rFonts w:ascii="Arial" w:hAnsi="Arial" w:cs="Arial"/>
        </w:rPr>
        <w:t xml:space="preserve"> источников (</w:t>
      </w:r>
      <w:r w:rsidR="00837ED9" w:rsidRPr="00837ED9">
        <w:rPr>
          <w:rFonts w:ascii="Arial" w:hAnsi="Arial" w:cs="Arial"/>
        </w:rPr>
        <w:t>родниковые</w:t>
      </w:r>
      <w:r w:rsidRPr="00E41929">
        <w:rPr>
          <w:rFonts w:ascii="Arial" w:hAnsi="Arial" w:cs="Arial"/>
        </w:rPr>
        <w:t>);</w:t>
      </w:r>
    </w:p>
    <w:p w:rsidR="00E41929" w:rsidRDefault="00E41929" w:rsidP="00B83802">
      <w:pPr>
        <w:pStyle w:val="e"/>
        <w:spacing w:line="276" w:lineRule="auto"/>
        <w:jc w:val="both"/>
        <w:rPr>
          <w:rFonts w:ascii="Arial" w:hAnsi="Arial" w:cs="Arial"/>
        </w:rPr>
      </w:pPr>
      <w:r w:rsidRPr="00E41929">
        <w:rPr>
          <w:rFonts w:ascii="Arial" w:hAnsi="Arial" w:cs="Arial"/>
        </w:rPr>
        <w:t>по способу использования воды – система прямоточного водоснабжения (с однократным использованием воды)</w:t>
      </w:r>
      <w:r w:rsidR="00B83802">
        <w:rPr>
          <w:rFonts w:ascii="Arial" w:hAnsi="Arial" w:cs="Arial"/>
        </w:rPr>
        <w:t>.</w:t>
      </w:r>
    </w:p>
    <w:p w:rsidR="001A5AA0" w:rsidRDefault="001A5AA0" w:rsidP="00E41929">
      <w:pPr>
        <w:pStyle w:val="e"/>
        <w:spacing w:before="0" w:line="276" w:lineRule="auto"/>
        <w:jc w:val="both"/>
        <w:rPr>
          <w:rFonts w:ascii="Arial" w:hAnsi="Arial" w:cs="Arial"/>
        </w:rPr>
      </w:pPr>
      <w:r w:rsidRPr="001A5AA0">
        <w:rPr>
          <w:rFonts w:ascii="Arial" w:hAnsi="Arial" w:cs="Arial"/>
        </w:rPr>
        <w:t xml:space="preserve">Потребление воды из системы водоснабжения </w:t>
      </w:r>
      <w:proofErr w:type="spellStart"/>
      <w:r w:rsidR="000B46C4">
        <w:rPr>
          <w:rFonts w:ascii="Arial" w:hAnsi="Arial" w:cs="Arial"/>
        </w:rPr>
        <w:t>Чиколинск</w:t>
      </w:r>
      <w:r w:rsidR="00F64F96">
        <w:rPr>
          <w:rFonts w:ascii="Arial" w:hAnsi="Arial" w:cs="Arial"/>
        </w:rPr>
        <w:t>ого</w:t>
      </w:r>
      <w:proofErr w:type="spellEnd"/>
      <w:r>
        <w:rPr>
          <w:rFonts w:ascii="Arial" w:hAnsi="Arial" w:cs="Arial"/>
        </w:rPr>
        <w:t xml:space="preserve"> сельского поселения</w:t>
      </w:r>
      <w:r w:rsidRPr="001A5AA0">
        <w:rPr>
          <w:rFonts w:ascii="Arial" w:hAnsi="Arial" w:cs="Arial"/>
        </w:rPr>
        <w:t xml:space="preserve"> в течении суток неравномерное, что обусловлено цикличностью жизнедеятельности населения и работы предприятий и учреждений. Соответственно в переменном режиме работают и большинство элементов структуры системы водоснабжения.</w:t>
      </w:r>
    </w:p>
    <w:p w:rsidR="001A5AA0" w:rsidRPr="001A5AA0" w:rsidRDefault="001A5AA0" w:rsidP="001A5AA0">
      <w:pPr>
        <w:pStyle w:val="e"/>
        <w:spacing w:line="276" w:lineRule="auto"/>
        <w:rPr>
          <w:rFonts w:ascii="Arial" w:hAnsi="Arial" w:cs="Arial"/>
        </w:rPr>
      </w:pPr>
      <w:r w:rsidRPr="001A5AA0">
        <w:rPr>
          <w:rFonts w:ascii="Arial" w:hAnsi="Arial" w:cs="Arial"/>
        </w:rPr>
        <w:t>Основные показатели системы водоснабжения:</w:t>
      </w:r>
    </w:p>
    <w:p w:rsidR="001A5AA0" w:rsidRPr="001A5AA0" w:rsidRDefault="001A5AA0" w:rsidP="00161D9F">
      <w:pPr>
        <w:pStyle w:val="e"/>
        <w:tabs>
          <w:tab w:val="left" w:pos="851"/>
        </w:tabs>
        <w:spacing w:before="0" w:line="276" w:lineRule="auto"/>
        <w:rPr>
          <w:rFonts w:ascii="Arial" w:hAnsi="Arial" w:cs="Arial"/>
        </w:rPr>
      </w:pPr>
      <w:r w:rsidRPr="001A5AA0">
        <w:rPr>
          <w:rFonts w:ascii="Arial" w:hAnsi="Arial" w:cs="Arial"/>
        </w:rPr>
        <w:t>•</w:t>
      </w:r>
      <w:r w:rsidRPr="001A5AA0">
        <w:rPr>
          <w:rFonts w:ascii="Arial" w:hAnsi="Arial" w:cs="Arial"/>
        </w:rPr>
        <w:tab/>
      </w:r>
      <w:r w:rsidR="00F35C0B">
        <w:rPr>
          <w:rFonts w:ascii="Arial" w:hAnsi="Arial" w:cs="Arial"/>
        </w:rPr>
        <w:t>Источник</w:t>
      </w:r>
      <w:r w:rsidR="00F12915">
        <w:rPr>
          <w:rFonts w:ascii="Arial" w:hAnsi="Arial" w:cs="Arial"/>
        </w:rPr>
        <w:t xml:space="preserve"> водоснабжения – </w:t>
      </w:r>
      <w:r w:rsidR="00573E51">
        <w:rPr>
          <w:rFonts w:ascii="Arial" w:hAnsi="Arial" w:cs="Arial"/>
        </w:rPr>
        <w:t>водозабор</w:t>
      </w:r>
      <w:r w:rsidR="00875F2B" w:rsidRPr="00875F2B">
        <w:rPr>
          <w:rFonts w:ascii="Arial" w:hAnsi="Arial" w:cs="Arial"/>
        </w:rPr>
        <w:t xml:space="preserve"> "</w:t>
      </w:r>
      <w:proofErr w:type="spellStart"/>
      <w:r w:rsidR="00875F2B" w:rsidRPr="00875F2B">
        <w:rPr>
          <w:rFonts w:ascii="Arial" w:hAnsi="Arial" w:cs="Arial"/>
        </w:rPr>
        <w:t>Сахола</w:t>
      </w:r>
      <w:proofErr w:type="spellEnd"/>
      <w:r w:rsidR="00875F2B" w:rsidRPr="00875F2B">
        <w:rPr>
          <w:rFonts w:ascii="Arial" w:hAnsi="Arial" w:cs="Arial"/>
        </w:rPr>
        <w:t>"</w:t>
      </w:r>
      <w:r w:rsidR="00376ED7">
        <w:rPr>
          <w:rFonts w:ascii="Arial" w:hAnsi="Arial" w:cs="Arial"/>
        </w:rPr>
        <w:t>.</w:t>
      </w:r>
    </w:p>
    <w:p w:rsidR="001A5AA0" w:rsidRPr="001A5AA0" w:rsidRDefault="001A5AA0" w:rsidP="00161D9F">
      <w:pPr>
        <w:pStyle w:val="e"/>
        <w:tabs>
          <w:tab w:val="left" w:pos="851"/>
        </w:tabs>
        <w:spacing w:before="0" w:line="276" w:lineRule="auto"/>
        <w:rPr>
          <w:rFonts w:ascii="Arial" w:hAnsi="Arial" w:cs="Arial"/>
        </w:rPr>
      </w:pPr>
      <w:r w:rsidRPr="001A5AA0">
        <w:rPr>
          <w:rFonts w:ascii="Arial" w:hAnsi="Arial" w:cs="Arial"/>
        </w:rPr>
        <w:t>•</w:t>
      </w:r>
      <w:r w:rsidRPr="001A5AA0">
        <w:rPr>
          <w:rFonts w:ascii="Arial" w:hAnsi="Arial" w:cs="Arial"/>
        </w:rPr>
        <w:tab/>
        <w:t xml:space="preserve">Протяженность водопроводной сети – </w:t>
      </w:r>
      <w:r w:rsidR="000B46C4">
        <w:rPr>
          <w:rFonts w:ascii="Arial" w:hAnsi="Arial" w:cs="Arial"/>
        </w:rPr>
        <w:t>76,8</w:t>
      </w:r>
      <w:r w:rsidRPr="001A5AA0">
        <w:rPr>
          <w:rFonts w:ascii="Arial" w:hAnsi="Arial" w:cs="Arial"/>
        </w:rPr>
        <w:t xml:space="preserve"> </w:t>
      </w:r>
      <w:r>
        <w:rPr>
          <w:rFonts w:ascii="Arial" w:hAnsi="Arial" w:cs="Arial"/>
        </w:rPr>
        <w:t>к</w:t>
      </w:r>
      <w:r w:rsidRPr="001A5AA0">
        <w:rPr>
          <w:rFonts w:ascii="Arial" w:hAnsi="Arial" w:cs="Arial"/>
        </w:rPr>
        <w:t>м.</w:t>
      </w:r>
    </w:p>
    <w:p w:rsidR="001A5AA0" w:rsidRDefault="001A5AA0" w:rsidP="00161D9F">
      <w:pPr>
        <w:pStyle w:val="e"/>
        <w:tabs>
          <w:tab w:val="left" w:pos="851"/>
        </w:tabs>
        <w:spacing w:before="0" w:line="276" w:lineRule="auto"/>
        <w:jc w:val="both"/>
        <w:rPr>
          <w:rFonts w:ascii="Arial" w:hAnsi="Arial" w:cs="Arial"/>
        </w:rPr>
      </w:pPr>
      <w:r w:rsidRPr="001A5AA0">
        <w:rPr>
          <w:rFonts w:ascii="Arial" w:hAnsi="Arial" w:cs="Arial"/>
        </w:rPr>
        <w:t>•</w:t>
      </w:r>
      <w:r w:rsidRPr="001A5AA0">
        <w:rPr>
          <w:rFonts w:ascii="Arial" w:hAnsi="Arial" w:cs="Arial"/>
        </w:rPr>
        <w:tab/>
        <w:t>Станции водоподготовки – нет.</w:t>
      </w:r>
    </w:p>
    <w:p w:rsidR="00161D9F" w:rsidRPr="00161D9F" w:rsidRDefault="00161D9F" w:rsidP="00161D9F">
      <w:pPr>
        <w:pStyle w:val="e"/>
        <w:spacing w:line="276" w:lineRule="auto"/>
        <w:jc w:val="both"/>
        <w:rPr>
          <w:rFonts w:ascii="Arial" w:hAnsi="Arial" w:cs="Arial"/>
        </w:rPr>
      </w:pPr>
      <w:r w:rsidRPr="00161D9F">
        <w:rPr>
          <w:rFonts w:ascii="Arial" w:hAnsi="Arial" w:cs="Arial"/>
        </w:rPr>
        <w:t xml:space="preserve">Во исполнение Федерального закона от 7 декабря 2011 года № 416-ФЗ «О водоснабжении и водоотведении» необходимо провести техническое обследование всех элементов централизованной системы водоснабжения </w:t>
      </w:r>
      <w:proofErr w:type="spellStart"/>
      <w:r w:rsidR="000B46C4">
        <w:rPr>
          <w:rFonts w:ascii="Arial" w:hAnsi="Arial" w:cs="Arial"/>
        </w:rPr>
        <w:t>Чиколинск</w:t>
      </w:r>
      <w:r w:rsidR="00837ED9">
        <w:rPr>
          <w:rFonts w:ascii="Arial" w:hAnsi="Arial" w:cs="Arial"/>
        </w:rPr>
        <w:t>ого</w:t>
      </w:r>
      <w:proofErr w:type="spellEnd"/>
      <w:r>
        <w:rPr>
          <w:rFonts w:ascii="Arial" w:hAnsi="Arial" w:cs="Arial"/>
        </w:rPr>
        <w:t xml:space="preserve"> сельского поселения</w:t>
      </w:r>
      <w:r w:rsidRPr="00161D9F">
        <w:rPr>
          <w:rFonts w:ascii="Arial" w:hAnsi="Arial" w:cs="Arial"/>
        </w:rPr>
        <w:t>.</w:t>
      </w:r>
    </w:p>
    <w:p w:rsidR="001A5AA0" w:rsidRDefault="00161D9F" w:rsidP="00161D9F">
      <w:pPr>
        <w:pStyle w:val="e"/>
        <w:spacing w:before="0" w:line="276" w:lineRule="auto"/>
        <w:jc w:val="both"/>
        <w:rPr>
          <w:rFonts w:ascii="Arial" w:hAnsi="Arial" w:cs="Arial"/>
        </w:rPr>
      </w:pPr>
      <w:r w:rsidRPr="00161D9F">
        <w:rPr>
          <w:rFonts w:ascii="Arial" w:hAnsi="Arial" w:cs="Arial"/>
        </w:rPr>
        <w:t xml:space="preserve">Работы должны проводится с учетом «Методических рекомендаций определения технического состояния систем теплоснабжения, горячего водоснабжения, холодного водоснабжения и водоотведения путем проведения освидетельствования», выданных </w:t>
      </w:r>
      <w:proofErr w:type="spellStart"/>
      <w:r w:rsidRPr="00161D9F">
        <w:rPr>
          <w:rFonts w:ascii="Arial" w:hAnsi="Arial" w:cs="Arial"/>
        </w:rPr>
        <w:t>Минрегиона</w:t>
      </w:r>
      <w:proofErr w:type="spellEnd"/>
      <w:r w:rsidRPr="00161D9F">
        <w:rPr>
          <w:rFonts w:ascii="Arial" w:hAnsi="Arial" w:cs="Arial"/>
        </w:rPr>
        <w:t xml:space="preserve"> России (Письмо от 26.04.2012г. № 9905-АП/14).</w:t>
      </w:r>
    </w:p>
    <w:p w:rsidR="00376ED7" w:rsidRDefault="00376ED7">
      <w:pPr>
        <w:jc w:val="left"/>
        <w:rPr>
          <w:rFonts w:ascii="Arial" w:eastAsia="Calibri" w:hAnsi="Arial" w:cs="Arial"/>
          <w:b/>
          <w:sz w:val="24"/>
        </w:rPr>
      </w:pPr>
      <w:bookmarkStart w:id="5" w:name="_Toc436211346"/>
      <w:r>
        <w:rPr>
          <w:rFonts w:ascii="Arial" w:hAnsi="Arial" w:cs="Arial"/>
          <w:b/>
        </w:rPr>
        <w:br w:type="page"/>
      </w:r>
    </w:p>
    <w:p w:rsidR="00BA091E" w:rsidRPr="00C96272" w:rsidRDefault="00BA091E" w:rsidP="000C68FC">
      <w:pPr>
        <w:pStyle w:val="e"/>
        <w:numPr>
          <w:ilvl w:val="2"/>
          <w:numId w:val="13"/>
        </w:numPr>
        <w:spacing w:line="276" w:lineRule="auto"/>
        <w:ind w:left="0" w:firstLine="709"/>
        <w:jc w:val="both"/>
        <w:outlineLvl w:val="2"/>
        <w:rPr>
          <w:rFonts w:ascii="Arial" w:hAnsi="Arial" w:cs="Arial"/>
          <w:b/>
        </w:rPr>
      </w:pPr>
      <w:r w:rsidRPr="00C96272">
        <w:rPr>
          <w:rFonts w:ascii="Arial" w:hAnsi="Arial" w:cs="Arial"/>
          <w:b/>
        </w:rPr>
        <w:lastRenderedPageBreak/>
        <w:t xml:space="preserve">Описание </w:t>
      </w:r>
      <w:r w:rsidR="002B35A9" w:rsidRPr="00C96272">
        <w:rPr>
          <w:rFonts w:ascii="Arial" w:hAnsi="Arial" w:cs="Arial"/>
          <w:b/>
        </w:rPr>
        <w:t>территорий,</w:t>
      </w:r>
      <w:r w:rsidRPr="00C96272">
        <w:rPr>
          <w:rFonts w:ascii="Arial" w:hAnsi="Arial" w:cs="Arial"/>
          <w:b/>
        </w:rPr>
        <w:t xml:space="preserve"> н</w:t>
      </w:r>
      <w:r w:rsidRPr="00F12915">
        <w:rPr>
          <w:rFonts w:ascii="Arial" w:hAnsi="Arial" w:cs="Arial"/>
          <w:b/>
        </w:rPr>
        <w:t>е охваченных централизованными системами водоснабжения.</w:t>
      </w:r>
      <w:bookmarkEnd w:id="5"/>
    </w:p>
    <w:p w:rsidR="00161D9F" w:rsidRPr="00161D9F" w:rsidRDefault="00161D9F" w:rsidP="00964DBB">
      <w:pPr>
        <w:pStyle w:val="e"/>
        <w:spacing w:line="276" w:lineRule="auto"/>
        <w:jc w:val="both"/>
        <w:rPr>
          <w:rFonts w:ascii="Arial" w:hAnsi="Arial" w:cs="Arial"/>
          <w:color w:val="000000"/>
        </w:rPr>
      </w:pPr>
      <w:r w:rsidRPr="00161D9F">
        <w:rPr>
          <w:rFonts w:ascii="Arial" w:hAnsi="Arial" w:cs="Arial"/>
          <w:color w:val="000000"/>
        </w:rPr>
        <w:t>В соответствии с определением, данным в Федеральном законе от 07.12.2011 №416-ФЗ «О водоснабжении и водоотведении»:</w:t>
      </w:r>
    </w:p>
    <w:p w:rsidR="00161D9F" w:rsidRPr="00161D9F" w:rsidRDefault="00161D9F" w:rsidP="00964DBB">
      <w:pPr>
        <w:pStyle w:val="e"/>
        <w:spacing w:line="276" w:lineRule="auto"/>
        <w:jc w:val="both"/>
        <w:rPr>
          <w:rFonts w:ascii="Arial" w:hAnsi="Arial" w:cs="Arial"/>
          <w:color w:val="000000"/>
        </w:rPr>
      </w:pPr>
      <w:r w:rsidRPr="00161D9F">
        <w:rPr>
          <w:rFonts w:ascii="Arial" w:hAnsi="Arial" w:cs="Arial"/>
          <w:color w:val="000000"/>
        </w:rPr>
        <w:t>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161D9F" w:rsidRDefault="00161D9F" w:rsidP="00964DBB">
      <w:pPr>
        <w:pStyle w:val="e"/>
        <w:spacing w:line="276" w:lineRule="auto"/>
        <w:jc w:val="both"/>
        <w:rPr>
          <w:rFonts w:ascii="Arial" w:hAnsi="Arial" w:cs="Arial"/>
          <w:color w:val="000000"/>
        </w:rPr>
      </w:pPr>
      <w:r w:rsidRPr="00161D9F">
        <w:rPr>
          <w:rFonts w:ascii="Arial" w:hAnsi="Arial" w:cs="Arial"/>
          <w:color w:val="000000"/>
        </w:rPr>
        <w:t xml:space="preserve">Нецентрализованные источники водоснабжения - это отдельно стоящие одиночные </w:t>
      </w:r>
      <w:proofErr w:type="spellStart"/>
      <w:r w:rsidRPr="00161D9F">
        <w:rPr>
          <w:rFonts w:ascii="Arial" w:hAnsi="Arial" w:cs="Arial"/>
          <w:color w:val="000000"/>
        </w:rPr>
        <w:t>низкодебетные</w:t>
      </w:r>
      <w:proofErr w:type="spellEnd"/>
      <w:r w:rsidRPr="00161D9F">
        <w:rPr>
          <w:rFonts w:ascii="Arial" w:hAnsi="Arial" w:cs="Arial"/>
          <w:color w:val="000000"/>
        </w:rPr>
        <w:t xml:space="preserve"> артезианские скважины, шахтные и буровые колодцы </w:t>
      </w:r>
      <w:proofErr w:type="gramStart"/>
      <w:r w:rsidRPr="00161D9F">
        <w:rPr>
          <w:rFonts w:ascii="Arial" w:hAnsi="Arial" w:cs="Arial"/>
          <w:color w:val="000000"/>
        </w:rPr>
        <w:t>на территориях</w:t>
      </w:r>
      <w:proofErr w:type="gramEnd"/>
      <w:r w:rsidRPr="00161D9F">
        <w:rPr>
          <w:rFonts w:ascii="Arial" w:hAnsi="Arial" w:cs="Arial"/>
          <w:color w:val="000000"/>
        </w:rPr>
        <w:t xml:space="preserve"> на которых расположены жилые дома частного сектора, садоводческие объединения.</w:t>
      </w:r>
    </w:p>
    <w:p w:rsidR="004B2A74" w:rsidRPr="00C96272" w:rsidRDefault="004B2A74" w:rsidP="004B2A74">
      <w:pPr>
        <w:pStyle w:val="e"/>
        <w:spacing w:line="276" w:lineRule="auto"/>
        <w:jc w:val="both"/>
        <w:rPr>
          <w:rFonts w:ascii="Arial" w:hAnsi="Arial" w:cs="Arial"/>
        </w:rPr>
      </w:pPr>
      <w:r w:rsidRPr="002F4FDE">
        <w:rPr>
          <w:rFonts w:ascii="Arial" w:hAnsi="Arial" w:cs="Arial"/>
          <w:color w:val="000000"/>
        </w:rPr>
        <w:t xml:space="preserve">На территории </w:t>
      </w:r>
      <w:proofErr w:type="spellStart"/>
      <w:r w:rsidR="000B46C4">
        <w:rPr>
          <w:rFonts w:ascii="Arial" w:hAnsi="Arial" w:cs="Arial"/>
        </w:rPr>
        <w:t>Чиколинск</w:t>
      </w:r>
      <w:r>
        <w:rPr>
          <w:rFonts w:ascii="Arial" w:hAnsi="Arial" w:cs="Arial"/>
          <w:color w:val="000000"/>
        </w:rPr>
        <w:t>ого</w:t>
      </w:r>
      <w:proofErr w:type="spellEnd"/>
      <w:r>
        <w:rPr>
          <w:rFonts w:ascii="Arial" w:hAnsi="Arial" w:cs="Arial"/>
        </w:rPr>
        <w:t xml:space="preserve"> сельского поселения</w:t>
      </w:r>
      <w:r w:rsidRPr="002F4FDE">
        <w:rPr>
          <w:rFonts w:ascii="Arial" w:hAnsi="Arial" w:cs="Arial"/>
          <w:color w:val="000000"/>
        </w:rPr>
        <w:t xml:space="preserve"> </w:t>
      </w:r>
      <w:r>
        <w:rPr>
          <w:rFonts w:ascii="Arial" w:hAnsi="Arial" w:cs="Arial"/>
        </w:rPr>
        <w:t>отсутствуют территории, не охваченные централизованными системами водоснабжения.</w:t>
      </w:r>
    </w:p>
    <w:p w:rsidR="00295CB5" w:rsidRDefault="00295CB5" w:rsidP="00295CB5">
      <w:pPr>
        <w:pStyle w:val="e"/>
        <w:spacing w:line="276" w:lineRule="auto"/>
        <w:rPr>
          <w:rFonts w:ascii="Arial" w:hAnsi="Arial" w:cs="Arial"/>
          <w:color w:val="000000"/>
        </w:rPr>
      </w:pP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6" w:name="_Toc436211347"/>
      <w:r w:rsidRPr="00C96272">
        <w:rPr>
          <w:rFonts w:ascii="Arial" w:hAnsi="Arial" w:cs="Arial"/>
          <w:b/>
        </w:rPr>
        <w:t xml:space="preserve">Описание технологических зон водоснабжения, зон централизованного и нецентрализованного водоснабжения </w:t>
      </w:r>
      <w:bookmarkEnd w:id="6"/>
      <w:r w:rsidR="008A4AED" w:rsidRPr="00C96272">
        <w:rPr>
          <w:rFonts w:ascii="Arial" w:hAnsi="Arial" w:cs="Arial"/>
          <w:b/>
        </w:rPr>
        <w:t xml:space="preserve">(территорий,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w:t>
      </w:r>
      <w:r w:rsidR="008A4AED" w:rsidRPr="007447F7">
        <w:rPr>
          <w:rFonts w:ascii="Arial" w:hAnsi="Arial" w:cs="Arial"/>
          <w:b/>
        </w:rPr>
        <w:t>систем водоснабжения.</w:t>
      </w:r>
    </w:p>
    <w:p w:rsidR="00964DBB" w:rsidRPr="00964DBB" w:rsidRDefault="00964DBB" w:rsidP="00964DBB">
      <w:pPr>
        <w:pStyle w:val="e"/>
        <w:spacing w:line="276" w:lineRule="auto"/>
        <w:jc w:val="both"/>
        <w:rPr>
          <w:rFonts w:ascii="Arial" w:hAnsi="Arial" w:cs="Arial"/>
        </w:rPr>
      </w:pPr>
      <w:r w:rsidRPr="00964DBB">
        <w:rPr>
          <w:rFonts w:ascii="Arial" w:hAnsi="Arial" w:cs="Arial"/>
        </w:rPr>
        <w:t xml:space="preserve">Водоснабжение как отрасль играет огромную роль в обеспечении жизнедеятельности </w:t>
      </w:r>
      <w:proofErr w:type="spellStart"/>
      <w:r w:rsidR="000B46C4">
        <w:rPr>
          <w:rFonts w:ascii="Arial" w:hAnsi="Arial" w:cs="Arial"/>
        </w:rPr>
        <w:t>Чиколинск</w:t>
      </w:r>
      <w:r w:rsidR="00295CB5">
        <w:rPr>
          <w:rFonts w:ascii="Arial" w:hAnsi="Arial" w:cs="Arial"/>
          <w:color w:val="000000"/>
        </w:rPr>
        <w:t>ого</w:t>
      </w:r>
      <w:proofErr w:type="spellEnd"/>
      <w:r>
        <w:rPr>
          <w:rFonts w:ascii="Arial" w:hAnsi="Arial" w:cs="Arial"/>
        </w:rPr>
        <w:t xml:space="preserve"> сельского поселения</w:t>
      </w:r>
      <w:r w:rsidRPr="00964DBB">
        <w:rPr>
          <w:rFonts w:ascii="Arial" w:hAnsi="Arial" w:cs="Arial"/>
        </w:rPr>
        <w:t xml:space="preserve"> и требует целенаправленных мероприятий по развитию надежной системы хозяйственно-питьевого водоснабжения.</w:t>
      </w:r>
    </w:p>
    <w:p w:rsidR="00964DBB" w:rsidRPr="00964DBB" w:rsidRDefault="00964DBB" w:rsidP="00964DBB">
      <w:pPr>
        <w:pStyle w:val="e"/>
        <w:spacing w:line="276" w:lineRule="auto"/>
        <w:jc w:val="both"/>
        <w:rPr>
          <w:rFonts w:ascii="Arial" w:hAnsi="Arial" w:cs="Arial"/>
        </w:rPr>
      </w:pPr>
      <w:r w:rsidRPr="00964DBB">
        <w:rPr>
          <w:rFonts w:ascii="Arial" w:hAnsi="Arial" w:cs="Arial"/>
        </w:rPr>
        <w:t>В соответствии с определением, данным постановлением Правительства Российской Федерации от 05.09.2013 №782 «О схемах водоснабжения и водоотведения»: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w:t>
      </w:r>
    </w:p>
    <w:p w:rsidR="00964DBB" w:rsidRPr="00964DBB" w:rsidRDefault="00964DBB" w:rsidP="00964DBB">
      <w:pPr>
        <w:pStyle w:val="e"/>
        <w:spacing w:line="276" w:lineRule="auto"/>
        <w:jc w:val="both"/>
        <w:rPr>
          <w:rFonts w:ascii="Arial" w:hAnsi="Arial" w:cs="Arial"/>
        </w:rPr>
      </w:pPr>
      <w:r w:rsidRPr="00964DBB">
        <w:rPr>
          <w:rFonts w:ascii="Arial" w:hAnsi="Arial" w:cs="Arial"/>
        </w:rPr>
        <w:t>В соответствии с определениями, данными Федеральным законом от 07.12.2011 №416-ФЗ «О водоснабжении и водоотведении»:</w:t>
      </w:r>
    </w:p>
    <w:p w:rsidR="00964DBB" w:rsidRPr="00964DBB" w:rsidRDefault="00964DBB" w:rsidP="00964DBB">
      <w:pPr>
        <w:pStyle w:val="e"/>
        <w:spacing w:line="276" w:lineRule="auto"/>
        <w:jc w:val="both"/>
        <w:rPr>
          <w:rFonts w:ascii="Arial" w:hAnsi="Arial" w:cs="Arial"/>
        </w:rPr>
      </w:pPr>
      <w:r w:rsidRPr="00964DBB">
        <w:rPr>
          <w:rFonts w:ascii="Arial" w:hAnsi="Arial" w:cs="Arial"/>
        </w:rPr>
        <w:t>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964DBB" w:rsidRDefault="00964DBB" w:rsidP="00964DBB">
      <w:pPr>
        <w:pStyle w:val="e"/>
        <w:spacing w:line="276" w:lineRule="auto"/>
        <w:jc w:val="both"/>
        <w:rPr>
          <w:rFonts w:ascii="Arial" w:hAnsi="Arial" w:cs="Arial"/>
        </w:rPr>
      </w:pPr>
      <w:r w:rsidRPr="00964DBB">
        <w:rPr>
          <w:rFonts w:ascii="Arial" w:hAnsi="Arial" w:cs="Arial"/>
        </w:rPr>
        <w:lastRenderedPageBreak/>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64DBB" w:rsidRDefault="00964DBB" w:rsidP="00964DBB">
      <w:pPr>
        <w:pStyle w:val="e"/>
        <w:spacing w:line="276" w:lineRule="auto"/>
        <w:jc w:val="both"/>
        <w:rPr>
          <w:rFonts w:ascii="Arial" w:hAnsi="Arial" w:cs="Arial"/>
        </w:rPr>
      </w:pPr>
      <w:r w:rsidRPr="00964DBB">
        <w:rPr>
          <w:rFonts w:ascii="Arial" w:hAnsi="Arial" w:cs="Arial"/>
        </w:rPr>
        <w:t xml:space="preserve">В соответствии с существующим положением, в системе </w:t>
      </w:r>
      <w:r w:rsidR="00B02898">
        <w:rPr>
          <w:rFonts w:ascii="Arial" w:hAnsi="Arial" w:cs="Arial"/>
        </w:rPr>
        <w:t xml:space="preserve">холодного </w:t>
      </w:r>
      <w:r w:rsidRPr="00964DBB">
        <w:rPr>
          <w:rFonts w:ascii="Arial" w:hAnsi="Arial" w:cs="Arial"/>
        </w:rPr>
        <w:t xml:space="preserve">водоснабжения </w:t>
      </w:r>
      <w:proofErr w:type="spellStart"/>
      <w:r w:rsidR="000B46C4">
        <w:rPr>
          <w:rFonts w:ascii="Arial" w:hAnsi="Arial" w:cs="Arial"/>
        </w:rPr>
        <w:t>Чиколинск</w:t>
      </w:r>
      <w:r w:rsidR="00295CB5">
        <w:rPr>
          <w:rFonts w:ascii="Arial" w:hAnsi="Arial" w:cs="Arial"/>
          <w:color w:val="000000"/>
        </w:rPr>
        <w:t>ого</w:t>
      </w:r>
      <w:proofErr w:type="spellEnd"/>
      <w:r>
        <w:rPr>
          <w:rFonts w:ascii="Arial" w:hAnsi="Arial" w:cs="Arial"/>
        </w:rPr>
        <w:t xml:space="preserve"> сельского поселения</w:t>
      </w:r>
      <w:r w:rsidRPr="00964DBB">
        <w:rPr>
          <w:rFonts w:ascii="Arial" w:hAnsi="Arial" w:cs="Arial"/>
        </w:rPr>
        <w:t xml:space="preserve"> сложилась одна технологическая зона централизованного водоснабжения в обслуживании у </w:t>
      </w:r>
      <w:r w:rsidR="00875F2B" w:rsidRPr="00875F2B">
        <w:rPr>
          <w:rFonts w:ascii="Arial" w:hAnsi="Arial" w:cs="Arial"/>
        </w:rPr>
        <w:t xml:space="preserve">РГУП </w:t>
      </w:r>
      <w:r w:rsidR="00875F2B" w:rsidRPr="00F35C0B">
        <w:rPr>
          <w:rFonts w:ascii="Arial" w:hAnsi="Arial" w:cs="Arial"/>
        </w:rPr>
        <w:t>«Эксплуатация групповых водопроводов»</w:t>
      </w:r>
      <w:r w:rsidRPr="00964DBB">
        <w:rPr>
          <w:rFonts w:ascii="Arial" w:hAnsi="Arial" w:cs="Arial"/>
        </w:rPr>
        <w:t>. В указанной зоне для водоснабжения абонентов организованы все вышеперечисленные источники централизованного водоснабжения.</w:t>
      </w:r>
    </w:p>
    <w:p w:rsidR="00964DBB" w:rsidRDefault="00B02898" w:rsidP="00964DBB">
      <w:pPr>
        <w:pStyle w:val="e"/>
        <w:spacing w:line="276" w:lineRule="auto"/>
        <w:jc w:val="both"/>
        <w:rPr>
          <w:rFonts w:ascii="Arial" w:hAnsi="Arial" w:cs="Arial"/>
        </w:rPr>
      </w:pPr>
      <w:r w:rsidRPr="00964DBB">
        <w:rPr>
          <w:rFonts w:ascii="Arial" w:hAnsi="Arial" w:cs="Arial"/>
        </w:rPr>
        <w:t>Централизованная система горячего водоснабжения</w:t>
      </w:r>
      <w:r>
        <w:rPr>
          <w:rFonts w:ascii="Arial" w:hAnsi="Arial" w:cs="Arial"/>
        </w:rPr>
        <w:t xml:space="preserve"> отсутствует.</w:t>
      </w:r>
    </w:p>
    <w:p w:rsidR="00964DBB" w:rsidRDefault="00964DBB" w:rsidP="00964DBB">
      <w:pPr>
        <w:pStyle w:val="e"/>
        <w:spacing w:line="276" w:lineRule="auto"/>
        <w:jc w:val="both"/>
        <w:rPr>
          <w:rFonts w:ascii="Arial" w:hAnsi="Arial" w:cs="Arial"/>
        </w:rPr>
      </w:pP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7" w:name="_Toc436211348"/>
      <w:r w:rsidRPr="00C96272">
        <w:rPr>
          <w:rFonts w:ascii="Arial" w:hAnsi="Arial" w:cs="Arial"/>
          <w:b/>
        </w:rPr>
        <w:t>Описание результатов технического обследования централизованных систем водоснабжения.</w:t>
      </w:r>
      <w:bookmarkEnd w:id="7"/>
    </w:p>
    <w:p w:rsidR="008A4AED" w:rsidRPr="000B46C4" w:rsidRDefault="008A4AED" w:rsidP="007C7991">
      <w:pPr>
        <w:pStyle w:val="e"/>
        <w:numPr>
          <w:ilvl w:val="3"/>
          <w:numId w:val="13"/>
        </w:numPr>
        <w:tabs>
          <w:tab w:val="left" w:pos="1701"/>
        </w:tabs>
        <w:spacing w:line="276" w:lineRule="auto"/>
        <w:ind w:left="0" w:firstLine="709"/>
        <w:jc w:val="both"/>
        <w:outlineLvl w:val="2"/>
        <w:rPr>
          <w:rFonts w:ascii="Arial" w:hAnsi="Arial" w:cs="Arial"/>
          <w:b/>
        </w:rPr>
      </w:pPr>
      <w:r w:rsidRPr="000B46C4">
        <w:rPr>
          <w:rFonts w:ascii="Arial" w:hAnsi="Arial" w:cs="Arial"/>
          <w:b/>
        </w:rPr>
        <w:t>Описание состояния существующих источников водоснабжения и водозаборных сооружений</w:t>
      </w:r>
    </w:p>
    <w:p w:rsidR="00832EDC" w:rsidRDefault="002F4FDE" w:rsidP="00875F2B">
      <w:pPr>
        <w:pStyle w:val="e"/>
        <w:spacing w:line="276" w:lineRule="auto"/>
        <w:jc w:val="both"/>
        <w:rPr>
          <w:rFonts w:ascii="Arial" w:hAnsi="Arial" w:cs="Arial"/>
        </w:rPr>
      </w:pPr>
      <w:r w:rsidRPr="002F4FDE">
        <w:rPr>
          <w:rFonts w:ascii="Arial" w:hAnsi="Arial" w:cs="Arial"/>
        </w:rPr>
        <w:t>Источник</w:t>
      </w:r>
      <w:r w:rsidR="00875F2B">
        <w:rPr>
          <w:rFonts w:ascii="Arial" w:hAnsi="Arial" w:cs="Arial"/>
        </w:rPr>
        <w:t>ом</w:t>
      </w:r>
      <w:r w:rsidRPr="002F4FDE">
        <w:rPr>
          <w:rFonts w:ascii="Arial" w:hAnsi="Arial" w:cs="Arial"/>
        </w:rPr>
        <w:t xml:space="preserve"> хозяйственно-питьевого водоснабжения явля</w:t>
      </w:r>
      <w:r w:rsidR="00875F2B">
        <w:rPr>
          <w:rFonts w:ascii="Arial" w:hAnsi="Arial" w:cs="Arial"/>
        </w:rPr>
        <w:t>е</w:t>
      </w:r>
      <w:r w:rsidRPr="002F4FDE">
        <w:rPr>
          <w:rFonts w:ascii="Arial" w:hAnsi="Arial" w:cs="Arial"/>
        </w:rPr>
        <w:t xml:space="preserve">тся </w:t>
      </w:r>
      <w:r w:rsidR="00875F2B">
        <w:rPr>
          <w:rFonts w:ascii="Arial" w:hAnsi="Arial" w:cs="Arial"/>
        </w:rPr>
        <w:t>в</w:t>
      </w:r>
      <w:r w:rsidR="00875F2B" w:rsidRPr="00875F2B">
        <w:rPr>
          <w:rFonts w:ascii="Arial" w:hAnsi="Arial" w:cs="Arial"/>
        </w:rPr>
        <w:t>-р "</w:t>
      </w:r>
      <w:proofErr w:type="spellStart"/>
      <w:r w:rsidR="00875F2B" w:rsidRPr="00875F2B">
        <w:rPr>
          <w:rFonts w:ascii="Arial" w:hAnsi="Arial" w:cs="Arial"/>
        </w:rPr>
        <w:t>Сахола</w:t>
      </w:r>
      <w:proofErr w:type="spellEnd"/>
      <w:r w:rsidR="00875F2B" w:rsidRPr="00875F2B">
        <w:rPr>
          <w:rFonts w:ascii="Arial" w:hAnsi="Arial" w:cs="Arial"/>
        </w:rPr>
        <w:t>"</w:t>
      </w:r>
      <w:r w:rsidR="00875F2B">
        <w:rPr>
          <w:rFonts w:ascii="Arial" w:hAnsi="Arial" w:cs="Arial"/>
        </w:rPr>
        <w:t xml:space="preserve"> проектной мощностью </w:t>
      </w:r>
      <w:r w:rsidR="00875F2B" w:rsidRPr="00875F2B">
        <w:rPr>
          <w:rFonts w:ascii="Arial" w:hAnsi="Arial" w:cs="Arial"/>
        </w:rPr>
        <w:t>37000 м</w:t>
      </w:r>
      <w:r w:rsidR="00875F2B" w:rsidRPr="00875F2B">
        <w:rPr>
          <w:rFonts w:ascii="Arial" w:hAnsi="Arial" w:cs="Arial"/>
          <w:vertAlign w:val="superscript"/>
        </w:rPr>
        <w:t>3</w:t>
      </w:r>
      <w:r w:rsidR="00875F2B" w:rsidRPr="00875F2B">
        <w:rPr>
          <w:rFonts w:ascii="Arial" w:hAnsi="Arial" w:cs="Arial"/>
        </w:rPr>
        <w:t>/</w:t>
      </w:r>
      <w:proofErr w:type="spellStart"/>
      <w:r w:rsidR="00875F2B" w:rsidRPr="00875F2B">
        <w:rPr>
          <w:rFonts w:ascii="Arial" w:hAnsi="Arial" w:cs="Arial"/>
        </w:rPr>
        <w:t>сут</w:t>
      </w:r>
      <w:proofErr w:type="spellEnd"/>
      <w:r w:rsidR="00875F2B" w:rsidRPr="00875F2B">
        <w:rPr>
          <w:rFonts w:ascii="Arial" w:hAnsi="Arial" w:cs="Arial"/>
        </w:rPr>
        <w:t>.</w:t>
      </w:r>
      <w:r w:rsidR="00A42DE7">
        <w:rPr>
          <w:rFonts w:ascii="Arial" w:hAnsi="Arial" w:cs="Arial"/>
        </w:rPr>
        <w:t xml:space="preserve"> </w:t>
      </w:r>
    </w:p>
    <w:p w:rsidR="005D11D3" w:rsidRDefault="005D11D3" w:rsidP="007447F7">
      <w:pPr>
        <w:pStyle w:val="e"/>
        <w:spacing w:line="276" w:lineRule="auto"/>
        <w:jc w:val="both"/>
        <w:rPr>
          <w:rFonts w:ascii="Arial" w:hAnsi="Arial" w:cs="Arial"/>
        </w:rPr>
      </w:pPr>
      <w:r w:rsidRPr="005D11D3">
        <w:rPr>
          <w:rFonts w:ascii="Arial" w:hAnsi="Arial" w:cs="Arial"/>
        </w:rPr>
        <w:t>Действующ</w:t>
      </w:r>
      <w:r w:rsidR="00875F2B">
        <w:rPr>
          <w:rFonts w:ascii="Arial" w:hAnsi="Arial" w:cs="Arial"/>
        </w:rPr>
        <w:t>ий</w:t>
      </w:r>
      <w:r w:rsidRPr="005D11D3">
        <w:rPr>
          <w:rFonts w:ascii="Arial" w:hAnsi="Arial" w:cs="Arial"/>
        </w:rPr>
        <w:t xml:space="preserve"> </w:t>
      </w:r>
      <w:r w:rsidR="00A42DE7" w:rsidRPr="005D11D3">
        <w:rPr>
          <w:rFonts w:ascii="Arial" w:hAnsi="Arial" w:cs="Arial"/>
        </w:rPr>
        <w:t>водозаборн</w:t>
      </w:r>
      <w:r w:rsidR="00A42DE7">
        <w:rPr>
          <w:rFonts w:ascii="Arial" w:hAnsi="Arial" w:cs="Arial"/>
        </w:rPr>
        <w:t>ый</w:t>
      </w:r>
      <w:r w:rsidRPr="005D11D3">
        <w:rPr>
          <w:rFonts w:ascii="Arial" w:hAnsi="Arial" w:cs="Arial"/>
        </w:rPr>
        <w:t xml:space="preserve"> уз</w:t>
      </w:r>
      <w:r w:rsidR="00875F2B">
        <w:rPr>
          <w:rFonts w:ascii="Arial" w:hAnsi="Arial" w:cs="Arial"/>
        </w:rPr>
        <w:t>ел</w:t>
      </w:r>
      <w:r w:rsidRPr="005D11D3">
        <w:rPr>
          <w:rFonts w:ascii="Arial" w:hAnsi="Arial" w:cs="Arial"/>
        </w:rPr>
        <w:t xml:space="preserve"> не </w:t>
      </w:r>
      <w:r w:rsidR="00A81847">
        <w:rPr>
          <w:rFonts w:ascii="Arial" w:hAnsi="Arial" w:cs="Arial"/>
        </w:rPr>
        <w:t>снабжен</w:t>
      </w:r>
      <w:r w:rsidRPr="005D11D3">
        <w:rPr>
          <w:rFonts w:ascii="Arial" w:hAnsi="Arial" w:cs="Arial"/>
        </w:rPr>
        <w:t xml:space="preserve"> установк</w:t>
      </w:r>
      <w:r w:rsidR="00875F2B">
        <w:rPr>
          <w:rFonts w:ascii="Arial" w:hAnsi="Arial" w:cs="Arial"/>
        </w:rPr>
        <w:t>ой</w:t>
      </w:r>
      <w:r w:rsidR="00A81847">
        <w:rPr>
          <w:rFonts w:ascii="Arial" w:hAnsi="Arial" w:cs="Arial"/>
        </w:rPr>
        <w:t xml:space="preserve"> </w:t>
      </w:r>
      <w:r w:rsidRPr="005D11D3">
        <w:rPr>
          <w:rFonts w:ascii="Arial" w:hAnsi="Arial" w:cs="Arial"/>
        </w:rPr>
        <w:t>обезжелезивания и установк</w:t>
      </w:r>
      <w:r w:rsidR="00875F2B">
        <w:rPr>
          <w:rFonts w:ascii="Arial" w:hAnsi="Arial" w:cs="Arial"/>
        </w:rPr>
        <w:t>ой</w:t>
      </w:r>
      <w:r w:rsidRPr="005D11D3">
        <w:rPr>
          <w:rFonts w:ascii="Arial" w:hAnsi="Arial" w:cs="Arial"/>
        </w:rPr>
        <w:t xml:space="preserve"> для профилактического обеззараживания воды.</w:t>
      </w:r>
      <w:r w:rsidR="007447F7">
        <w:rPr>
          <w:rFonts w:ascii="Arial" w:hAnsi="Arial" w:cs="Arial"/>
        </w:rPr>
        <w:t xml:space="preserve"> З</w:t>
      </w:r>
      <w:r w:rsidR="007447F7" w:rsidRPr="004E5677">
        <w:rPr>
          <w:rFonts w:ascii="Arial" w:hAnsi="Arial" w:cs="Arial"/>
        </w:rPr>
        <w:t>оны сан</w:t>
      </w:r>
      <w:r w:rsidR="007447F7">
        <w:rPr>
          <w:rFonts w:ascii="Arial" w:hAnsi="Arial" w:cs="Arial"/>
        </w:rPr>
        <w:t xml:space="preserve">итарной охраны </w:t>
      </w:r>
      <w:proofErr w:type="gramStart"/>
      <w:r w:rsidR="007447F7">
        <w:rPr>
          <w:rFonts w:ascii="Arial" w:hAnsi="Arial" w:cs="Arial"/>
        </w:rPr>
        <w:t>в соответствии с</w:t>
      </w:r>
      <w:r w:rsidR="00573E51">
        <w:rPr>
          <w:rFonts w:ascii="Arial" w:hAnsi="Arial" w:cs="Arial"/>
        </w:rPr>
        <w:t xml:space="preserve"> </w:t>
      </w:r>
      <w:r w:rsidR="007447F7" w:rsidRPr="004E5677">
        <w:rPr>
          <w:rFonts w:ascii="Arial" w:hAnsi="Arial" w:cs="Arial"/>
        </w:rPr>
        <w:t>СанПиН</w:t>
      </w:r>
      <w:proofErr w:type="gramEnd"/>
      <w:r w:rsidR="007447F7" w:rsidRPr="004E5677">
        <w:rPr>
          <w:rFonts w:ascii="Arial" w:hAnsi="Arial" w:cs="Arial"/>
        </w:rPr>
        <w:t xml:space="preserve"> 2.1.4.1110-0</w:t>
      </w:r>
      <w:r w:rsidR="00A42DE7">
        <w:rPr>
          <w:rFonts w:ascii="Arial" w:hAnsi="Arial" w:cs="Arial"/>
        </w:rPr>
        <w:t>1</w:t>
      </w:r>
      <w:r w:rsidR="007447F7" w:rsidRPr="004E5677">
        <w:rPr>
          <w:rFonts w:ascii="Arial" w:hAnsi="Arial" w:cs="Arial"/>
        </w:rPr>
        <w:t xml:space="preserve"> </w:t>
      </w:r>
      <w:r w:rsidR="007447F7">
        <w:rPr>
          <w:rFonts w:ascii="Arial" w:hAnsi="Arial" w:cs="Arial"/>
        </w:rPr>
        <w:t>д</w:t>
      </w:r>
      <w:r w:rsidR="007447F7" w:rsidRPr="004E5677">
        <w:rPr>
          <w:rFonts w:ascii="Arial" w:hAnsi="Arial" w:cs="Arial"/>
        </w:rPr>
        <w:t>ля водозаборн</w:t>
      </w:r>
      <w:r w:rsidR="007447F7">
        <w:rPr>
          <w:rFonts w:ascii="Arial" w:hAnsi="Arial" w:cs="Arial"/>
        </w:rPr>
        <w:t>ых</w:t>
      </w:r>
      <w:r w:rsidR="007447F7" w:rsidRPr="004E5677">
        <w:rPr>
          <w:rFonts w:ascii="Arial" w:hAnsi="Arial" w:cs="Arial"/>
        </w:rPr>
        <w:t xml:space="preserve"> узл</w:t>
      </w:r>
      <w:r w:rsidR="007447F7">
        <w:rPr>
          <w:rFonts w:ascii="Arial" w:hAnsi="Arial" w:cs="Arial"/>
        </w:rPr>
        <w:t>ов</w:t>
      </w:r>
      <w:r w:rsidR="007447F7" w:rsidRPr="004E5677">
        <w:rPr>
          <w:rFonts w:ascii="Arial" w:hAnsi="Arial" w:cs="Arial"/>
        </w:rPr>
        <w:t xml:space="preserve"> и водопроводов питьевого назначения</w:t>
      </w:r>
      <w:r w:rsidR="007447F7">
        <w:rPr>
          <w:rFonts w:ascii="Arial" w:hAnsi="Arial" w:cs="Arial"/>
        </w:rPr>
        <w:t xml:space="preserve"> отсутствуют.</w:t>
      </w:r>
    </w:p>
    <w:p w:rsidR="007447F7" w:rsidRDefault="007447F7" w:rsidP="007447F7">
      <w:pPr>
        <w:pStyle w:val="e"/>
        <w:spacing w:line="276" w:lineRule="auto"/>
        <w:jc w:val="both"/>
        <w:rPr>
          <w:rFonts w:ascii="Arial" w:hAnsi="Arial" w:cs="Arial"/>
        </w:rPr>
      </w:pPr>
      <w:r>
        <w:rPr>
          <w:rFonts w:ascii="Arial" w:hAnsi="Arial" w:cs="Arial"/>
        </w:rPr>
        <w:t>Качество подаваемой питьевой воды соответствует С</w:t>
      </w:r>
      <w:r w:rsidRPr="007447F7">
        <w:rPr>
          <w:rFonts w:ascii="Arial" w:hAnsi="Arial" w:cs="Arial"/>
        </w:rPr>
        <w:t>ан</w:t>
      </w:r>
      <w:r>
        <w:rPr>
          <w:rFonts w:ascii="Arial" w:hAnsi="Arial" w:cs="Arial"/>
        </w:rPr>
        <w:t>П</w:t>
      </w:r>
      <w:r w:rsidRPr="007447F7">
        <w:rPr>
          <w:rFonts w:ascii="Arial" w:hAnsi="Arial" w:cs="Arial"/>
        </w:rPr>
        <w:t>и</w:t>
      </w:r>
      <w:r>
        <w:rPr>
          <w:rFonts w:ascii="Arial" w:hAnsi="Arial" w:cs="Arial"/>
        </w:rPr>
        <w:t xml:space="preserve">Н </w:t>
      </w:r>
      <w:r w:rsidR="0094298B" w:rsidRPr="0094298B">
        <w:rPr>
          <w:rFonts w:ascii="Arial" w:hAnsi="Arial" w:cs="Arial"/>
        </w:rPr>
        <w:t>2.1.4.1074-0</w:t>
      </w:r>
      <w:r w:rsidR="000B46C4">
        <w:rPr>
          <w:rFonts w:ascii="Arial" w:hAnsi="Arial" w:cs="Arial"/>
        </w:rPr>
        <w:t>1</w:t>
      </w:r>
      <w:r>
        <w:rPr>
          <w:rFonts w:ascii="Arial" w:hAnsi="Arial" w:cs="Arial"/>
        </w:rPr>
        <w:t xml:space="preserve">. </w:t>
      </w:r>
    </w:p>
    <w:p w:rsidR="005D11D3" w:rsidRDefault="005D11D3" w:rsidP="005D11D3">
      <w:pPr>
        <w:pStyle w:val="e"/>
        <w:spacing w:line="276" w:lineRule="auto"/>
        <w:jc w:val="both"/>
        <w:rPr>
          <w:rFonts w:ascii="Arial" w:hAnsi="Arial" w:cs="Arial"/>
        </w:rPr>
      </w:pPr>
      <w:r w:rsidRPr="005D11D3">
        <w:rPr>
          <w:rFonts w:ascii="Arial" w:hAnsi="Arial" w:cs="Arial"/>
        </w:rPr>
        <w:t>Информация об исполнении предписаний органов, осуществляющих государственный надзор, муниципальный контроль об устранении нарушений, влияющих на качество и безопасность воды, отсутствует.</w:t>
      </w:r>
    </w:p>
    <w:p w:rsidR="005D11D3" w:rsidRDefault="005D11D3" w:rsidP="002E2090">
      <w:pPr>
        <w:pStyle w:val="e"/>
        <w:spacing w:line="276" w:lineRule="auto"/>
        <w:jc w:val="both"/>
        <w:rPr>
          <w:rFonts w:ascii="Arial" w:hAnsi="Arial" w:cs="Arial"/>
        </w:rPr>
      </w:pPr>
    </w:p>
    <w:p w:rsidR="00BA091E" w:rsidRPr="006B369C" w:rsidRDefault="00BA091E" w:rsidP="007C7991">
      <w:pPr>
        <w:pStyle w:val="e"/>
        <w:numPr>
          <w:ilvl w:val="3"/>
          <w:numId w:val="13"/>
        </w:numPr>
        <w:tabs>
          <w:tab w:val="left" w:pos="1701"/>
        </w:tabs>
        <w:spacing w:line="276" w:lineRule="auto"/>
        <w:ind w:left="0" w:firstLine="709"/>
        <w:jc w:val="both"/>
        <w:outlineLvl w:val="2"/>
        <w:rPr>
          <w:rFonts w:ascii="Arial" w:hAnsi="Arial" w:cs="Arial"/>
          <w:b/>
        </w:rPr>
      </w:pPr>
      <w:bookmarkStart w:id="8" w:name="_Toc436211349"/>
      <w:r w:rsidRPr="006B369C">
        <w:rPr>
          <w:rFonts w:ascii="Arial" w:hAnsi="Arial" w:cs="Arial"/>
          <w:b/>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8"/>
    </w:p>
    <w:p w:rsidR="005D11D3" w:rsidRDefault="000B46C4" w:rsidP="009429F3">
      <w:pPr>
        <w:spacing w:before="120"/>
        <w:ind w:firstLine="709"/>
        <w:rPr>
          <w:rFonts w:ascii="Arial" w:hAnsi="Arial" w:cs="Arial"/>
          <w:sz w:val="24"/>
        </w:rPr>
      </w:pPr>
      <w:r>
        <w:rPr>
          <w:rFonts w:ascii="Arial" w:hAnsi="Arial" w:cs="Arial"/>
          <w:sz w:val="24"/>
        </w:rPr>
        <w:t xml:space="preserve">В соответствии с Генеральным планом </w:t>
      </w:r>
      <w:proofErr w:type="spellStart"/>
      <w:r>
        <w:rPr>
          <w:rFonts w:ascii="Arial" w:hAnsi="Arial" w:cs="Arial"/>
          <w:sz w:val="24"/>
        </w:rPr>
        <w:t>Чиколинского</w:t>
      </w:r>
      <w:proofErr w:type="spellEnd"/>
      <w:r>
        <w:rPr>
          <w:rFonts w:ascii="Arial" w:hAnsi="Arial" w:cs="Arial"/>
          <w:sz w:val="24"/>
        </w:rPr>
        <w:t xml:space="preserve"> сельского поселения </w:t>
      </w:r>
      <w:r w:rsidR="00F32529">
        <w:rPr>
          <w:rFonts w:ascii="Arial" w:hAnsi="Arial" w:cs="Arial"/>
          <w:sz w:val="24"/>
        </w:rPr>
        <w:t xml:space="preserve">одной из основных проблем в </w:t>
      </w:r>
      <w:r w:rsidR="00F32529" w:rsidRPr="00F32529">
        <w:rPr>
          <w:rFonts w:ascii="Arial" w:hAnsi="Arial" w:cs="Arial"/>
          <w:sz w:val="24"/>
        </w:rPr>
        <w:t>технологической схем</w:t>
      </w:r>
      <w:r w:rsidR="00F32529">
        <w:rPr>
          <w:rFonts w:ascii="Arial" w:hAnsi="Arial" w:cs="Arial"/>
          <w:sz w:val="24"/>
        </w:rPr>
        <w:t>е</w:t>
      </w:r>
      <w:r w:rsidR="00F32529" w:rsidRPr="00F32529">
        <w:rPr>
          <w:rFonts w:ascii="Arial" w:hAnsi="Arial" w:cs="Arial"/>
          <w:sz w:val="24"/>
        </w:rPr>
        <w:t xml:space="preserve"> водоподготовки</w:t>
      </w:r>
      <w:r w:rsidR="00F32529">
        <w:rPr>
          <w:rFonts w:ascii="Arial" w:hAnsi="Arial" w:cs="Arial"/>
          <w:sz w:val="24"/>
        </w:rPr>
        <w:t xml:space="preserve"> является у</w:t>
      </w:r>
      <w:r w:rsidR="00F32529" w:rsidRPr="00F32529">
        <w:rPr>
          <w:rFonts w:ascii="Arial" w:hAnsi="Arial" w:cs="Arial"/>
          <w:sz w:val="24"/>
        </w:rPr>
        <w:t>старевшее оборудование и технологии очистки и подачи воды.</w:t>
      </w:r>
    </w:p>
    <w:p w:rsidR="005D11D3" w:rsidRDefault="005D11D3" w:rsidP="009429F3">
      <w:pPr>
        <w:spacing w:before="120"/>
        <w:ind w:firstLine="709"/>
        <w:rPr>
          <w:rFonts w:ascii="Arial" w:hAnsi="Arial" w:cs="Arial"/>
          <w:sz w:val="24"/>
        </w:rPr>
      </w:pPr>
    </w:p>
    <w:p w:rsidR="00BA091E" w:rsidRPr="00C96272" w:rsidRDefault="00BA091E" w:rsidP="005D11D3">
      <w:pPr>
        <w:pStyle w:val="e"/>
        <w:numPr>
          <w:ilvl w:val="3"/>
          <w:numId w:val="13"/>
        </w:numPr>
        <w:tabs>
          <w:tab w:val="left" w:pos="1560"/>
        </w:tabs>
        <w:spacing w:line="276" w:lineRule="auto"/>
        <w:ind w:left="0" w:firstLine="709"/>
        <w:jc w:val="both"/>
        <w:outlineLvl w:val="2"/>
        <w:rPr>
          <w:rFonts w:ascii="Arial" w:hAnsi="Arial" w:cs="Arial"/>
          <w:b/>
        </w:rPr>
      </w:pPr>
      <w:bookmarkStart w:id="9" w:name="_Toc436211350"/>
      <w:r w:rsidRPr="00C96272">
        <w:rPr>
          <w:rFonts w:ascii="Arial" w:hAnsi="Arial" w:cs="Arial"/>
          <w:b/>
        </w:rPr>
        <w:t>Описание состояния и функционирования существующих насосных централизованных станций</w:t>
      </w:r>
      <w:bookmarkEnd w:id="9"/>
    </w:p>
    <w:p w:rsidR="00E45591" w:rsidRDefault="00E45591" w:rsidP="00216B6F">
      <w:pPr>
        <w:pStyle w:val="e"/>
        <w:spacing w:line="276" w:lineRule="auto"/>
        <w:jc w:val="both"/>
        <w:rPr>
          <w:rFonts w:ascii="Arial" w:hAnsi="Arial" w:cs="Arial"/>
        </w:rPr>
      </w:pPr>
      <w:r w:rsidRPr="00E45591">
        <w:rPr>
          <w:rFonts w:ascii="Arial" w:hAnsi="Arial" w:cs="Arial"/>
        </w:rPr>
        <w:t xml:space="preserve">В технологической схеме водоснабжения </w:t>
      </w:r>
      <w:proofErr w:type="spellStart"/>
      <w:r w:rsidR="00F32529">
        <w:rPr>
          <w:rFonts w:ascii="Arial" w:hAnsi="Arial" w:cs="Arial"/>
        </w:rPr>
        <w:t>Чиколинск</w:t>
      </w:r>
      <w:r>
        <w:rPr>
          <w:rFonts w:ascii="Arial" w:hAnsi="Arial" w:cs="Arial"/>
        </w:rPr>
        <w:t>ого</w:t>
      </w:r>
      <w:proofErr w:type="spellEnd"/>
      <w:r>
        <w:rPr>
          <w:rFonts w:ascii="Arial" w:hAnsi="Arial" w:cs="Arial"/>
        </w:rPr>
        <w:t xml:space="preserve"> сельского поселения</w:t>
      </w:r>
      <w:r w:rsidRPr="00E45591">
        <w:rPr>
          <w:rFonts w:ascii="Arial" w:hAnsi="Arial" w:cs="Arial"/>
        </w:rPr>
        <w:t xml:space="preserve"> насосные станции отсутствуют.   </w:t>
      </w:r>
    </w:p>
    <w:p w:rsidR="00872107" w:rsidRDefault="00872107">
      <w:pPr>
        <w:jc w:val="left"/>
        <w:rPr>
          <w:rFonts w:ascii="Arial" w:eastAsia="Calibri" w:hAnsi="Arial" w:cs="Arial"/>
          <w:b/>
          <w:sz w:val="24"/>
        </w:rPr>
      </w:pPr>
      <w:bookmarkStart w:id="10" w:name="_Toc436211351"/>
    </w:p>
    <w:p w:rsidR="00376ED7" w:rsidRDefault="00376ED7" w:rsidP="007B01CE">
      <w:pPr>
        <w:pStyle w:val="e"/>
        <w:numPr>
          <w:ilvl w:val="3"/>
          <w:numId w:val="13"/>
        </w:numPr>
        <w:tabs>
          <w:tab w:val="left" w:pos="1701"/>
        </w:tabs>
        <w:spacing w:line="276" w:lineRule="auto"/>
        <w:ind w:left="0" w:firstLine="709"/>
        <w:jc w:val="both"/>
        <w:outlineLvl w:val="2"/>
        <w:rPr>
          <w:rFonts w:ascii="Arial" w:hAnsi="Arial" w:cs="Arial"/>
          <w:b/>
        </w:rPr>
        <w:sectPr w:rsidR="00376ED7" w:rsidSect="006D2B2A">
          <w:pgSz w:w="11906" w:h="16838"/>
          <w:pgMar w:top="743" w:right="675" w:bottom="856" w:left="1480" w:header="709" w:footer="709" w:gutter="0"/>
          <w:cols w:space="708"/>
          <w:titlePg/>
          <w:docGrid w:linePitch="360"/>
        </w:sectPr>
      </w:pPr>
    </w:p>
    <w:p w:rsidR="00BA091E" w:rsidRDefault="00BA091E" w:rsidP="007B01CE">
      <w:pPr>
        <w:pStyle w:val="e"/>
        <w:numPr>
          <w:ilvl w:val="3"/>
          <w:numId w:val="13"/>
        </w:numPr>
        <w:tabs>
          <w:tab w:val="left" w:pos="1701"/>
        </w:tabs>
        <w:spacing w:line="276" w:lineRule="auto"/>
        <w:ind w:left="0" w:firstLine="709"/>
        <w:jc w:val="both"/>
        <w:outlineLvl w:val="2"/>
        <w:rPr>
          <w:rFonts w:ascii="Arial" w:hAnsi="Arial" w:cs="Arial"/>
          <w:b/>
        </w:rPr>
      </w:pPr>
      <w:r w:rsidRPr="00C96272">
        <w:rPr>
          <w:rFonts w:ascii="Arial" w:hAnsi="Arial" w:cs="Arial"/>
          <w:b/>
        </w:rPr>
        <w:lastRenderedPageBreak/>
        <w:t>Описание состояния и функционирования водопроводных сетей систем водоснабжения.</w:t>
      </w:r>
      <w:bookmarkEnd w:id="10"/>
    </w:p>
    <w:p w:rsidR="00F32529" w:rsidRDefault="00F32529" w:rsidP="004E5677">
      <w:pPr>
        <w:spacing w:before="120" w:line="276" w:lineRule="auto"/>
        <w:ind w:firstLine="709"/>
        <w:rPr>
          <w:rFonts w:ascii="Arial" w:hAnsi="Arial" w:cs="Arial"/>
          <w:sz w:val="24"/>
        </w:rPr>
      </w:pPr>
      <w:r>
        <w:rPr>
          <w:rFonts w:ascii="Arial" w:hAnsi="Arial" w:cs="Arial"/>
          <w:sz w:val="24"/>
        </w:rPr>
        <w:t>Общая протяженность водопроводных сетей составляет – 76,8 км, диаметрами: 500-160 мм, материал – полипропилен. Замена сетей была в 2016 году, в связи с чем состояние водопроводных сетей в настоящее время хорошее.</w:t>
      </w:r>
    </w:p>
    <w:p w:rsidR="00F32529" w:rsidRDefault="00F32529" w:rsidP="004E5677">
      <w:pPr>
        <w:spacing w:before="120" w:line="276" w:lineRule="auto"/>
        <w:ind w:firstLine="709"/>
        <w:rPr>
          <w:rFonts w:ascii="Arial" w:hAnsi="Arial" w:cs="Arial"/>
          <w:sz w:val="24"/>
        </w:rPr>
      </w:pPr>
      <w:r w:rsidRPr="00F32529">
        <w:rPr>
          <w:rFonts w:ascii="Arial" w:hAnsi="Arial" w:cs="Arial"/>
          <w:sz w:val="24"/>
        </w:rPr>
        <w:t>Количество аварий на сетях за 2019 г.</w:t>
      </w:r>
      <w:r>
        <w:rPr>
          <w:rFonts w:ascii="Arial" w:hAnsi="Arial" w:cs="Arial"/>
          <w:sz w:val="24"/>
        </w:rPr>
        <w:t xml:space="preserve"> – 22 ед.</w:t>
      </w:r>
    </w:p>
    <w:p w:rsidR="004E5677" w:rsidRPr="004E5677" w:rsidRDefault="004E5677" w:rsidP="004E5677">
      <w:pPr>
        <w:spacing w:before="120" w:line="276" w:lineRule="auto"/>
        <w:ind w:firstLine="709"/>
        <w:rPr>
          <w:rFonts w:ascii="Arial" w:hAnsi="Arial" w:cs="Arial"/>
          <w:sz w:val="24"/>
        </w:rPr>
      </w:pPr>
      <w:r w:rsidRPr="004E5677">
        <w:rPr>
          <w:rFonts w:ascii="Arial" w:hAnsi="Arial" w:cs="Arial"/>
          <w:sz w:val="24"/>
        </w:rPr>
        <w:t xml:space="preserve">Для профилактики возникновения аварий и утечек на сетях водопровода и для уменьшения объемов потерь регулярно проводится ремонт и замена участков водопровода и внутриквартальных водопроводных перемычек, а также запорно-регулирующей арматуры (ЗРА). 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при производстве аварийно-восстановительных работ. Все сети с большим % износа заменяются на полиэтиленовые трубы.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стальных, поэтому операции погрузки-выгрузки и перевозки обходятся дешевле и не требуют применения тяжелой техники, они удобны в монтаже. Функционирование и эксплуатация водопроводных сетей систем централизованного водоснабжения </w:t>
      </w:r>
      <w:proofErr w:type="gramStart"/>
      <w:r w:rsidRPr="004E5677">
        <w:rPr>
          <w:rFonts w:ascii="Arial" w:hAnsi="Arial" w:cs="Arial"/>
          <w:sz w:val="24"/>
        </w:rPr>
        <w:t>осуществляется</w:t>
      </w:r>
      <w:proofErr w:type="gramEnd"/>
      <w:r w:rsidRPr="004E5677">
        <w:rPr>
          <w:rFonts w:ascii="Arial" w:hAnsi="Arial" w:cs="Arial"/>
          <w:sz w:val="24"/>
        </w:rPr>
        <w:t xml:space="preserve">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w:t>
      </w:r>
      <w:r w:rsidR="00E25B16" w:rsidRPr="00E25B16">
        <w:rPr>
          <w:rFonts w:ascii="Arial" w:hAnsi="Arial" w:cs="Arial"/>
          <w:sz w:val="24"/>
        </w:rPr>
        <w:t xml:space="preserve">СанПиН 2.1.3684-21 </w:t>
      </w:r>
      <w:r w:rsidR="00E25B16">
        <w:rPr>
          <w:rFonts w:ascii="Arial" w:hAnsi="Arial" w:cs="Arial"/>
          <w:sz w:val="24"/>
        </w:rPr>
        <w:t>«</w:t>
      </w:r>
      <w:r w:rsidR="00E25B16" w:rsidRPr="00E25B16">
        <w:rPr>
          <w:rFonts w:ascii="Arial" w:hAnsi="Arial" w:cs="Arial"/>
          <w:sz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E25B16">
        <w:rPr>
          <w:rFonts w:ascii="Arial" w:hAnsi="Arial" w:cs="Arial"/>
          <w:sz w:val="24"/>
        </w:rPr>
        <w:t>».</w:t>
      </w:r>
    </w:p>
    <w:p w:rsidR="005D11D3" w:rsidRDefault="004E5677" w:rsidP="004E5677">
      <w:pPr>
        <w:spacing w:before="120" w:line="276" w:lineRule="auto"/>
        <w:ind w:firstLine="709"/>
        <w:rPr>
          <w:rFonts w:ascii="Arial" w:hAnsi="Arial" w:cs="Arial"/>
          <w:sz w:val="24"/>
        </w:rPr>
      </w:pPr>
      <w:r w:rsidRPr="004E5677">
        <w:rPr>
          <w:rFonts w:ascii="Arial" w:hAnsi="Arial" w:cs="Arial"/>
          <w:sz w:val="24"/>
        </w:rPr>
        <w:t>Опыт эксплуатации и анализ зарубежных и отечественных исследований в области оценки надежности и планирования восстановления трубопроводных коммуникаций показали, что подход, заключающийся в проведении ремонтно-восстановительных работ или реконструкции труб только там, где произошла авария, приводит к застою в области реконструкции сетей. Необходима обоснованная стратегия планирования их восстановления, основанная на технико-экономическом анализе состояния водопроводной сети, оценке и прогнозе показателей надежности и экологической безопасности трубопроводов.</w:t>
      </w:r>
    </w:p>
    <w:p w:rsidR="00216B6F" w:rsidRPr="00216B6F" w:rsidRDefault="00216B6F" w:rsidP="007B01CE">
      <w:pPr>
        <w:spacing w:line="276" w:lineRule="auto"/>
        <w:ind w:firstLine="708"/>
        <w:rPr>
          <w:rFonts w:ascii="Arial" w:hAnsi="Arial" w:cs="Arial"/>
          <w:sz w:val="24"/>
        </w:rPr>
      </w:pPr>
      <w:r w:rsidRPr="00216B6F">
        <w:rPr>
          <w:rFonts w:ascii="Arial" w:hAnsi="Arial" w:cs="Arial"/>
          <w:sz w:val="24"/>
        </w:rPr>
        <w:t xml:space="preserve"> </w:t>
      </w:r>
    </w:p>
    <w:p w:rsidR="004B2A74" w:rsidRDefault="004B2A74">
      <w:pPr>
        <w:jc w:val="left"/>
        <w:rPr>
          <w:rFonts w:ascii="Arial" w:eastAsia="Calibri" w:hAnsi="Arial" w:cs="Arial"/>
          <w:b/>
          <w:sz w:val="24"/>
        </w:rPr>
      </w:pPr>
      <w:bookmarkStart w:id="11" w:name="_Toc436211352"/>
      <w:r>
        <w:rPr>
          <w:rFonts w:ascii="Arial" w:hAnsi="Arial" w:cs="Arial"/>
          <w:b/>
        </w:rPr>
        <w:br w:type="page"/>
      </w:r>
    </w:p>
    <w:p w:rsidR="00BA091E" w:rsidRPr="00C96272" w:rsidRDefault="00BA091E" w:rsidP="00FE5DF5">
      <w:pPr>
        <w:pStyle w:val="e"/>
        <w:numPr>
          <w:ilvl w:val="3"/>
          <w:numId w:val="13"/>
        </w:numPr>
        <w:tabs>
          <w:tab w:val="left" w:pos="1701"/>
        </w:tabs>
        <w:spacing w:line="276" w:lineRule="auto"/>
        <w:ind w:left="0" w:firstLine="709"/>
        <w:jc w:val="both"/>
        <w:outlineLvl w:val="2"/>
        <w:rPr>
          <w:rFonts w:ascii="Arial" w:hAnsi="Arial" w:cs="Arial"/>
          <w:b/>
        </w:rPr>
      </w:pPr>
      <w:r w:rsidRPr="00C96272">
        <w:rPr>
          <w:rFonts w:ascii="Arial" w:hAnsi="Arial" w:cs="Arial"/>
          <w:b/>
        </w:rPr>
        <w:lastRenderedPageBreak/>
        <w:t>Описание существующих технических и технологических проблем, возникающи</w:t>
      </w:r>
      <w:r w:rsidR="002369C2" w:rsidRPr="00C96272">
        <w:rPr>
          <w:rFonts w:ascii="Arial" w:hAnsi="Arial" w:cs="Arial"/>
          <w:b/>
        </w:rPr>
        <w:t>х при водоснабжении</w:t>
      </w:r>
      <w:r w:rsidR="00FE2F86" w:rsidRPr="00C96272">
        <w:rPr>
          <w:rFonts w:ascii="Arial" w:hAnsi="Arial" w:cs="Arial"/>
          <w:b/>
        </w:rPr>
        <w:t xml:space="preserve"> </w:t>
      </w:r>
      <w:r w:rsidR="007C7991">
        <w:rPr>
          <w:rFonts w:ascii="Arial" w:hAnsi="Arial" w:cs="Arial"/>
          <w:b/>
        </w:rPr>
        <w:t>сельского поселения</w:t>
      </w:r>
      <w:r w:rsidR="008A4AED" w:rsidRPr="00C96272">
        <w:rPr>
          <w:rFonts w:ascii="Arial" w:hAnsi="Arial" w:cs="Arial"/>
          <w:b/>
        </w:rPr>
        <w:t>, а</w:t>
      </w:r>
      <w:r w:rsidRPr="00C96272">
        <w:rPr>
          <w:rFonts w:ascii="Arial" w:hAnsi="Arial" w:cs="Arial"/>
          <w:b/>
        </w:rPr>
        <w:t>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1"/>
    </w:p>
    <w:p w:rsidR="004E5677" w:rsidRPr="004E5677" w:rsidRDefault="004E5677" w:rsidP="004E5677">
      <w:pPr>
        <w:pStyle w:val="e"/>
        <w:spacing w:line="276" w:lineRule="auto"/>
        <w:jc w:val="both"/>
        <w:rPr>
          <w:rFonts w:ascii="Arial" w:hAnsi="Arial" w:cs="Arial"/>
        </w:rPr>
      </w:pPr>
      <w:r w:rsidRPr="004E5677">
        <w:rPr>
          <w:rFonts w:ascii="Arial" w:hAnsi="Arial" w:cs="Arial"/>
        </w:rPr>
        <w:t xml:space="preserve">Основные проблемы в водоснабжении </w:t>
      </w:r>
      <w:proofErr w:type="spellStart"/>
      <w:r w:rsidR="00F32529">
        <w:rPr>
          <w:rFonts w:ascii="Arial" w:hAnsi="Arial" w:cs="Arial"/>
        </w:rPr>
        <w:t>Чиколинск</w:t>
      </w:r>
      <w:r>
        <w:rPr>
          <w:rFonts w:ascii="Arial" w:hAnsi="Arial" w:cs="Arial"/>
        </w:rPr>
        <w:t>ого</w:t>
      </w:r>
      <w:proofErr w:type="spellEnd"/>
      <w:r>
        <w:rPr>
          <w:rFonts w:ascii="Arial" w:hAnsi="Arial" w:cs="Arial"/>
        </w:rPr>
        <w:t xml:space="preserve"> сельского поселения</w:t>
      </w:r>
      <w:r w:rsidRPr="004E5677">
        <w:rPr>
          <w:rFonts w:ascii="Arial" w:hAnsi="Arial" w:cs="Arial"/>
        </w:rPr>
        <w:t>:</w:t>
      </w:r>
    </w:p>
    <w:p w:rsidR="004E5677" w:rsidRPr="004E5677" w:rsidRDefault="00E45591" w:rsidP="004E5677">
      <w:pPr>
        <w:pStyle w:val="e"/>
        <w:tabs>
          <w:tab w:val="left" w:pos="851"/>
          <w:tab w:val="left" w:pos="993"/>
        </w:tabs>
        <w:spacing w:line="276" w:lineRule="auto"/>
        <w:jc w:val="both"/>
        <w:rPr>
          <w:rFonts w:ascii="Arial" w:hAnsi="Arial" w:cs="Arial"/>
        </w:rPr>
      </w:pPr>
      <w:r>
        <w:rPr>
          <w:rFonts w:ascii="Arial" w:hAnsi="Arial" w:cs="Arial"/>
        </w:rPr>
        <w:t>1</w:t>
      </w:r>
      <w:r w:rsidR="004E5677" w:rsidRPr="004E5677">
        <w:rPr>
          <w:rFonts w:ascii="Arial" w:hAnsi="Arial" w:cs="Arial"/>
        </w:rPr>
        <w:t>.</w:t>
      </w:r>
      <w:r w:rsidR="004E5677" w:rsidRPr="004E5677">
        <w:rPr>
          <w:rFonts w:ascii="Arial" w:hAnsi="Arial" w:cs="Arial"/>
        </w:rPr>
        <w:tab/>
      </w:r>
      <w:r w:rsidR="00931A32" w:rsidRPr="004E5677">
        <w:rPr>
          <w:rFonts w:ascii="Arial" w:hAnsi="Arial" w:cs="Arial"/>
        </w:rPr>
        <w:t xml:space="preserve">Отсутствие </w:t>
      </w:r>
      <w:r w:rsidR="00931A32" w:rsidRPr="00DF1A74">
        <w:rPr>
          <w:rFonts w:ascii="Arial" w:hAnsi="Arial" w:cs="Arial"/>
        </w:rPr>
        <w:t>коммерческого прибора учета воды на водозабор</w:t>
      </w:r>
      <w:r w:rsidR="00573E51">
        <w:rPr>
          <w:rFonts w:ascii="Arial" w:hAnsi="Arial" w:cs="Arial"/>
        </w:rPr>
        <w:t>е</w:t>
      </w:r>
      <w:r w:rsidR="00931A32">
        <w:rPr>
          <w:rFonts w:ascii="Arial" w:hAnsi="Arial" w:cs="Arial"/>
        </w:rPr>
        <w:t>, у потребителей</w:t>
      </w:r>
      <w:r w:rsidR="00931A32" w:rsidRPr="004E5677">
        <w:rPr>
          <w:rFonts w:ascii="Arial" w:hAnsi="Arial" w:cs="Arial"/>
        </w:rPr>
        <w:t>.</w:t>
      </w:r>
    </w:p>
    <w:p w:rsidR="00B443CA" w:rsidRDefault="00B443CA" w:rsidP="00B443CA">
      <w:pPr>
        <w:pStyle w:val="e"/>
        <w:tabs>
          <w:tab w:val="left" w:pos="851"/>
          <w:tab w:val="left" w:pos="993"/>
        </w:tabs>
        <w:spacing w:line="276" w:lineRule="auto"/>
        <w:jc w:val="both"/>
        <w:rPr>
          <w:rFonts w:ascii="Arial" w:hAnsi="Arial" w:cs="Arial"/>
        </w:rPr>
      </w:pPr>
      <w:r w:rsidRPr="004E5677">
        <w:rPr>
          <w:rFonts w:ascii="Arial" w:hAnsi="Arial" w:cs="Arial"/>
        </w:rPr>
        <w:t xml:space="preserve">2. </w:t>
      </w:r>
      <w:r w:rsidR="00F32529" w:rsidRPr="00F32529">
        <w:rPr>
          <w:rFonts w:ascii="Arial" w:hAnsi="Arial" w:cs="Arial"/>
        </w:rPr>
        <w:t>Большой процент физического износа системы водоснабжения</w:t>
      </w:r>
      <w:r w:rsidRPr="004E5677">
        <w:rPr>
          <w:rFonts w:ascii="Arial" w:hAnsi="Arial" w:cs="Arial"/>
        </w:rPr>
        <w:t>.</w:t>
      </w:r>
    </w:p>
    <w:p w:rsidR="00F32529" w:rsidRDefault="00F32529" w:rsidP="00B443CA">
      <w:pPr>
        <w:pStyle w:val="e"/>
        <w:tabs>
          <w:tab w:val="left" w:pos="851"/>
          <w:tab w:val="left" w:pos="993"/>
        </w:tabs>
        <w:spacing w:line="276" w:lineRule="auto"/>
        <w:jc w:val="both"/>
        <w:rPr>
          <w:rFonts w:ascii="Arial" w:hAnsi="Arial" w:cs="Arial"/>
        </w:rPr>
      </w:pPr>
      <w:r>
        <w:rPr>
          <w:rFonts w:ascii="Arial" w:hAnsi="Arial" w:cs="Arial"/>
        </w:rPr>
        <w:t xml:space="preserve">3. </w:t>
      </w:r>
      <w:r w:rsidRPr="00F32529">
        <w:rPr>
          <w:rFonts w:ascii="Arial" w:hAnsi="Arial" w:cs="Arial"/>
        </w:rPr>
        <w:t>Устаревшее оборудование и технологии очистки и подачи воды.</w:t>
      </w:r>
    </w:p>
    <w:p w:rsidR="004E5677" w:rsidRDefault="00F32529" w:rsidP="004E5677">
      <w:pPr>
        <w:pStyle w:val="e"/>
        <w:tabs>
          <w:tab w:val="left" w:pos="851"/>
          <w:tab w:val="left" w:pos="993"/>
        </w:tabs>
        <w:spacing w:line="276" w:lineRule="auto"/>
        <w:jc w:val="both"/>
        <w:rPr>
          <w:rFonts w:ascii="Arial" w:hAnsi="Arial" w:cs="Arial"/>
        </w:rPr>
      </w:pPr>
      <w:r>
        <w:rPr>
          <w:rFonts w:ascii="Arial" w:hAnsi="Arial" w:cs="Arial"/>
        </w:rPr>
        <w:t>4</w:t>
      </w:r>
      <w:r w:rsidR="004E5677">
        <w:rPr>
          <w:rFonts w:ascii="Arial" w:hAnsi="Arial" w:cs="Arial"/>
        </w:rPr>
        <w:t xml:space="preserve">. </w:t>
      </w:r>
      <w:r w:rsidRPr="00F32529">
        <w:rPr>
          <w:rFonts w:ascii="Arial" w:hAnsi="Arial" w:cs="Arial"/>
        </w:rPr>
        <w:t xml:space="preserve">Отсутствие оборудованных </w:t>
      </w:r>
      <w:r>
        <w:rPr>
          <w:rFonts w:ascii="Arial" w:hAnsi="Arial" w:cs="Arial"/>
        </w:rPr>
        <w:t>зон</w:t>
      </w:r>
      <w:r w:rsidR="004E5677" w:rsidRPr="004E5677">
        <w:rPr>
          <w:rFonts w:ascii="Arial" w:hAnsi="Arial" w:cs="Arial"/>
        </w:rPr>
        <w:t xml:space="preserve"> санитарной охраны в соответствии со СанПиН 2.1.4.1110-02 «Зоны санитарной охраны источников водоснабжения и водопроводов питьевого назначения»</w:t>
      </w:r>
      <w:r w:rsidR="004E5677">
        <w:rPr>
          <w:rFonts w:ascii="Arial" w:hAnsi="Arial" w:cs="Arial"/>
        </w:rPr>
        <w:t xml:space="preserve"> д</w:t>
      </w:r>
      <w:r w:rsidR="004E5677" w:rsidRPr="004E5677">
        <w:rPr>
          <w:rFonts w:ascii="Arial" w:hAnsi="Arial" w:cs="Arial"/>
        </w:rPr>
        <w:t>ля водозаборн</w:t>
      </w:r>
      <w:r w:rsidR="004E5677">
        <w:rPr>
          <w:rFonts w:ascii="Arial" w:hAnsi="Arial" w:cs="Arial"/>
        </w:rPr>
        <w:t>ых</w:t>
      </w:r>
      <w:r w:rsidR="004E5677" w:rsidRPr="004E5677">
        <w:rPr>
          <w:rFonts w:ascii="Arial" w:hAnsi="Arial" w:cs="Arial"/>
        </w:rPr>
        <w:t xml:space="preserve"> узл</w:t>
      </w:r>
      <w:r w:rsidR="004E5677">
        <w:rPr>
          <w:rFonts w:ascii="Arial" w:hAnsi="Arial" w:cs="Arial"/>
        </w:rPr>
        <w:t>ов</w:t>
      </w:r>
      <w:r w:rsidR="004E5677" w:rsidRPr="004E5677">
        <w:rPr>
          <w:rFonts w:ascii="Arial" w:hAnsi="Arial" w:cs="Arial"/>
        </w:rPr>
        <w:t xml:space="preserve"> и водопроводов питьевого назначения</w:t>
      </w:r>
      <w:r w:rsidR="004E5677">
        <w:rPr>
          <w:rFonts w:ascii="Arial" w:hAnsi="Arial" w:cs="Arial"/>
        </w:rPr>
        <w:t>.</w:t>
      </w:r>
      <w:r w:rsidR="004E5677" w:rsidRPr="004E5677">
        <w:rPr>
          <w:rFonts w:ascii="Arial" w:hAnsi="Arial" w:cs="Arial"/>
        </w:rPr>
        <w:t xml:space="preserve"> </w:t>
      </w:r>
      <w:bookmarkStart w:id="12" w:name="_Toc436211353"/>
    </w:p>
    <w:p w:rsidR="009F71E0" w:rsidRPr="004E5677" w:rsidRDefault="009F71E0" w:rsidP="004E5677">
      <w:pPr>
        <w:pStyle w:val="e"/>
        <w:tabs>
          <w:tab w:val="left" w:pos="851"/>
          <w:tab w:val="left" w:pos="993"/>
        </w:tabs>
        <w:spacing w:line="276" w:lineRule="auto"/>
        <w:jc w:val="both"/>
        <w:rPr>
          <w:rFonts w:ascii="Arial" w:hAnsi="Arial" w:cs="Arial"/>
        </w:rPr>
      </w:pPr>
    </w:p>
    <w:p w:rsidR="0088108D" w:rsidRPr="00C96272" w:rsidRDefault="00BA091E" w:rsidP="007C7991">
      <w:pPr>
        <w:pStyle w:val="e"/>
        <w:numPr>
          <w:ilvl w:val="3"/>
          <w:numId w:val="13"/>
        </w:numPr>
        <w:tabs>
          <w:tab w:val="left" w:pos="1560"/>
        </w:tabs>
        <w:spacing w:line="276" w:lineRule="auto"/>
        <w:ind w:left="0" w:firstLine="709"/>
        <w:jc w:val="both"/>
        <w:outlineLvl w:val="2"/>
        <w:rPr>
          <w:rFonts w:ascii="Arial" w:hAnsi="Arial" w:cs="Arial"/>
          <w:b/>
        </w:rPr>
      </w:pPr>
      <w:r w:rsidRPr="00C96272">
        <w:rPr>
          <w:rFonts w:ascii="Arial" w:hAnsi="Arial" w:cs="Arial"/>
          <w:b/>
        </w:rPr>
        <w:t xml:space="preserve">Описание </w:t>
      </w:r>
      <w:bookmarkEnd w:id="12"/>
      <w:r w:rsidR="008A4AED" w:rsidRPr="00C96272">
        <w:rPr>
          <w:rFonts w:ascii="Arial" w:hAnsi="Arial" w:cs="Arial"/>
          <w:b/>
        </w:rPr>
        <w:t xml:space="preserve">централизованной системы горячего водоснабжения с использованием закрытых систем горячего </w:t>
      </w:r>
      <w:r w:rsidR="008A4AED" w:rsidRPr="00173B1E">
        <w:rPr>
          <w:rFonts w:ascii="Arial" w:hAnsi="Arial" w:cs="Arial"/>
          <w:b/>
        </w:rPr>
        <w:t>водоснабжения, отражающее технологические особенности указанной системы</w:t>
      </w:r>
    </w:p>
    <w:p w:rsidR="00A73E75" w:rsidRDefault="00A73E75" w:rsidP="004E5677">
      <w:pPr>
        <w:spacing w:before="120" w:line="276" w:lineRule="auto"/>
        <w:ind w:firstLine="709"/>
        <w:rPr>
          <w:rFonts w:ascii="Arial" w:hAnsi="Arial" w:cs="Arial"/>
          <w:sz w:val="24"/>
        </w:rPr>
      </w:pPr>
      <w:r w:rsidRPr="00A73E75">
        <w:rPr>
          <w:rFonts w:ascii="Arial" w:hAnsi="Arial" w:cs="Arial"/>
          <w:sz w:val="24"/>
        </w:rPr>
        <w:t xml:space="preserve">На территории </w:t>
      </w:r>
      <w:proofErr w:type="spellStart"/>
      <w:r w:rsidR="00F32529">
        <w:rPr>
          <w:rFonts w:ascii="Arial" w:hAnsi="Arial" w:cs="Arial"/>
          <w:sz w:val="24"/>
        </w:rPr>
        <w:t>Чиколинск</w:t>
      </w:r>
      <w:r w:rsidR="004E5677" w:rsidRPr="00DE468C">
        <w:rPr>
          <w:rFonts w:ascii="Arial" w:hAnsi="Arial" w:cs="Arial"/>
          <w:sz w:val="24"/>
        </w:rPr>
        <w:t>ого</w:t>
      </w:r>
      <w:proofErr w:type="spellEnd"/>
      <w:r w:rsidR="004E5677" w:rsidRPr="00DE468C">
        <w:rPr>
          <w:rFonts w:ascii="Arial" w:hAnsi="Arial" w:cs="Arial"/>
          <w:sz w:val="24"/>
        </w:rPr>
        <w:t xml:space="preserve"> сельского поселения </w:t>
      </w:r>
      <w:r w:rsidRPr="00DE468C">
        <w:rPr>
          <w:rFonts w:ascii="Arial" w:hAnsi="Arial" w:cs="Arial"/>
          <w:sz w:val="24"/>
        </w:rPr>
        <w:t>отсутствует централизованное горячее водоснабжение. Обеспечение населения горячей водой осуществляется посредством установки индивидуальных нагревательных</w:t>
      </w:r>
      <w:r w:rsidRPr="00A73E75">
        <w:rPr>
          <w:rFonts w:ascii="Arial" w:hAnsi="Arial" w:cs="Arial"/>
          <w:sz w:val="24"/>
        </w:rPr>
        <w:t xml:space="preserve"> элементов.</w:t>
      </w:r>
    </w:p>
    <w:p w:rsidR="004E5677" w:rsidRDefault="004E5677" w:rsidP="007C7991">
      <w:pPr>
        <w:spacing w:line="276" w:lineRule="auto"/>
        <w:ind w:firstLine="709"/>
        <w:rPr>
          <w:rFonts w:ascii="Arial" w:hAnsi="Arial" w:cs="Arial"/>
          <w:sz w:val="24"/>
        </w:rPr>
      </w:pP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13" w:name="_Toc436211354"/>
      <w:r w:rsidRPr="00C96272">
        <w:rPr>
          <w:rFonts w:ascii="Arial" w:hAnsi="Arial" w:cs="Arial"/>
          <w:b/>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13"/>
    </w:p>
    <w:p w:rsidR="0083120C" w:rsidRDefault="00A73E75" w:rsidP="007C7991">
      <w:pPr>
        <w:pStyle w:val="e"/>
        <w:spacing w:line="276" w:lineRule="auto"/>
        <w:jc w:val="both"/>
        <w:rPr>
          <w:rFonts w:ascii="Arial" w:hAnsi="Arial" w:cs="Arial"/>
          <w:color w:val="000000"/>
        </w:rPr>
      </w:pPr>
      <w:r w:rsidRPr="00A73E75">
        <w:rPr>
          <w:rFonts w:ascii="Arial" w:hAnsi="Arial" w:cs="Arial"/>
          <w:color w:val="000000"/>
        </w:rPr>
        <w:t xml:space="preserve">Территория </w:t>
      </w:r>
      <w:proofErr w:type="spellStart"/>
      <w:r w:rsidR="00F32529">
        <w:rPr>
          <w:rFonts w:ascii="Arial" w:hAnsi="Arial" w:cs="Arial"/>
        </w:rPr>
        <w:t>Чиколинск</w:t>
      </w:r>
      <w:r w:rsidR="004E5677">
        <w:rPr>
          <w:rFonts w:ascii="Arial" w:hAnsi="Arial" w:cs="Arial"/>
        </w:rPr>
        <w:t>ого</w:t>
      </w:r>
      <w:proofErr w:type="spellEnd"/>
      <w:r w:rsidR="004E5677">
        <w:rPr>
          <w:rFonts w:ascii="Arial" w:hAnsi="Arial" w:cs="Arial"/>
        </w:rPr>
        <w:t xml:space="preserve"> сельского поселения</w:t>
      </w:r>
      <w:r w:rsidR="004E5677" w:rsidRPr="00A73E75">
        <w:rPr>
          <w:rFonts w:ascii="Arial" w:hAnsi="Arial" w:cs="Arial"/>
          <w:color w:val="000000"/>
        </w:rPr>
        <w:t xml:space="preserve"> </w:t>
      </w:r>
      <w:r w:rsidRPr="00A73E75">
        <w:rPr>
          <w:rFonts w:ascii="Arial" w:hAnsi="Arial" w:cs="Arial"/>
          <w:color w:val="000000"/>
        </w:rPr>
        <w:t>не относится к территориям вечномерзлых грунтов, связи с чем в поселении отсутствуют технические и технологические решения по предотвращению замерзания воды.</w:t>
      </w:r>
    </w:p>
    <w:p w:rsidR="004E5677" w:rsidRDefault="004E5677" w:rsidP="007C7991">
      <w:pPr>
        <w:pStyle w:val="e"/>
        <w:spacing w:line="276" w:lineRule="auto"/>
        <w:jc w:val="both"/>
        <w:rPr>
          <w:rFonts w:ascii="Arial" w:hAnsi="Arial" w:cs="Arial"/>
          <w:color w:val="000000"/>
        </w:rPr>
      </w:pP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14" w:name="_Toc436211355"/>
      <w:r w:rsidRPr="00C96272">
        <w:rPr>
          <w:rFonts w:ascii="Arial" w:hAnsi="Arial" w:cs="Arial"/>
          <w:b/>
        </w:rPr>
        <w:t xml:space="preserve">Перечень </w:t>
      </w:r>
      <w:r w:rsidRPr="002B35A9">
        <w:rPr>
          <w:rFonts w:ascii="Arial" w:hAnsi="Arial" w:cs="Arial"/>
          <w:b/>
        </w:rPr>
        <w:t>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w:t>
      </w:r>
      <w:bookmarkEnd w:id="14"/>
    </w:p>
    <w:p w:rsidR="0094614C" w:rsidRDefault="00742CEB" w:rsidP="0094614C">
      <w:pPr>
        <w:pStyle w:val="e"/>
        <w:spacing w:line="276" w:lineRule="auto"/>
        <w:jc w:val="both"/>
        <w:rPr>
          <w:rFonts w:ascii="Arial" w:hAnsi="Arial" w:cs="Arial"/>
        </w:rPr>
      </w:pPr>
      <w:bookmarkStart w:id="15" w:name="_Toc436211356"/>
      <w:r w:rsidRPr="00742CEB">
        <w:rPr>
          <w:rFonts w:ascii="Arial" w:hAnsi="Arial" w:cs="Arial"/>
        </w:rPr>
        <w:t xml:space="preserve">АМС </w:t>
      </w:r>
      <w:proofErr w:type="spellStart"/>
      <w:r w:rsidR="00F32529">
        <w:rPr>
          <w:rFonts w:ascii="Arial" w:hAnsi="Arial" w:cs="Arial"/>
        </w:rPr>
        <w:t>Чиколинск</w:t>
      </w:r>
      <w:r w:rsidRPr="00742CEB">
        <w:rPr>
          <w:rFonts w:ascii="Arial" w:hAnsi="Arial" w:cs="Arial"/>
        </w:rPr>
        <w:t>ое</w:t>
      </w:r>
      <w:proofErr w:type="spellEnd"/>
      <w:r w:rsidRPr="00742CEB">
        <w:rPr>
          <w:rFonts w:ascii="Arial" w:hAnsi="Arial" w:cs="Arial"/>
        </w:rPr>
        <w:t xml:space="preserve"> сельское поселение </w:t>
      </w:r>
      <w:r w:rsidR="00B04E3B">
        <w:rPr>
          <w:rFonts w:ascii="Arial" w:hAnsi="Arial" w:cs="Arial"/>
        </w:rPr>
        <w:t>является собственником централизованной систем</w:t>
      </w:r>
      <w:r w:rsidR="002B35A9">
        <w:rPr>
          <w:rFonts w:ascii="Arial" w:hAnsi="Arial" w:cs="Arial"/>
        </w:rPr>
        <w:t>ы</w:t>
      </w:r>
      <w:r w:rsidR="00B04E3B">
        <w:rPr>
          <w:rFonts w:ascii="Arial" w:hAnsi="Arial" w:cs="Arial"/>
        </w:rPr>
        <w:t xml:space="preserve"> водоснабжения. </w:t>
      </w:r>
      <w:r w:rsidR="0094298B">
        <w:rPr>
          <w:rFonts w:ascii="Arial" w:hAnsi="Arial" w:cs="Arial"/>
        </w:rPr>
        <w:t xml:space="preserve">В свою очередь </w:t>
      </w:r>
      <w:r w:rsidR="0094298B" w:rsidRPr="00742CEB">
        <w:rPr>
          <w:rFonts w:ascii="Arial" w:hAnsi="Arial" w:cs="Arial"/>
        </w:rPr>
        <w:t xml:space="preserve">АМС </w:t>
      </w:r>
      <w:proofErr w:type="spellStart"/>
      <w:r w:rsidR="00F32529">
        <w:rPr>
          <w:rFonts w:ascii="Arial" w:hAnsi="Arial" w:cs="Arial"/>
        </w:rPr>
        <w:t>Чиколинск</w:t>
      </w:r>
      <w:r w:rsidR="0094298B" w:rsidRPr="00742CEB">
        <w:rPr>
          <w:rFonts w:ascii="Arial" w:hAnsi="Arial" w:cs="Arial"/>
        </w:rPr>
        <w:t>о</w:t>
      </w:r>
      <w:r w:rsidR="0094298B">
        <w:rPr>
          <w:rFonts w:ascii="Arial" w:hAnsi="Arial" w:cs="Arial"/>
        </w:rPr>
        <w:t>го</w:t>
      </w:r>
      <w:proofErr w:type="spellEnd"/>
      <w:r w:rsidR="0094298B" w:rsidRPr="00742CEB">
        <w:rPr>
          <w:rFonts w:ascii="Arial" w:hAnsi="Arial" w:cs="Arial"/>
        </w:rPr>
        <w:t xml:space="preserve"> сельско</w:t>
      </w:r>
      <w:r w:rsidR="0094298B">
        <w:rPr>
          <w:rFonts w:ascii="Arial" w:hAnsi="Arial" w:cs="Arial"/>
        </w:rPr>
        <w:t>го</w:t>
      </w:r>
      <w:r w:rsidR="0094298B" w:rsidRPr="00742CEB">
        <w:rPr>
          <w:rFonts w:ascii="Arial" w:hAnsi="Arial" w:cs="Arial"/>
        </w:rPr>
        <w:t xml:space="preserve"> поселени</w:t>
      </w:r>
      <w:r w:rsidR="0094298B">
        <w:rPr>
          <w:rFonts w:ascii="Arial" w:hAnsi="Arial" w:cs="Arial"/>
        </w:rPr>
        <w:t>я</w:t>
      </w:r>
      <w:r w:rsidR="0094298B" w:rsidRPr="00742CEB">
        <w:rPr>
          <w:rFonts w:ascii="Arial" w:hAnsi="Arial" w:cs="Arial"/>
        </w:rPr>
        <w:t xml:space="preserve"> </w:t>
      </w:r>
      <w:r w:rsidR="0094298B">
        <w:rPr>
          <w:rFonts w:ascii="Arial" w:hAnsi="Arial" w:cs="Arial"/>
        </w:rPr>
        <w:t xml:space="preserve">объекты водоснабжения передали в пользование </w:t>
      </w:r>
      <w:r w:rsidR="0094298B" w:rsidRPr="00A81847">
        <w:rPr>
          <w:rFonts w:ascii="Arial" w:hAnsi="Arial" w:cs="Arial"/>
        </w:rPr>
        <w:t>РГУП «Эксплуатация групповых водопроводов»</w:t>
      </w:r>
      <w:r w:rsidR="0094298B">
        <w:rPr>
          <w:rFonts w:ascii="Arial" w:hAnsi="Arial" w:cs="Arial"/>
        </w:rPr>
        <w:t xml:space="preserve">. </w:t>
      </w:r>
    </w:p>
    <w:p w:rsidR="005D7EBD" w:rsidRDefault="005D7EBD">
      <w:pPr>
        <w:jc w:val="left"/>
        <w:rPr>
          <w:rFonts w:ascii="Arial" w:eastAsia="Calibri" w:hAnsi="Arial" w:cs="Arial"/>
          <w:b/>
          <w:sz w:val="24"/>
        </w:rPr>
      </w:pPr>
      <w:r>
        <w:rPr>
          <w:rFonts w:ascii="Arial" w:hAnsi="Arial" w:cs="Arial"/>
          <w:b/>
        </w:rPr>
        <w:br w:type="page"/>
      </w:r>
    </w:p>
    <w:p w:rsidR="00BA091E" w:rsidRPr="00C96272" w:rsidRDefault="00BA091E" w:rsidP="007C7991">
      <w:pPr>
        <w:pStyle w:val="e"/>
        <w:numPr>
          <w:ilvl w:val="1"/>
          <w:numId w:val="13"/>
        </w:numPr>
        <w:spacing w:line="276" w:lineRule="auto"/>
        <w:jc w:val="both"/>
        <w:outlineLvl w:val="1"/>
        <w:rPr>
          <w:rFonts w:ascii="Arial" w:hAnsi="Arial" w:cs="Arial"/>
          <w:b/>
        </w:rPr>
      </w:pPr>
      <w:r w:rsidRPr="00C96272">
        <w:rPr>
          <w:rFonts w:ascii="Arial" w:hAnsi="Arial" w:cs="Arial"/>
          <w:b/>
        </w:rPr>
        <w:lastRenderedPageBreak/>
        <w:t>Направления развития централизованных систем водоснабжения</w:t>
      </w:r>
      <w:bookmarkEnd w:id="15"/>
      <w:r w:rsidRPr="00C96272">
        <w:rPr>
          <w:rFonts w:ascii="Arial" w:hAnsi="Arial" w:cs="Arial"/>
          <w:b/>
        </w:rPr>
        <w:t xml:space="preserve"> </w:t>
      </w: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16" w:name="_Toc436211357"/>
      <w:r w:rsidRPr="00C96272">
        <w:rPr>
          <w:rFonts w:ascii="Arial" w:hAnsi="Arial" w:cs="Arial"/>
          <w:b/>
        </w:rPr>
        <w:t>Основные направления, принципы, задачи и целевые показатели развития централизованных систем водоснабжения</w:t>
      </w:r>
      <w:bookmarkEnd w:id="16"/>
      <w:r w:rsidRPr="00C96272">
        <w:rPr>
          <w:rFonts w:ascii="Arial" w:hAnsi="Arial" w:cs="Arial"/>
          <w:b/>
        </w:rPr>
        <w:t xml:space="preserve">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В целях обеспечения всех потребителей водой в необходимом количестве и необходимого качества приоритетными направлениями в области развития систем водоснабжения </w:t>
      </w:r>
      <w:proofErr w:type="spellStart"/>
      <w:r w:rsidR="00F32529">
        <w:rPr>
          <w:rFonts w:ascii="Arial" w:hAnsi="Arial" w:cs="Arial"/>
        </w:rPr>
        <w:t>Чиколинск</w:t>
      </w:r>
      <w:r w:rsidR="004B2A74">
        <w:rPr>
          <w:rFonts w:ascii="Arial" w:hAnsi="Arial" w:cs="Arial"/>
        </w:rPr>
        <w:t>о</w:t>
      </w:r>
      <w:r>
        <w:rPr>
          <w:rFonts w:ascii="Arial" w:hAnsi="Arial" w:cs="Arial"/>
        </w:rPr>
        <w:t>го</w:t>
      </w:r>
      <w:proofErr w:type="spellEnd"/>
      <w:r>
        <w:rPr>
          <w:rFonts w:ascii="Arial" w:hAnsi="Arial" w:cs="Arial"/>
        </w:rPr>
        <w:t xml:space="preserve"> сельского поселения</w:t>
      </w:r>
      <w:r w:rsidRPr="00A73E75">
        <w:rPr>
          <w:rFonts w:ascii="Arial" w:hAnsi="Arial" w:cs="Arial"/>
          <w:color w:val="000000"/>
        </w:rPr>
        <w:t xml:space="preserve"> </w:t>
      </w:r>
      <w:r w:rsidRPr="00777306">
        <w:rPr>
          <w:rFonts w:ascii="Arial" w:hAnsi="Arial" w:cs="Arial"/>
        </w:rPr>
        <w:t xml:space="preserve">являются: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обновление основного оборудования объектов и сетей централизованной системы водоснабжения поселения;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обеспечение </w:t>
      </w:r>
      <w:proofErr w:type="spellStart"/>
      <w:r w:rsidRPr="00777306">
        <w:rPr>
          <w:rFonts w:ascii="Arial" w:hAnsi="Arial" w:cs="Arial"/>
        </w:rPr>
        <w:t>энергоэффективности</w:t>
      </w:r>
      <w:proofErr w:type="spellEnd"/>
      <w:r w:rsidRPr="00777306">
        <w:rPr>
          <w:rFonts w:ascii="Arial" w:hAnsi="Arial" w:cs="Arial"/>
        </w:rPr>
        <w:t xml:space="preserve"> подачи </w:t>
      </w:r>
      <w:r w:rsidR="00AB178C">
        <w:rPr>
          <w:rFonts w:ascii="Arial" w:hAnsi="Arial" w:cs="Arial"/>
        </w:rPr>
        <w:t>воды</w:t>
      </w:r>
      <w:r w:rsidRPr="00777306">
        <w:rPr>
          <w:rFonts w:ascii="Arial" w:hAnsi="Arial" w:cs="Arial"/>
        </w:rPr>
        <w:t xml:space="preserve"> потребителям.</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Принципами развития централизованной системы водоснабжения </w:t>
      </w:r>
      <w:r w:rsidR="00E936A0">
        <w:rPr>
          <w:rFonts w:ascii="Arial" w:hAnsi="Arial" w:cs="Arial"/>
        </w:rPr>
        <w:t xml:space="preserve">сельского </w:t>
      </w:r>
      <w:r w:rsidRPr="00777306">
        <w:rPr>
          <w:rFonts w:ascii="Arial" w:hAnsi="Arial" w:cs="Arial"/>
        </w:rPr>
        <w:t xml:space="preserve">поселения являются: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улучшение качества предоставления услуг водоснабжения потребителям (абонентам);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удовлетворение потребности в обеспечении услугой водоснабжения новых объектов капитального строительства; </w:t>
      </w:r>
    </w:p>
    <w:p w:rsidR="00777306" w:rsidRPr="00777306" w:rsidRDefault="00777306" w:rsidP="00777306">
      <w:pPr>
        <w:pStyle w:val="e"/>
        <w:spacing w:line="276" w:lineRule="auto"/>
        <w:jc w:val="both"/>
        <w:rPr>
          <w:rFonts w:ascii="Arial" w:hAnsi="Arial" w:cs="Arial"/>
        </w:rPr>
      </w:pPr>
      <w:r w:rsidRPr="00777306">
        <w:rPr>
          <w:rFonts w:ascii="Arial" w:hAnsi="Arial" w:cs="Arial"/>
        </w:rPr>
        <w:t>- удовлетворение потребности в обеспечении услугой водоснабжения существующих объектов капитального строительства</w:t>
      </w:r>
      <w:r>
        <w:rPr>
          <w:rFonts w:ascii="Arial" w:hAnsi="Arial" w:cs="Arial"/>
        </w:rPr>
        <w:t>;</w:t>
      </w:r>
      <w:r w:rsidRPr="00777306">
        <w:rPr>
          <w:rFonts w:ascii="Arial" w:hAnsi="Arial" w:cs="Arial"/>
        </w:rPr>
        <w:t xml:space="preserve">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Основными задачами, решаемыми при развитии централизованных систем водоснабжения, являются: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привлечение инвестиций в реконструкцию и строительство объектов водоснабжения, повышение степени благоустройства зданий;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реконструкция источников водоснабжения на осваиваемых и преобразуемых территорий с целью обеспечения доступности услуг </w:t>
      </w:r>
      <w:r>
        <w:rPr>
          <w:rFonts w:ascii="Arial" w:hAnsi="Arial" w:cs="Arial"/>
        </w:rPr>
        <w:t>водоснабжения для всех жителей</w:t>
      </w:r>
      <w:r w:rsidRPr="00777306">
        <w:rPr>
          <w:rFonts w:ascii="Arial" w:hAnsi="Arial" w:cs="Arial"/>
        </w:rPr>
        <w:t>;</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установка приборов учета воды на каждом объекте, создание системы управления водоснабжением, внедрение системы измерений с целью повышения качества предоставления услуг водоснабжения за счет оперативного выявления и устранения технологических нарушений в работе системы водоснабжения, а также обеспечение </w:t>
      </w:r>
      <w:proofErr w:type="spellStart"/>
      <w:r w:rsidRPr="00777306">
        <w:rPr>
          <w:rFonts w:ascii="Arial" w:hAnsi="Arial" w:cs="Arial"/>
        </w:rPr>
        <w:t>энергоэффективности</w:t>
      </w:r>
      <w:proofErr w:type="spellEnd"/>
      <w:r w:rsidRPr="00777306">
        <w:rPr>
          <w:rFonts w:ascii="Arial" w:hAnsi="Arial" w:cs="Arial"/>
        </w:rPr>
        <w:t xml:space="preserve"> функционирования системы.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водоснабжения относятся: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показатели качества питьевой воды; </w:t>
      </w:r>
    </w:p>
    <w:p w:rsidR="00777306" w:rsidRPr="00777306" w:rsidRDefault="00777306" w:rsidP="00777306">
      <w:pPr>
        <w:pStyle w:val="e"/>
        <w:spacing w:line="276" w:lineRule="auto"/>
        <w:jc w:val="both"/>
        <w:rPr>
          <w:rFonts w:ascii="Arial" w:hAnsi="Arial" w:cs="Arial"/>
        </w:rPr>
      </w:pPr>
      <w:r w:rsidRPr="00777306">
        <w:rPr>
          <w:rFonts w:ascii="Arial" w:hAnsi="Arial" w:cs="Arial"/>
        </w:rPr>
        <w:lastRenderedPageBreak/>
        <w:t>- показатели надежности и бесперебойности водоснабжения; - показатели качества обслуживания абонентов;</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показатели эффективности использования ресурсов, в том числе сокращения потерь воды при транспортировке;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соотношение цены реализации мероприятий инвестиционной программы и их эффективности;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улучшение качества воды; </w:t>
      </w:r>
    </w:p>
    <w:p w:rsidR="00777306" w:rsidRDefault="00777306" w:rsidP="00777306">
      <w:pPr>
        <w:pStyle w:val="e"/>
        <w:spacing w:line="276" w:lineRule="auto"/>
        <w:jc w:val="both"/>
        <w:rPr>
          <w:rFonts w:ascii="Arial" w:hAnsi="Arial" w:cs="Arial"/>
        </w:rPr>
      </w:pPr>
      <w:r w:rsidRPr="00777306">
        <w:rPr>
          <w:rFonts w:ascii="Arial" w:hAnsi="Arial" w:cs="Arial"/>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77306" w:rsidRDefault="00777306" w:rsidP="00777306">
      <w:pPr>
        <w:pStyle w:val="e"/>
        <w:spacing w:line="276" w:lineRule="auto"/>
        <w:jc w:val="both"/>
        <w:rPr>
          <w:rFonts w:ascii="Arial" w:hAnsi="Arial" w:cs="Arial"/>
        </w:rPr>
      </w:pPr>
    </w:p>
    <w:p w:rsidR="00BA091E" w:rsidRPr="00C96272" w:rsidRDefault="00BA091E" w:rsidP="00777306">
      <w:pPr>
        <w:pStyle w:val="e"/>
        <w:numPr>
          <w:ilvl w:val="2"/>
          <w:numId w:val="13"/>
        </w:numPr>
        <w:tabs>
          <w:tab w:val="left" w:pos="1701"/>
          <w:tab w:val="left" w:pos="1843"/>
        </w:tabs>
        <w:spacing w:line="276" w:lineRule="auto"/>
        <w:ind w:left="0" w:firstLine="914"/>
        <w:jc w:val="both"/>
        <w:outlineLvl w:val="2"/>
        <w:rPr>
          <w:rFonts w:ascii="Arial" w:hAnsi="Arial" w:cs="Arial"/>
          <w:b/>
        </w:rPr>
      </w:pPr>
      <w:bookmarkStart w:id="17" w:name="_Toc436211358"/>
      <w:r w:rsidRPr="00C96272">
        <w:rPr>
          <w:rFonts w:ascii="Arial" w:hAnsi="Arial" w:cs="Arial"/>
          <w:b/>
        </w:rPr>
        <w:t xml:space="preserve">Различные сценарии развития централизованной системы водоснабжения в зависимости от различных сценариев развития </w:t>
      </w:r>
      <w:r w:rsidR="00EA6EB2" w:rsidRPr="00C96272">
        <w:rPr>
          <w:rFonts w:ascii="Arial" w:hAnsi="Arial" w:cs="Arial"/>
          <w:b/>
        </w:rPr>
        <w:t>муниципального образования</w:t>
      </w:r>
      <w:r w:rsidR="009F1F40" w:rsidRPr="00C96272">
        <w:rPr>
          <w:rFonts w:ascii="Arial" w:hAnsi="Arial" w:cs="Arial"/>
          <w:b/>
        </w:rPr>
        <w:t xml:space="preserve"> </w:t>
      </w:r>
      <w:bookmarkEnd w:id="17"/>
    </w:p>
    <w:p w:rsidR="008F7C00" w:rsidRDefault="0094614C" w:rsidP="00F1741F">
      <w:pPr>
        <w:pStyle w:val="e"/>
        <w:spacing w:line="276" w:lineRule="auto"/>
        <w:jc w:val="both"/>
        <w:rPr>
          <w:rFonts w:ascii="Arial" w:hAnsi="Arial" w:cs="Arial"/>
        </w:rPr>
      </w:pPr>
      <w:r w:rsidRPr="0094614C">
        <w:rPr>
          <w:rFonts w:ascii="Arial" w:hAnsi="Arial" w:cs="Arial"/>
        </w:rPr>
        <w:t>Реализация Схемы водоснабжения должна обеспечить развитие систем централизо</w:t>
      </w:r>
      <w:r>
        <w:rPr>
          <w:rFonts w:ascii="Arial" w:hAnsi="Arial" w:cs="Arial"/>
        </w:rPr>
        <w:t>ванного водоснабжения в соответ</w:t>
      </w:r>
      <w:r w:rsidRPr="0094614C">
        <w:rPr>
          <w:rFonts w:ascii="Arial" w:hAnsi="Arial" w:cs="Arial"/>
        </w:rPr>
        <w:t>ствии с потребностями зон жилищного и коммунально-промышленного строительства до 2031 года</w:t>
      </w:r>
      <w:r w:rsidR="008F7C00">
        <w:rPr>
          <w:rFonts w:ascii="Arial" w:hAnsi="Arial" w:cs="Arial"/>
        </w:rPr>
        <w:t xml:space="preserve"> в </w:t>
      </w:r>
      <w:proofErr w:type="spellStart"/>
      <w:r w:rsidR="00F32529">
        <w:rPr>
          <w:rFonts w:ascii="Arial" w:hAnsi="Arial" w:cs="Arial"/>
        </w:rPr>
        <w:t>Чиколинск</w:t>
      </w:r>
      <w:r w:rsidR="000B3E0F">
        <w:rPr>
          <w:rFonts w:ascii="Arial" w:hAnsi="Arial" w:cs="Arial"/>
        </w:rPr>
        <w:t>ом</w:t>
      </w:r>
      <w:proofErr w:type="spellEnd"/>
      <w:r w:rsidR="000B3E0F">
        <w:rPr>
          <w:rFonts w:ascii="Arial" w:hAnsi="Arial" w:cs="Arial"/>
        </w:rPr>
        <w:t xml:space="preserve"> сельском поселении.</w:t>
      </w:r>
    </w:p>
    <w:p w:rsidR="008F7C00" w:rsidRDefault="008F7C00" w:rsidP="008F7C00">
      <w:pPr>
        <w:pStyle w:val="e"/>
        <w:spacing w:line="276" w:lineRule="auto"/>
        <w:jc w:val="both"/>
        <w:rPr>
          <w:rFonts w:ascii="Arial" w:hAnsi="Arial" w:cs="Arial"/>
        </w:rPr>
      </w:pPr>
      <w:r w:rsidRPr="00F1741F">
        <w:rPr>
          <w:rFonts w:ascii="Arial" w:hAnsi="Arial" w:cs="Arial"/>
        </w:rPr>
        <w:t>Качество услуг водоснабжения должно определяться условиями договора и обязано гарантировать бесперебойность предоставления услуг и соответствовать стандартам и нормативам.</w:t>
      </w:r>
    </w:p>
    <w:p w:rsidR="00F1741F" w:rsidRDefault="00F1741F" w:rsidP="00F1741F">
      <w:pPr>
        <w:pStyle w:val="e"/>
        <w:spacing w:line="276" w:lineRule="auto"/>
        <w:jc w:val="both"/>
        <w:rPr>
          <w:rFonts w:ascii="Arial" w:hAnsi="Arial" w:cs="Arial"/>
        </w:rPr>
      </w:pPr>
    </w:p>
    <w:p w:rsidR="00A81847" w:rsidRDefault="00A81847">
      <w:pPr>
        <w:jc w:val="left"/>
        <w:rPr>
          <w:rFonts w:ascii="Arial" w:eastAsia="Calibri" w:hAnsi="Arial" w:cs="Arial"/>
          <w:b/>
          <w:bCs/>
          <w:sz w:val="24"/>
        </w:rPr>
      </w:pPr>
      <w:bookmarkStart w:id="18" w:name="_Toc436211359"/>
      <w:r>
        <w:rPr>
          <w:rFonts w:ascii="Arial" w:hAnsi="Arial" w:cs="Arial"/>
          <w:b/>
          <w:bCs/>
        </w:rPr>
        <w:br w:type="page"/>
      </w:r>
    </w:p>
    <w:p w:rsidR="00BA091E" w:rsidRPr="00B443CA" w:rsidRDefault="00BA091E" w:rsidP="007C7991">
      <w:pPr>
        <w:pStyle w:val="e"/>
        <w:numPr>
          <w:ilvl w:val="1"/>
          <w:numId w:val="13"/>
        </w:numPr>
        <w:spacing w:line="276" w:lineRule="auto"/>
        <w:ind w:left="0" w:firstLine="709"/>
        <w:jc w:val="both"/>
        <w:outlineLvl w:val="1"/>
        <w:rPr>
          <w:rFonts w:ascii="Arial" w:hAnsi="Arial" w:cs="Arial"/>
          <w:b/>
          <w:bCs/>
        </w:rPr>
      </w:pPr>
      <w:r w:rsidRPr="00B443CA">
        <w:rPr>
          <w:rFonts w:ascii="Arial" w:hAnsi="Arial" w:cs="Arial"/>
          <w:b/>
          <w:bCs/>
        </w:rPr>
        <w:lastRenderedPageBreak/>
        <w:t>Баланс водоснабжения и потребления горячей, питьевой, технической воды</w:t>
      </w:r>
      <w:bookmarkEnd w:id="18"/>
    </w:p>
    <w:p w:rsidR="00BA091E" w:rsidRPr="008645CC" w:rsidRDefault="00BA091E" w:rsidP="007C7991">
      <w:pPr>
        <w:pStyle w:val="e"/>
        <w:numPr>
          <w:ilvl w:val="2"/>
          <w:numId w:val="13"/>
        </w:numPr>
        <w:spacing w:line="276" w:lineRule="auto"/>
        <w:ind w:left="0" w:firstLine="709"/>
        <w:jc w:val="both"/>
        <w:outlineLvl w:val="2"/>
        <w:rPr>
          <w:rFonts w:ascii="Arial" w:hAnsi="Arial" w:cs="Arial"/>
          <w:b/>
        </w:rPr>
      </w:pPr>
      <w:bookmarkStart w:id="19" w:name="_Toc436211360"/>
      <w:r w:rsidRPr="008645CC">
        <w:rPr>
          <w:rFonts w:ascii="Arial" w:hAnsi="Arial" w:cs="Arial"/>
          <w:b/>
        </w:rPr>
        <w:t xml:space="preserve">Общий баланс подачи и </w:t>
      </w:r>
      <w:r w:rsidRPr="00E91954">
        <w:rPr>
          <w:rFonts w:ascii="Arial" w:hAnsi="Arial" w:cs="Arial"/>
          <w:b/>
        </w:rPr>
        <w:t>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19"/>
    </w:p>
    <w:p w:rsidR="00B443CA" w:rsidRDefault="00B443CA" w:rsidP="00B443CA">
      <w:pPr>
        <w:pStyle w:val="e"/>
        <w:spacing w:line="276" w:lineRule="auto"/>
        <w:jc w:val="both"/>
        <w:rPr>
          <w:rFonts w:ascii="Arial" w:hAnsi="Arial" w:cs="Arial"/>
        </w:rPr>
      </w:pPr>
      <w:r w:rsidRPr="008645CC">
        <w:rPr>
          <w:rFonts w:ascii="Arial" w:hAnsi="Arial" w:cs="Arial"/>
        </w:rPr>
        <w:t xml:space="preserve">Общий баланс подачи и реализации воды </w:t>
      </w:r>
      <w:r>
        <w:rPr>
          <w:rFonts w:ascii="Arial" w:hAnsi="Arial" w:cs="Arial"/>
        </w:rPr>
        <w:t xml:space="preserve">в </w:t>
      </w:r>
      <w:proofErr w:type="spellStart"/>
      <w:r w:rsidR="00F32529">
        <w:rPr>
          <w:rFonts w:ascii="Arial" w:hAnsi="Arial" w:cs="Arial"/>
        </w:rPr>
        <w:t>Чиколинск</w:t>
      </w:r>
      <w:r>
        <w:rPr>
          <w:rFonts w:ascii="Arial" w:eastAsia="Times New Roman" w:hAnsi="Arial" w:cs="Arial"/>
          <w:bCs/>
        </w:rPr>
        <w:t>ом</w:t>
      </w:r>
      <w:proofErr w:type="spellEnd"/>
      <w:r w:rsidRPr="005D21EF">
        <w:rPr>
          <w:rFonts w:ascii="Arial" w:hAnsi="Arial" w:cs="Arial"/>
        </w:rPr>
        <w:t xml:space="preserve"> сельско</w:t>
      </w:r>
      <w:r>
        <w:rPr>
          <w:rFonts w:ascii="Arial" w:hAnsi="Arial" w:cs="Arial"/>
        </w:rPr>
        <w:t>м</w:t>
      </w:r>
      <w:r w:rsidRPr="005D21EF">
        <w:rPr>
          <w:rFonts w:ascii="Arial" w:hAnsi="Arial" w:cs="Arial"/>
        </w:rPr>
        <w:t xml:space="preserve"> поселени</w:t>
      </w:r>
      <w:r>
        <w:rPr>
          <w:rFonts w:ascii="Arial" w:hAnsi="Arial" w:cs="Arial"/>
        </w:rPr>
        <w:t xml:space="preserve">и за 2020 г. не представлен. </w:t>
      </w:r>
    </w:p>
    <w:p w:rsidR="008803C8" w:rsidRDefault="008803C8">
      <w:pPr>
        <w:jc w:val="left"/>
        <w:rPr>
          <w:rFonts w:ascii="Arial" w:eastAsia="Calibri" w:hAnsi="Arial" w:cs="Arial"/>
          <w:b/>
          <w:sz w:val="24"/>
        </w:rPr>
      </w:pPr>
    </w:p>
    <w:p w:rsidR="00B2359F" w:rsidRDefault="00B2359F" w:rsidP="008645CC">
      <w:pPr>
        <w:pStyle w:val="e"/>
        <w:numPr>
          <w:ilvl w:val="2"/>
          <w:numId w:val="13"/>
        </w:numPr>
        <w:spacing w:line="276" w:lineRule="auto"/>
        <w:ind w:left="0" w:firstLine="709"/>
        <w:jc w:val="both"/>
        <w:rPr>
          <w:rFonts w:ascii="Arial" w:hAnsi="Arial" w:cs="Arial"/>
          <w:b/>
        </w:rPr>
      </w:pPr>
      <w:r w:rsidRPr="00C96272">
        <w:rPr>
          <w:rFonts w:ascii="Arial" w:hAnsi="Arial" w:cs="Arial"/>
          <w:b/>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p w:rsidR="00B443CA" w:rsidRPr="002B1FC0" w:rsidRDefault="00B443CA" w:rsidP="00B443CA">
      <w:pPr>
        <w:pStyle w:val="e"/>
        <w:spacing w:line="276" w:lineRule="auto"/>
        <w:jc w:val="both"/>
        <w:rPr>
          <w:rFonts w:ascii="Arial" w:hAnsi="Arial" w:cs="Arial"/>
        </w:rPr>
      </w:pPr>
      <w:r w:rsidRPr="006F6A89">
        <w:rPr>
          <w:rFonts w:ascii="Arial" w:hAnsi="Arial" w:cs="Arial"/>
        </w:rPr>
        <w:t>Территориальный баланс подачи</w:t>
      </w:r>
      <w:r>
        <w:rPr>
          <w:rFonts w:ascii="Arial" w:hAnsi="Arial" w:cs="Arial"/>
        </w:rPr>
        <w:t xml:space="preserve"> питьевой воды в </w:t>
      </w:r>
      <w:proofErr w:type="spellStart"/>
      <w:r w:rsidR="00F32529">
        <w:rPr>
          <w:rFonts w:ascii="Arial" w:hAnsi="Arial" w:cs="Arial"/>
        </w:rPr>
        <w:t>Чиколинск</w:t>
      </w:r>
      <w:r>
        <w:rPr>
          <w:rFonts w:ascii="Arial" w:eastAsia="Times New Roman" w:hAnsi="Arial" w:cs="Arial"/>
          <w:bCs/>
        </w:rPr>
        <w:t>ом</w:t>
      </w:r>
      <w:proofErr w:type="spellEnd"/>
      <w:r w:rsidRPr="005D21EF">
        <w:rPr>
          <w:rFonts w:ascii="Arial" w:hAnsi="Arial" w:cs="Arial"/>
        </w:rPr>
        <w:t xml:space="preserve"> сельско</w:t>
      </w:r>
      <w:r>
        <w:rPr>
          <w:rFonts w:ascii="Arial" w:hAnsi="Arial" w:cs="Arial"/>
        </w:rPr>
        <w:t>м</w:t>
      </w:r>
      <w:r w:rsidRPr="005D21EF">
        <w:rPr>
          <w:rFonts w:ascii="Arial" w:hAnsi="Arial" w:cs="Arial"/>
        </w:rPr>
        <w:t xml:space="preserve"> поселени</w:t>
      </w:r>
      <w:r>
        <w:rPr>
          <w:rFonts w:ascii="Arial" w:hAnsi="Arial" w:cs="Arial"/>
        </w:rPr>
        <w:t xml:space="preserve">и за 2020 г. не представлен. </w:t>
      </w:r>
    </w:p>
    <w:p w:rsidR="00B443CA" w:rsidRDefault="00B443CA" w:rsidP="008803C8">
      <w:pPr>
        <w:pStyle w:val="Default"/>
        <w:spacing w:line="276" w:lineRule="auto"/>
        <w:ind w:left="360"/>
        <w:jc w:val="right"/>
        <w:rPr>
          <w:rFonts w:ascii="Arial" w:hAnsi="Arial" w:cs="Arial"/>
          <w:bCs/>
        </w:rPr>
      </w:pPr>
    </w:p>
    <w:p w:rsidR="00194349" w:rsidRPr="00C96272" w:rsidRDefault="00194349" w:rsidP="007C7991">
      <w:pPr>
        <w:pStyle w:val="e"/>
        <w:numPr>
          <w:ilvl w:val="2"/>
          <w:numId w:val="13"/>
        </w:numPr>
        <w:spacing w:line="276" w:lineRule="auto"/>
        <w:ind w:left="0" w:firstLine="709"/>
        <w:jc w:val="both"/>
        <w:rPr>
          <w:rFonts w:ascii="Arial" w:hAnsi="Arial" w:cs="Arial"/>
          <w:b/>
        </w:rPr>
      </w:pPr>
      <w:r w:rsidRPr="00C96272">
        <w:rPr>
          <w:rFonts w:ascii="Arial" w:hAnsi="Arial" w:cs="Arial"/>
          <w:b/>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p>
    <w:p w:rsidR="00B443CA" w:rsidRPr="002B1FC0" w:rsidRDefault="00B443CA" w:rsidP="00B443CA">
      <w:pPr>
        <w:pStyle w:val="e"/>
        <w:spacing w:line="276" w:lineRule="auto"/>
        <w:jc w:val="both"/>
        <w:rPr>
          <w:rFonts w:ascii="Arial" w:hAnsi="Arial" w:cs="Arial"/>
        </w:rPr>
      </w:pPr>
      <w:r w:rsidRPr="006F6A89">
        <w:rPr>
          <w:rFonts w:ascii="Arial" w:hAnsi="Arial" w:cs="Arial"/>
        </w:rPr>
        <w:t xml:space="preserve">Структурный баланс реализации </w:t>
      </w:r>
      <w:r>
        <w:rPr>
          <w:rFonts w:ascii="Arial" w:hAnsi="Arial" w:cs="Arial"/>
        </w:rPr>
        <w:t xml:space="preserve">питьевой воды в </w:t>
      </w:r>
      <w:proofErr w:type="spellStart"/>
      <w:r w:rsidR="00F32529">
        <w:rPr>
          <w:rFonts w:ascii="Arial" w:hAnsi="Arial" w:cs="Arial"/>
        </w:rPr>
        <w:t>Чиколинск</w:t>
      </w:r>
      <w:r>
        <w:rPr>
          <w:rFonts w:ascii="Arial" w:hAnsi="Arial" w:cs="Arial"/>
        </w:rPr>
        <w:t>о</w:t>
      </w:r>
      <w:r>
        <w:rPr>
          <w:rFonts w:ascii="Arial" w:eastAsia="Times New Roman" w:hAnsi="Arial" w:cs="Arial"/>
          <w:bCs/>
        </w:rPr>
        <w:t>м</w:t>
      </w:r>
      <w:proofErr w:type="spellEnd"/>
      <w:r w:rsidRPr="005D21EF">
        <w:rPr>
          <w:rFonts w:ascii="Arial" w:hAnsi="Arial" w:cs="Arial"/>
        </w:rPr>
        <w:t xml:space="preserve"> сельско</w:t>
      </w:r>
      <w:r>
        <w:rPr>
          <w:rFonts w:ascii="Arial" w:hAnsi="Arial" w:cs="Arial"/>
        </w:rPr>
        <w:t>м</w:t>
      </w:r>
      <w:r w:rsidRPr="005D21EF">
        <w:rPr>
          <w:rFonts w:ascii="Arial" w:hAnsi="Arial" w:cs="Arial"/>
        </w:rPr>
        <w:t xml:space="preserve"> поселени</w:t>
      </w:r>
      <w:r>
        <w:rPr>
          <w:rFonts w:ascii="Arial" w:hAnsi="Arial" w:cs="Arial"/>
        </w:rPr>
        <w:t xml:space="preserve">и за 2020 г. не представлен. </w:t>
      </w:r>
    </w:p>
    <w:p w:rsidR="006D28F1" w:rsidRPr="002B1FC0" w:rsidRDefault="006D28F1" w:rsidP="00E91954">
      <w:pPr>
        <w:pStyle w:val="e"/>
        <w:spacing w:line="276" w:lineRule="auto"/>
        <w:jc w:val="both"/>
        <w:rPr>
          <w:rFonts w:ascii="Arial" w:hAnsi="Arial" w:cs="Arial"/>
        </w:rPr>
      </w:pPr>
    </w:p>
    <w:p w:rsidR="00194349" w:rsidRPr="00C96272" w:rsidRDefault="00194349" w:rsidP="007C7991">
      <w:pPr>
        <w:pStyle w:val="e"/>
        <w:numPr>
          <w:ilvl w:val="2"/>
          <w:numId w:val="13"/>
        </w:numPr>
        <w:spacing w:line="276" w:lineRule="auto"/>
        <w:ind w:left="0" w:firstLine="709"/>
        <w:jc w:val="both"/>
        <w:outlineLvl w:val="2"/>
        <w:rPr>
          <w:rFonts w:ascii="Arial" w:hAnsi="Arial" w:cs="Arial"/>
          <w:b/>
        </w:rPr>
      </w:pPr>
      <w:bookmarkStart w:id="20" w:name="_Toc436211361"/>
      <w:r w:rsidRPr="00C96272">
        <w:rPr>
          <w:rFonts w:ascii="Arial" w:hAnsi="Arial" w:cs="Arial"/>
          <w:b/>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20"/>
    </w:p>
    <w:p w:rsidR="00DC2F51" w:rsidRDefault="00DC2F51" w:rsidP="0094614C">
      <w:pPr>
        <w:pStyle w:val="e"/>
        <w:spacing w:line="276" w:lineRule="auto"/>
        <w:jc w:val="both"/>
        <w:rPr>
          <w:rFonts w:ascii="Arial" w:hAnsi="Arial" w:cs="Arial"/>
        </w:rPr>
      </w:pPr>
      <w:r w:rsidRPr="00DC2F51">
        <w:rPr>
          <w:rFonts w:ascii="Arial" w:hAnsi="Arial" w:cs="Arial"/>
        </w:rPr>
        <w:t xml:space="preserve">Сведения о действующих нормах удельного водопотребления населения приведены в таблице </w:t>
      </w:r>
      <w:r w:rsidR="002D0964">
        <w:rPr>
          <w:rFonts w:ascii="Arial" w:hAnsi="Arial" w:cs="Arial"/>
        </w:rPr>
        <w:t>ниже.</w:t>
      </w:r>
    </w:p>
    <w:p w:rsidR="00DC2F51" w:rsidRPr="00DC2F51" w:rsidRDefault="002D0964" w:rsidP="002D0964">
      <w:pPr>
        <w:jc w:val="right"/>
        <w:rPr>
          <w:rFonts w:ascii="Times New Roman" w:hAnsi="Times New Roman"/>
          <w:sz w:val="24"/>
        </w:rPr>
      </w:pPr>
      <w:r w:rsidRPr="00C96272">
        <w:rPr>
          <w:rFonts w:ascii="Arial" w:hAnsi="Arial" w:cs="Arial"/>
          <w:sz w:val="22"/>
          <w:szCs w:val="22"/>
        </w:rPr>
        <w:t>Таблица</w:t>
      </w:r>
      <w:r>
        <w:rPr>
          <w:rFonts w:ascii="Arial" w:hAnsi="Arial" w:cs="Arial"/>
          <w:sz w:val="22"/>
          <w:szCs w:val="22"/>
        </w:rPr>
        <w:t xml:space="preserve"> 1.3.4.1</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96"/>
        <w:gridCol w:w="3662"/>
        <w:gridCol w:w="1460"/>
        <w:gridCol w:w="2156"/>
        <w:gridCol w:w="1855"/>
      </w:tblGrid>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N</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Категория жилых помещений</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Единица измерения</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Норматив потребления коммунальной услуги холодного водоснабжения</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Норматив потребления коммунальной услуги горячего водоснабжения</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2</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5</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4,33</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3,03</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2.</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 xml:space="preserve">Многоквартирные и жилые дома с централизованным холодным и горячим водоснабжением, </w:t>
            </w:r>
            <w:r w:rsidRPr="00DC2F51">
              <w:rPr>
                <w:rFonts w:ascii="Arial" w:hAnsi="Arial" w:cs="Arial"/>
                <w:spacing w:val="2"/>
                <w:sz w:val="21"/>
                <w:szCs w:val="21"/>
              </w:rPr>
              <w:lastRenderedPageBreak/>
              <w:t>водоотведением, оборудованные унитазами, раковинами, мойками, ваннами длиной 1500 - 1550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4,37</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3,08</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4,42</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3,14</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3,07</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1,58</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5.</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3,86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2,49</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унитазами, раковинами, мойками, душами и ваннами сидячими длиной 1200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7,36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унитазами, раковинами, мойками, душами и ваннами длиной 1500 - 1550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7,46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8.</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унитазами, раковинами, мойками, душами и ваннами длиной 1650 - 1700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7,56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9.</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7,16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10.</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раковинами, мойками, ваннами сидячими длиной 1200 мм с душем, без унитаза</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6,65</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11.</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раковинами, мойками, ваннами длиной 1500 - 1550 мм с душем, без унитаза</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6,75</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12.</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раковинами, мойками, ваннами длиной 1650 - 1700 мм с душем, без унитаза</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6,85</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13.</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6,36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14.</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водоотведением, оборудованные раковинами, мойками, душами</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5,65</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15.</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 xml:space="preserve">Многоквартирные и жилые дома без водонагревателей с водопроводом и канализацией, </w:t>
            </w:r>
            <w:r w:rsidRPr="00DC2F51">
              <w:rPr>
                <w:rFonts w:ascii="Arial" w:hAnsi="Arial" w:cs="Arial"/>
                <w:spacing w:val="2"/>
                <w:sz w:val="21"/>
                <w:szCs w:val="21"/>
              </w:rPr>
              <w:lastRenderedPageBreak/>
              <w:t>оборудованные раковинами, мойками и унитазами</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3,86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16.</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3,15</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17.</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1,72</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18.</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3,07</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1,81</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19.</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водоразборной колонкой</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1,01</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20.</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Жилые дома, оборудованные водопроводом, кран во дворе</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1,01</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bl>
    <w:p w:rsidR="00DC2F51" w:rsidRDefault="00DC2F51" w:rsidP="0094614C">
      <w:pPr>
        <w:pStyle w:val="e"/>
        <w:spacing w:line="276" w:lineRule="auto"/>
        <w:jc w:val="both"/>
        <w:rPr>
          <w:rFonts w:ascii="Arial" w:hAnsi="Arial" w:cs="Arial"/>
        </w:rPr>
      </w:pPr>
    </w:p>
    <w:p w:rsidR="00194349" w:rsidRPr="000E5F2C" w:rsidRDefault="00194349" w:rsidP="007C7991">
      <w:pPr>
        <w:pStyle w:val="e"/>
        <w:numPr>
          <w:ilvl w:val="2"/>
          <w:numId w:val="13"/>
        </w:numPr>
        <w:spacing w:line="276" w:lineRule="auto"/>
        <w:ind w:left="0" w:firstLine="709"/>
        <w:jc w:val="both"/>
        <w:outlineLvl w:val="2"/>
        <w:rPr>
          <w:rFonts w:ascii="Arial" w:hAnsi="Arial" w:cs="Arial"/>
          <w:b/>
        </w:rPr>
      </w:pPr>
      <w:bookmarkStart w:id="21" w:name="_Toc436211362"/>
      <w:r w:rsidRPr="00C96272">
        <w:rPr>
          <w:rFonts w:ascii="Arial" w:hAnsi="Arial" w:cs="Arial"/>
          <w:b/>
        </w:rPr>
        <w:t>Описание существующей системы коммерческ</w:t>
      </w:r>
      <w:r w:rsidRPr="000E5F2C">
        <w:rPr>
          <w:rFonts w:ascii="Arial" w:hAnsi="Arial" w:cs="Arial"/>
          <w:b/>
        </w:rPr>
        <w:t>ого учета горячей, питьевой, технической воды и планов по установке приборов учета</w:t>
      </w:r>
      <w:bookmarkEnd w:id="21"/>
    </w:p>
    <w:p w:rsidR="00194349" w:rsidRPr="000E5F2C" w:rsidRDefault="00194349" w:rsidP="007C7991">
      <w:pPr>
        <w:pStyle w:val="e"/>
        <w:spacing w:line="276" w:lineRule="auto"/>
        <w:jc w:val="both"/>
        <w:rPr>
          <w:rFonts w:ascii="Arial" w:hAnsi="Arial" w:cs="Arial"/>
        </w:rPr>
      </w:pPr>
      <w:r w:rsidRPr="000E5F2C">
        <w:rPr>
          <w:rFonts w:ascii="Arial" w:hAnsi="Arial" w:cs="Arial"/>
        </w:rPr>
        <w:t>Коммерческий учет осуществляется с целью осуществления расчетов по договорам водоснабжения.</w:t>
      </w:r>
    </w:p>
    <w:p w:rsidR="00194349" w:rsidRPr="00C96272" w:rsidRDefault="00194349" w:rsidP="007C7991">
      <w:pPr>
        <w:pStyle w:val="e"/>
        <w:spacing w:line="276" w:lineRule="auto"/>
        <w:jc w:val="both"/>
        <w:rPr>
          <w:rFonts w:ascii="Arial" w:hAnsi="Arial" w:cs="Arial"/>
        </w:rPr>
      </w:pPr>
      <w:r w:rsidRPr="000E5F2C">
        <w:rPr>
          <w:rFonts w:ascii="Arial" w:hAnsi="Arial" w:cs="Arial"/>
        </w:rPr>
        <w:t xml:space="preserve">Коммерческому учету подлежит количество (объем) воды, поданной (полученной) за определенный период абонентам по договору холодного водоснабжения или </w:t>
      </w:r>
      <w:r w:rsidR="00B04E3B" w:rsidRPr="000E5F2C">
        <w:rPr>
          <w:rFonts w:ascii="Arial" w:hAnsi="Arial" w:cs="Arial"/>
        </w:rPr>
        <w:t>публичному</w:t>
      </w:r>
      <w:r w:rsidRPr="000E5F2C">
        <w:rPr>
          <w:rFonts w:ascii="Arial" w:hAnsi="Arial" w:cs="Arial"/>
        </w:rPr>
        <w:t xml:space="preserve"> договору</w:t>
      </w:r>
      <w:r w:rsidRPr="00C96272">
        <w:rPr>
          <w:rFonts w:ascii="Arial" w:hAnsi="Arial" w:cs="Arial"/>
        </w:rPr>
        <w:t xml:space="preserve"> холодного водоснабжения.</w:t>
      </w:r>
    </w:p>
    <w:p w:rsidR="00194349" w:rsidRPr="00C96272" w:rsidRDefault="00194349" w:rsidP="007C7991">
      <w:pPr>
        <w:pStyle w:val="e"/>
        <w:spacing w:line="276" w:lineRule="auto"/>
        <w:jc w:val="both"/>
        <w:rPr>
          <w:rFonts w:ascii="Arial" w:hAnsi="Arial" w:cs="Arial"/>
        </w:rPr>
      </w:pPr>
      <w:r w:rsidRPr="00C96272">
        <w:rPr>
          <w:rFonts w:ascii="Arial" w:hAnsi="Arial" w:cs="Arial"/>
        </w:rPr>
        <w:t>Коммерческий учет с использованием прибора учета осуществляется его собственником (абонентом, транзитной организацией или иным собственником (законным владельцем).</w:t>
      </w:r>
    </w:p>
    <w:p w:rsidR="00194349" w:rsidRPr="00C96272" w:rsidRDefault="00194349" w:rsidP="007C7991">
      <w:pPr>
        <w:pStyle w:val="e"/>
        <w:spacing w:line="276" w:lineRule="auto"/>
        <w:jc w:val="both"/>
        <w:rPr>
          <w:rFonts w:ascii="Arial" w:hAnsi="Arial" w:cs="Arial"/>
        </w:rPr>
      </w:pPr>
      <w:r w:rsidRPr="00C96272">
        <w:rPr>
          <w:rFonts w:ascii="Arial" w:hAnsi="Arial" w:cs="Arial"/>
        </w:rPr>
        <w:t>Организация коммерческого учета с использованием прибора учета включает в себя следующие процедуры:</w:t>
      </w:r>
    </w:p>
    <w:p w:rsidR="00194349" w:rsidRPr="00C96272" w:rsidRDefault="00194349" w:rsidP="007C7991">
      <w:pPr>
        <w:pStyle w:val="e"/>
        <w:spacing w:line="276" w:lineRule="auto"/>
        <w:jc w:val="both"/>
        <w:rPr>
          <w:rFonts w:ascii="Arial" w:hAnsi="Arial" w:cs="Arial"/>
        </w:rPr>
      </w:pPr>
      <w:r w:rsidRPr="00C96272">
        <w:rPr>
          <w:rFonts w:ascii="Arial" w:hAnsi="Arial" w:cs="Arial"/>
        </w:rPr>
        <w:t>-получение технических условий на проектирование узла учета (для вновь вводимых в эксплуатацию узлов учета);</w:t>
      </w:r>
    </w:p>
    <w:p w:rsidR="00194349" w:rsidRPr="00C96272" w:rsidRDefault="00194349" w:rsidP="007C7991">
      <w:pPr>
        <w:pStyle w:val="e"/>
        <w:spacing w:line="276" w:lineRule="auto"/>
        <w:jc w:val="both"/>
        <w:rPr>
          <w:rFonts w:ascii="Arial" w:hAnsi="Arial" w:cs="Arial"/>
        </w:rPr>
      </w:pPr>
      <w:r w:rsidRPr="00C96272">
        <w:rPr>
          <w:rFonts w:ascii="Arial" w:hAnsi="Arial" w:cs="Arial"/>
        </w:rPr>
        <w:lastRenderedPageBreak/>
        <w:t>-проектирование узла учета, комплектация и монтаж узла учета (для вновь вводимых в эксплуатацию узлов учета);</w:t>
      </w:r>
    </w:p>
    <w:p w:rsidR="00194349" w:rsidRPr="00C96272" w:rsidRDefault="00194349" w:rsidP="007C7991">
      <w:pPr>
        <w:pStyle w:val="e"/>
        <w:spacing w:line="276" w:lineRule="auto"/>
        <w:jc w:val="both"/>
        <w:rPr>
          <w:rFonts w:ascii="Arial" w:hAnsi="Arial" w:cs="Arial"/>
        </w:rPr>
      </w:pPr>
      <w:r w:rsidRPr="00C96272">
        <w:rPr>
          <w:rFonts w:ascii="Arial" w:hAnsi="Arial" w:cs="Arial"/>
        </w:rPr>
        <w:t>-установку и ввод в эксплуатацию узла учета (для вновь вводимых в эксплуатацию узлов учета);</w:t>
      </w:r>
    </w:p>
    <w:p w:rsidR="00194349" w:rsidRPr="00C96272" w:rsidRDefault="00194349" w:rsidP="007C7991">
      <w:pPr>
        <w:pStyle w:val="e"/>
        <w:spacing w:line="276" w:lineRule="auto"/>
        <w:jc w:val="both"/>
        <w:rPr>
          <w:rFonts w:ascii="Arial" w:hAnsi="Arial" w:cs="Arial"/>
        </w:rPr>
      </w:pPr>
      <w:r w:rsidRPr="00C96272">
        <w:rPr>
          <w:rFonts w:ascii="Arial" w:hAnsi="Arial" w:cs="Arial"/>
        </w:rPr>
        <w:t>-эксплуатацию узлов учета, включая снятие показаний приборов учета, в том числе с использованием систем дистанционного снятия показаний, и передачу данных лицам, осуществляющим расчеты за поданную (полученную) воду, тепловую энергию, принятые (отведенные) сточные воды;</w:t>
      </w:r>
    </w:p>
    <w:p w:rsidR="00194349" w:rsidRPr="00C96272" w:rsidRDefault="00194349" w:rsidP="007C7991">
      <w:pPr>
        <w:pStyle w:val="e"/>
        <w:spacing w:line="276" w:lineRule="auto"/>
        <w:jc w:val="both"/>
        <w:rPr>
          <w:rFonts w:ascii="Arial" w:hAnsi="Arial" w:cs="Arial"/>
        </w:rPr>
      </w:pPr>
      <w:r w:rsidRPr="00C96272">
        <w:rPr>
          <w:rFonts w:ascii="Arial" w:hAnsi="Arial" w:cs="Arial"/>
        </w:rPr>
        <w:t>-поверку, ремонт и замену приборов учета.</w:t>
      </w:r>
    </w:p>
    <w:p w:rsidR="00194349" w:rsidRPr="00C96272" w:rsidRDefault="00194349" w:rsidP="007C7991">
      <w:pPr>
        <w:pStyle w:val="e"/>
        <w:spacing w:line="276" w:lineRule="auto"/>
        <w:jc w:val="both"/>
        <w:rPr>
          <w:rFonts w:ascii="Arial" w:hAnsi="Arial" w:cs="Arial"/>
        </w:rPr>
      </w:pPr>
      <w:r w:rsidRPr="00C96272">
        <w:rPr>
          <w:rFonts w:ascii="Arial" w:hAnsi="Arial" w:cs="Arial"/>
        </w:rPr>
        <w:t>Для учета количества поданной (полученной) воды с использованием приборов учета применяются приборы учета, отвечающие требованиям законодательства Российской Федерации об обеспечении единства измерений, допущенные в эксплуатацию и эксплуатируемые в соответствии с Правилами. Технические требования к приборам учета воды определяются нормативными правовыми актами, действовавшими на момент ввода прибора учета в эксплуатацию.</w:t>
      </w:r>
    </w:p>
    <w:p w:rsidR="00194349" w:rsidRPr="00C96272" w:rsidRDefault="00194349" w:rsidP="007C7991">
      <w:pPr>
        <w:pStyle w:val="e"/>
        <w:spacing w:line="276" w:lineRule="auto"/>
        <w:jc w:val="both"/>
        <w:rPr>
          <w:rFonts w:ascii="Arial" w:hAnsi="Arial" w:cs="Arial"/>
        </w:rPr>
      </w:pPr>
      <w:r w:rsidRPr="00C96272">
        <w:rPr>
          <w:rFonts w:ascii="Arial" w:hAnsi="Arial" w:cs="Arial"/>
        </w:rPr>
        <w:t xml:space="preserve">Коммерческий учет воды с использованием приборов учета воды является обязательным для всех абонентов в соответствии с </w:t>
      </w:r>
      <w:r w:rsidR="00D73CF4" w:rsidRPr="00C96272">
        <w:rPr>
          <w:rFonts w:ascii="Arial" w:hAnsi="Arial" w:cs="Arial"/>
        </w:rPr>
        <w:t xml:space="preserve">Федеральным законом от 23.11.2009 г № </w:t>
      </w:r>
      <w:r w:rsidRPr="00C96272">
        <w:rPr>
          <w:rFonts w:ascii="Arial" w:hAnsi="Arial" w:cs="Arial"/>
        </w:rPr>
        <w:t>261-ФЗ «Об энергосбережении и повышении энергетической эффективности</w:t>
      </w:r>
      <w:r w:rsidR="00D73CF4" w:rsidRPr="00C96272">
        <w:rPr>
          <w:rFonts w:ascii="Arial" w:hAnsi="Arial" w:cs="Arial"/>
        </w:rPr>
        <w:t xml:space="preserve"> и о внесении изменений в отдельные законодательные акты Российской Федерации</w:t>
      </w:r>
      <w:r w:rsidRPr="00C96272">
        <w:rPr>
          <w:rFonts w:ascii="Arial" w:hAnsi="Arial" w:cs="Arial"/>
        </w:rPr>
        <w:t xml:space="preserve">». </w:t>
      </w:r>
    </w:p>
    <w:p w:rsidR="00292DB7" w:rsidRPr="00C96272" w:rsidRDefault="00292DB7" w:rsidP="007C7991">
      <w:pPr>
        <w:pStyle w:val="e"/>
        <w:spacing w:line="276" w:lineRule="auto"/>
        <w:jc w:val="both"/>
        <w:rPr>
          <w:rFonts w:ascii="Arial" w:hAnsi="Arial" w:cs="Arial"/>
        </w:rPr>
      </w:pPr>
      <w:r w:rsidRPr="00C96272">
        <w:rPr>
          <w:rFonts w:ascii="Arial" w:hAnsi="Arial" w:cs="Arial"/>
        </w:rPr>
        <w:t>В настоящее время деятельность жилищно-коммунального хозяйства сопровождается весьма большими потерями ресурсов, как п</w:t>
      </w:r>
      <w:r w:rsidR="005C0C7F" w:rsidRPr="00C96272">
        <w:rPr>
          <w:rFonts w:ascii="Arial" w:hAnsi="Arial" w:cs="Arial"/>
        </w:rPr>
        <w:t>отребляемых самими коммунальных предприятий</w:t>
      </w:r>
      <w:r w:rsidRPr="00C96272">
        <w:rPr>
          <w:rFonts w:ascii="Arial" w:hAnsi="Arial" w:cs="Arial"/>
        </w:rPr>
        <w:t>, так и предоставляемых потребителям воды, тепловой и электрической энергии.</w:t>
      </w:r>
    </w:p>
    <w:p w:rsidR="00292DB7" w:rsidRPr="00C96272" w:rsidRDefault="00292DB7" w:rsidP="007C7991">
      <w:pPr>
        <w:pStyle w:val="e"/>
        <w:spacing w:line="276" w:lineRule="auto"/>
        <w:jc w:val="both"/>
        <w:rPr>
          <w:rFonts w:ascii="Arial" w:hAnsi="Arial" w:cs="Arial"/>
        </w:rPr>
      </w:pPr>
      <w:r w:rsidRPr="00C96272">
        <w:rPr>
          <w:rFonts w:ascii="Arial" w:hAnsi="Arial" w:cs="Arial"/>
        </w:rPr>
        <w:t>Фактическое удельное потребление по показаниям общих приборов учета воды в расчете на 1 жителя превышает установленные нормативы в 1,5-2 раза, а удельное теплопотребление - в 2-3 раза.</w:t>
      </w:r>
    </w:p>
    <w:p w:rsidR="00292DB7" w:rsidRPr="00C96272" w:rsidRDefault="00292DB7" w:rsidP="007C7991">
      <w:pPr>
        <w:pStyle w:val="e"/>
        <w:spacing w:line="276" w:lineRule="auto"/>
        <w:jc w:val="both"/>
        <w:rPr>
          <w:rFonts w:ascii="Arial" w:hAnsi="Arial" w:cs="Arial"/>
        </w:rPr>
      </w:pPr>
      <w:r w:rsidRPr="00C96272">
        <w:rPr>
          <w:rFonts w:ascii="Arial" w:hAnsi="Arial" w:cs="Arial"/>
        </w:rPr>
        <w:t>Договоры на поставку воды, заключаемые поставщиком ресурсов с потребителем на основе расчетов по нормативам, отражают объемы реализации, которые зачастую значительно отличаются от фактического потребления.</w:t>
      </w:r>
    </w:p>
    <w:p w:rsidR="00292DB7" w:rsidRPr="00C96272" w:rsidRDefault="00292DB7" w:rsidP="007C7991">
      <w:pPr>
        <w:pStyle w:val="e"/>
        <w:spacing w:line="276" w:lineRule="auto"/>
        <w:jc w:val="both"/>
        <w:rPr>
          <w:rFonts w:ascii="Arial" w:hAnsi="Arial" w:cs="Arial"/>
          <w:color w:val="FF0000"/>
        </w:rPr>
      </w:pPr>
      <w:r w:rsidRPr="00C96272">
        <w:rPr>
          <w:rFonts w:ascii="Arial" w:hAnsi="Arial" w:cs="Arial"/>
        </w:rPr>
        <w:t>Действующий в отрасли хозяйственный механизм не стимулирует снижения затрат. При регулировании тарифов в соответствии с действующим законодательством применяется метод экономически обоснованных расходов (затрат) или метод индексации ранее утвержденных тарифов. В обязательном порядке анализируется фактическая себестоимость за предыдущие периоды.</w:t>
      </w:r>
    </w:p>
    <w:p w:rsidR="00292DB7" w:rsidRPr="00C96272" w:rsidRDefault="00292DB7" w:rsidP="007C7991">
      <w:pPr>
        <w:pStyle w:val="e"/>
        <w:spacing w:line="276" w:lineRule="auto"/>
        <w:jc w:val="both"/>
        <w:rPr>
          <w:rFonts w:ascii="Arial" w:hAnsi="Arial" w:cs="Arial"/>
        </w:rPr>
      </w:pPr>
      <w:r w:rsidRPr="00C96272">
        <w:rPr>
          <w:rFonts w:ascii="Arial" w:hAnsi="Arial" w:cs="Arial"/>
        </w:rPr>
        <w:t>В то же время предприятия не имеют ни ощутимых стимулов, ни финансовых возможностей для замены в необходимых объемах устаревшего оборудования и изношенных основных фондов. Вместо ежегодной замены 3-4% сетей перекладывается 0,3-0,8% их общей длины, что ведет к увеличению количества аварий и повреждений.</w:t>
      </w:r>
    </w:p>
    <w:p w:rsidR="00292DB7" w:rsidRDefault="00292DB7" w:rsidP="007C7991">
      <w:pPr>
        <w:pStyle w:val="e"/>
        <w:spacing w:line="276" w:lineRule="auto"/>
        <w:jc w:val="both"/>
        <w:rPr>
          <w:rFonts w:ascii="Arial" w:hAnsi="Arial" w:cs="Arial"/>
        </w:rPr>
      </w:pPr>
      <w:proofErr w:type="spellStart"/>
      <w:r w:rsidRPr="00C96272">
        <w:rPr>
          <w:rFonts w:ascii="Arial" w:hAnsi="Arial" w:cs="Arial"/>
        </w:rPr>
        <w:lastRenderedPageBreak/>
        <w:t>Энергоресурсосберегающая</w:t>
      </w:r>
      <w:proofErr w:type="spellEnd"/>
      <w:r w:rsidRPr="00C96272">
        <w:rPr>
          <w:rFonts w:ascii="Arial" w:hAnsi="Arial" w:cs="Arial"/>
        </w:rPr>
        <w:t xml:space="preserve"> политика в жилищно-коммунальном хозяйстве позволит произвести сокращение затрат на содержание и эксплуатацию жилья и, соответственно, смягчение для населения процесса реформирования системы оплаты жилья и коммунальных услуг при переходе отрасли на режим безубыточного функционирования.</w:t>
      </w:r>
    </w:p>
    <w:p w:rsidR="00E91954" w:rsidRDefault="00E91954" w:rsidP="003A4709">
      <w:pPr>
        <w:pStyle w:val="e"/>
        <w:spacing w:line="276" w:lineRule="auto"/>
        <w:jc w:val="both"/>
        <w:rPr>
          <w:rFonts w:ascii="Arial" w:hAnsi="Arial" w:cs="Arial"/>
        </w:rPr>
      </w:pPr>
    </w:p>
    <w:p w:rsidR="009C19F7" w:rsidRPr="00376ED7" w:rsidRDefault="00B2359F" w:rsidP="00376ED7">
      <w:pPr>
        <w:pStyle w:val="e"/>
        <w:numPr>
          <w:ilvl w:val="2"/>
          <w:numId w:val="13"/>
        </w:numPr>
        <w:spacing w:line="276" w:lineRule="auto"/>
        <w:ind w:left="0" w:firstLine="709"/>
        <w:jc w:val="both"/>
        <w:outlineLvl w:val="2"/>
        <w:rPr>
          <w:rFonts w:ascii="Arial" w:hAnsi="Arial" w:cs="Arial"/>
          <w:b/>
        </w:rPr>
      </w:pPr>
      <w:bookmarkStart w:id="22" w:name="_Toc436211363"/>
      <w:r w:rsidRPr="00C96272">
        <w:rPr>
          <w:rFonts w:ascii="Arial" w:hAnsi="Arial" w:cs="Arial"/>
          <w:b/>
        </w:rPr>
        <w:t xml:space="preserve">Анализ </w:t>
      </w:r>
      <w:r w:rsidRPr="002D0964">
        <w:rPr>
          <w:rFonts w:ascii="Arial" w:hAnsi="Arial" w:cs="Arial"/>
          <w:b/>
        </w:rPr>
        <w:t>резервов и дефицитов производственных мощностей системы водоснабжения</w:t>
      </w:r>
      <w:r w:rsidRPr="00FF331B">
        <w:rPr>
          <w:rFonts w:ascii="Arial" w:hAnsi="Arial" w:cs="Arial"/>
          <w:b/>
        </w:rPr>
        <w:t xml:space="preserve"> </w:t>
      </w:r>
    </w:p>
    <w:p w:rsidR="00573E51" w:rsidRDefault="00573E51" w:rsidP="00573E51">
      <w:pPr>
        <w:pStyle w:val="e"/>
        <w:spacing w:line="276" w:lineRule="auto"/>
        <w:jc w:val="both"/>
        <w:outlineLvl w:val="2"/>
        <w:rPr>
          <w:rFonts w:ascii="Arial" w:hAnsi="Arial" w:cs="Arial"/>
        </w:rPr>
      </w:pPr>
      <w:r w:rsidRPr="00573E51">
        <w:rPr>
          <w:rFonts w:ascii="Arial" w:hAnsi="Arial" w:cs="Arial"/>
        </w:rPr>
        <w:t>Головные сооружения водозабора «</w:t>
      </w:r>
      <w:proofErr w:type="spellStart"/>
      <w:r w:rsidRPr="00573E51">
        <w:rPr>
          <w:rFonts w:ascii="Arial" w:hAnsi="Arial" w:cs="Arial"/>
        </w:rPr>
        <w:t>Сахола</w:t>
      </w:r>
      <w:proofErr w:type="spellEnd"/>
      <w:r w:rsidRPr="00573E51">
        <w:rPr>
          <w:rFonts w:ascii="Arial" w:hAnsi="Arial" w:cs="Arial"/>
        </w:rPr>
        <w:t xml:space="preserve">» </w:t>
      </w:r>
      <w:proofErr w:type="spellStart"/>
      <w:r w:rsidRPr="00573E51">
        <w:rPr>
          <w:rFonts w:ascii="Arial" w:hAnsi="Arial" w:cs="Arial"/>
        </w:rPr>
        <w:t>Ирафского</w:t>
      </w:r>
      <w:proofErr w:type="spellEnd"/>
      <w:r w:rsidRPr="00573E51">
        <w:rPr>
          <w:rFonts w:ascii="Arial" w:hAnsi="Arial" w:cs="Arial"/>
        </w:rPr>
        <w:t xml:space="preserve"> группового водопровода были повреждены в процессе схода сели в 1984 году. Был существенно снижен объем поставляемой воды. Кроме того, оказалась разрушена автомобильная дорога к водозабору, что привело к ухудшению качества обслуживания водозаборного сооружения. </w:t>
      </w:r>
    </w:p>
    <w:p w:rsidR="00573E51" w:rsidRPr="00573E51" w:rsidRDefault="00573E51" w:rsidP="00573E51">
      <w:pPr>
        <w:pStyle w:val="e"/>
        <w:spacing w:line="276" w:lineRule="auto"/>
        <w:jc w:val="both"/>
        <w:outlineLvl w:val="2"/>
        <w:rPr>
          <w:rFonts w:ascii="Arial" w:hAnsi="Arial" w:cs="Arial"/>
        </w:rPr>
      </w:pPr>
      <w:r w:rsidRPr="00573E51">
        <w:rPr>
          <w:rFonts w:ascii="Arial" w:hAnsi="Arial" w:cs="Arial"/>
        </w:rPr>
        <w:t xml:space="preserve">Необходимо отметить, что это единственный на сегодняшний день источник водоснабжения части населенных пунктов </w:t>
      </w:r>
      <w:proofErr w:type="spellStart"/>
      <w:r w:rsidRPr="00573E51">
        <w:rPr>
          <w:rFonts w:ascii="Arial" w:hAnsi="Arial" w:cs="Arial"/>
        </w:rPr>
        <w:t>Ирафского</w:t>
      </w:r>
      <w:proofErr w:type="spellEnd"/>
      <w:r w:rsidRPr="00573E51">
        <w:rPr>
          <w:rFonts w:ascii="Arial" w:hAnsi="Arial" w:cs="Arial"/>
        </w:rPr>
        <w:t xml:space="preserve"> района</w:t>
      </w:r>
      <w:r>
        <w:rPr>
          <w:rFonts w:ascii="Arial" w:hAnsi="Arial" w:cs="Arial"/>
        </w:rPr>
        <w:t xml:space="preserve">, в том числе и </w:t>
      </w:r>
      <w:proofErr w:type="spellStart"/>
      <w:r w:rsidR="00F32529">
        <w:rPr>
          <w:rFonts w:ascii="Arial" w:hAnsi="Arial" w:cs="Arial"/>
        </w:rPr>
        <w:t>Чиколинск</w:t>
      </w:r>
      <w:r>
        <w:rPr>
          <w:rFonts w:ascii="Arial" w:hAnsi="Arial" w:cs="Arial"/>
        </w:rPr>
        <w:t>ого</w:t>
      </w:r>
      <w:proofErr w:type="spellEnd"/>
      <w:r>
        <w:rPr>
          <w:rFonts w:ascii="Arial" w:hAnsi="Arial" w:cs="Arial"/>
        </w:rPr>
        <w:t xml:space="preserve"> сельского поселения</w:t>
      </w:r>
      <w:r w:rsidRPr="00573E51">
        <w:rPr>
          <w:rFonts w:ascii="Arial" w:hAnsi="Arial" w:cs="Arial"/>
        </w:rPr>
        <w:t>. Реконструкция объекта позволит решить вопрос подачи питьевой воды в достаточном объеме, снизить стоимость подготовки воды, а также выйти на рентабельную деятельность предприятий водо-коммунального хозяйства, обслуживающего работу данного водопровода</w:t>
      </w:r>
      <w:r>
        <w:rPr>
          <w:rFonts w:ascii="Arial" w:hAnsi="Arial" w:cs="Arial"/>
        </w:rPr>
        <w:t>.</w:t>
      </w:r>
    </w:p>
    <w:p w:rsidR="009C19F7" w:rsidRDefault="009C19F7" w:rsidP="00E91954">
      <w:pPr>
        <w:pStyle w:val="e"/>
        <w:tabs>
          <w:tab w:val="left" w:pos="993"/>
        </w:tabs>
        <w:spacing w:line="276" w:lineRule="auto"/>
        <w:jc w:val="both"/>
        <w:rPr>
          <w:rFonts w:ascii="Arial" w:hAnsi="Arial" w:cs="Arial"/>
        </w:rPr>
      </w:pPr>
    </w:p>
    <w:bookmarkEnd w:id="22"/>
    <w:p w:rsidR="00194349" w:rsidRPr="00344F77" w:rsidRDefault="00F2533A" w:rsidP="007C7991">
      <w:pPr>
        <w:pStyle w:val="e"/>
        <w:numPr>
          <w:ilvl w:val="2"/>
          <w:numId w:val="13"/>
        </w:numPr>
        <w:spacing w:line="276" w:lineRule="auto"/>
        <w:ind w:left="0" w:firstLine="709"/>
        <w:jc w:val="both"/>
        <w:outlineLvl w:val="2"/>
        <w:rPr>
          <w:rFonts w:ascii="Arial" w:hAnsi="Arial" w:cs="Arial"/>
          <w:b/>
        </w:rPr>
      </w:pPr>
      <w:r w:rsidRPr="00344F77">
        <w:rPr>
          <w:rFonts w:ascii="Arial" w:hAnsi="Arial" w:cs="Arial"/>
          <w:b/>
        </w:rPr>
        <w:t>Б</w:t>
      </w:r>
      <w:r w:rsidR="00B2359F" w:rsidRPr="00344F77">
        <w:rPr>
          <w:rFonts w:ascii="Arial" w:hAnsi="Arial" w:cs="Arial"/>
          <w:b/>
        </w:rPr>
        <w:t xml:space="preserve">алансы потребления горячей, питьевой, технической воды на срок не менее 10 лет с учетом различных сценариев развития </w:t>
      </w:r>
      <w:r w:rsidR="007C7991" w:rsidRPr="00344F77">
        <w:rPr>
          <w:rFonts w:ascii="Arial" w:hAnsi="Arial" w:cs="Arial"/>
          <w:b/>
        </w:rPr>
        <w:t>сельского поселения</w:t>
      </w:r>
      <w:r w:rsidR="00B2359F" w:rsidRPr="00344F77">
        <w:rPr>
          <w:rFonts w:ascii="Arial" w:hAnsi="Arial" w:cs="Arial"/>
          <w:b/>
        </w:rPr>
        <w:t xml:space="preserve">, рассчитанные на основании расхода горячей, питьевой, технической воды в соответствии с СНиП 2.04.01-85, а также исходя из текущего объема потребления воды населением и </w:t>
      </w:r>
      <w:proofErr w:type="gramStart"/>
      <w:r w:rsidR="00B2359F" w:rsidRPr="00344F77">
        <w:rPr>
          <w:rFonts w:ascii="Arial" w:hAnsi="Arial" w:cs="Arial"/>
          <w:b/>
        </w:rPr>
        <w:t>его динамики с учетом перспективы развития и изменения состава</w:t>
      </w:r>
      <w:proofErr w:type="gramEnd"/>
      <w:r w:rsidR="00B2359F" w:rsidRPr="00344F77">
        <w:rPr>
          <w:rFonts w:ascii="Arial" w:hAnsi="Arial" w:cs="Arial"/>
          <w:b/>
        </w:rPr>
        <w:t xml:space="preserve"> и структуры застройки</w:t>
      </w:r>
    </w:p>
    <w:p w:rsidR="008B369B" w:rsidRPr="00C96272" w:rsidRDefault="008B369B" w:rsidP="007C7991">
      <w:pPr>
        <w:pStyle w:val="e"/>
        <w:spacing w:line="276" w:lineRule="auto"/>
        <w:jc w:val="both"/>
        <w:rPr>
          <w:rFonts w:ascii="Arial" w:hAnsi="Arial" w:cs="Arial"/>
          <w:color w:val="000000" w:themeColor="text1"/>
        </w:rPr>
      </w:pPr>
      <w:r w:rsidRPr="00C96272">
        <w:rPr>
          <w:rFonts w:ascii="Arial" w:hAnsi="Arial" w:cs="Arial"/>
        </w:rPr>
        <w:t xml:space="preserve">Согласно </w:t>
      </w:r>
      <w:r w:rsidRPr="00C96272">
        <w:rPr>
          <w:rFonts w:ascii="Arial" w:hAnsi="Arial" w:cs="Arial"/>
          <w:color w:val="000000" w:themeColor="text1"/>
        </w:rPr>
        <w:t>СП 31.13330.2012 Водоснабжение. Наружные сети и сооружения. Актуализированная редакция СНиП 2.04.02-84* нормы расхода воды составляют:</w:t>
      </w:r>
    </w:p>
    <w:p w:rsidR="00F37E61" w:rsidRPr="00257639" w:rsidRDefault="008B369B" w:rsidP="007C7991">
      <w:pPr>
        <w:pStyle w:val="e"/>
        <w:numPr>
          <w:ilvl w:val="0"/>
          <w:numId w:val="3"/>
        </w:numPr>
        <w:spacing w:line="276" w:lineRule="auto"/>
        <w:ind w:left="1134" w:hanging="425"/>
        <w:jc w:val="both"/>
        <w:rPr>
          <w:rFonts w:ascii="Arial" w:hAnsi="Arial" w:cs="Arial"/>
        </w:rPr>
      </w:pPr>
      <w:r w:rsidRPr="00C96272">
        <w:rPr>
          <w:rFonts w:ascii="Arial" w:hAnsi="Arial" w:cs="Arial"/>
          <w:color w:val="000000" w:themeColor="text1"/>
        </w:rPr>
        <w:t>для благоустроенной застройки – 2</w:t>
      </w:r>
      <w:r w:rsidR="00F37E61" w:rsidRPr="00C96272">
        <w:rPr>
          <w:rFonts w:ascii="Arial" w:hAnsi="Arial" w:cs="Arial"/>
          <w:color w:val="000000" w:themeColor="text1"/>
        </w:rPr>
        <w:t>2</w:t>
      </w:r>
      <w:r w:rsidRPr="00C96272">
        <w:rPr>
          <w:rFonts w:ascii="Arial" w:hAnsi="Arial" w:cs="Arial"/>
          <w:color w:val="000000" w:themeColor="text1"/>
        </w:rPr>
        <w:t>0</w:t>
      </w:r>
      <w:r w:rsidR="00292DB7" w:rsidRPr="00C96272">
        <w:rPr>
          <w:rFonts w:ascii="Arial" w:hAnsi="Arial" w:cs="Arial"/>
          <w:color w:val="000000" w:themeColor="text1"/>
        </w:rPr>
        <w:t xml:space="preserve"> </w:t>
      </w:r>
      <w:r w:rsidRPr="00C96272">
        <w:rPr>
          <w:rFonts w:ascii="Arial" w:hAnsi="Arial" w:cs="Arial"/>
          <w:color w:val="000000" w:themeColor="text1"/>
        </w:rPr>
        <w:t>л/</w:t>
      </w:r>
      <w:proofErr w:type="spellStart"/>
      <w:r w:rsidRPr="00C96272">
        <w:rPr>
          <w:rFonts w:ascii="Arial" w:hAnsi="Arial" w:cs="Arial"/>
          <w:color w:val="000000" w:themeColor="text1"/>
        </w:rPr>
        <w:t>сут</w:t>
      </w:r>
      <w:proofErr w:type="spellEnd"/>
      <w:r w:rsidRPr="00C96272">
        <w:rPr>
          <w:rFonts w:ascii="Arial" w:hAnsi="Arial" w:cs="Arial"/>
          <w:color w:val="000000" w:themeColor="text1"/>
        </w:rPr>
        <w:t xml:space="preserve"> на 1 человека</w:t>
      </w:r>
      <w:r w:rsidR="00AE1B2E">
        <w:rPr>
          <w:rFonts w:ascii="Arial" w:hAnsi="Arial" w:cs="Arial"/>
          <w:color w:val="000000" w:themeColor="text1"/>
        </w:rPr>
        <w:t>.</w:t>
      </w:r>
    </w:p>
    <w:p w:rsidR="00257639" w:rsidRPr="00257639" w:rsidRDefault="00257639" w:rsidP="00257639">
      <w:pPr>
        <w:pStyle w:val="e"/>
        <w:spacing w:line="276" w:lineRule="auto"/>
        <w:jc w:val="both"/>
        <w:rPr>
          <w:rFonts w:ascii="Arial" w:hAnsi="Arial" w:cs="Arial"/>
        </w:rPr>
      </w:pPr>
      <w:r w:rsidRPr="00257639">
        <w:rPr>
          <w:rFonts w:ascii="Arial" w:hAnsi="Arial" w:cs="Arial"/>
        </w:rPr>
        <w:t>Потребление воды на хозяйственно-питьевые нужды населенного пункта неравномерно в течение года. Наблюдаются колебания суточного расхода: сезонные, связанные с изменением температуры и влажности в отдельные времена года, а также недельные и суточные, обусловленные особенностями водопотребления в различные дни недели (будни, выходные, предпраздничные и праздничные дни). Системы водоснабжения запроектированы на пропуск максимального суточного расхода воды, м</w:t>
      </w:r>
      <w:r w:rsidRPr="00257639">
        <w:rPr>
          <w:rFonts w:ascii="Arial" w:hAnsi="Arial" w:cs="Arial"/>
          <w:vertAlign w:val="superscript"/>
        </w:rPr>
        <w:t>3</w:t>
      </w:r>
      <w:r w:rsidRPr="00257639">
        <w:rPr>
          <w:rFonts w:ascii="Arial" w:hAnsi="Arial" w:cs="Arial"/>
        </w:rPr>
        <w:t>/</w:t>
      </w:r>
      <w:proofErr w:type="spellStart"/>
      <w:r w:rsidRPr="00257639">
        <w:rPr>
          <w:rFonts w:ascii="Arial" w:hAnsi="Arial" w:cs="Arial"/>
        </w:rPr>
        <w:t>сут</w:t>
      </w:r>
      <w:proofErr w:type="spellEnd"/>
      <w:r w:rsidRPr="00257639">
        <w:rPr>
          <w:rFonts w:ascii="Arial" w:hAnsi="Arial" w:cs="Arial"/>
        </w:rPr>
        <w:t>, равного:</w:t>
      </w:r>
    </w:p>
    <w:p w:rsidR="00257639" w:rsidRPr="00257639" w:rsidRDefault="00257639" w:rsidP="00257639">
      <w:pPr>
        <w:pStyle w:val="e"/>
        <w:spacing w:line="276" w:lineRule="auto"/>
        <w:jc w:val="both"/>
        <w:rPr>
          <w:rFonts w:ascii="Arial" w:hAnsi="Arial" w:cs="Arial"/>
        </w:rPr>
      </w:pPr>
      <w:proofErr w:type="spellStart"/>
      <w:r w:rsidRPr="00257639">
        <w:rPr>
          <w:rFonts w:ascii="Arial" w:hAnsi="Arial" w:cs="Arial"/>
        </w:rPr>
        <w:t>Qсут</w:t>
      </w:r>
      <w:proofErr w:type="spellEnd"/>
      <w:r w:rsidRPr="00257639">
        <w:rPr>
          <w:rFonts w:ascii="Arial" w:hAnsi="Arial" w:cs="Arial"/>
        </w:rPr>
        <w:t xml:space="preserve"> </w:t>
      </w:r>
      <w:proofErr w:type="spellStart"/>
      <w:r w:rsidRPr="00257639">
        <w:rPr>
          <w:rFonts w:ascii="Arial" w:hAnsi="Arial" w:cs="Arial"/>
        </w:rPr>
        <w:t>max</w:t>
      </w:r>
      <w:proofErr w:type="spellEnd"/>
      <w:r w:rsidRPr="00257639">
        <w:rPr>
          <w:rFonts w:ascii="Arial" w:hAnsi="Arial" w:cs="Arial"/>
        </w:rPr>
        <w:t xml:space="preserve"> = </w:t>
      </w:r>
      <w:proofErr w:type="spellStart"/>
      <w:r w:rsidRPr="00257639">
        <w:rPr>
          <w:rFonts w:ascii="Arial" w:hAnsi="Arial" w:cs="Arial"/>
        </w:rPr>
        <w:t>Ксут</w:t>
      </w:r>
      <w:proofErr w:type="spellEnd"/>
      <w:r w:rsidRPr="00257639">
        <w:rPr>
          <w:rFonts w:ascii="Arial" w:hAnsi="Arial" w:cs="Arial"/>
        </w:rPr>
        <w:t xml:space="preserve">. </w:t>
      </w:r>
      <w:proofErr w:type="spellStart"/>
      <w:r w:rsidRPr="00257639">
        <w:rPr>
          <w:rFonts w:ascii="Arial" w:hAnsi="Arial" w:cs="Arial"/>
        </w:rPr>
        <w:t>max</w:t>
      </w:r>
      <w:proofErr w:type="spellEnd"/>
      <w:r w:rsidRPr="00257639">
        <w:rPr>
          <w:rFonts w:ascii="Arial" w:hAnsi="Arial" w:cs="Arial"/>
        </w:rPr>
        <w:t xml:space="preserve"> </w:t>
      </w:r>
      <w:proofErr w:type="spellStart"/>
      <w:r w:rsidRPr="00257639">
        <w:rPr>
          <w:rFonts w:ascii="Arial" w:hAnsi="Arial" w:cs="Arial"/>
        </w:rPr>
        <w:t>Qсут.m</w:t>
      </w:r>
      <w:proofErr w:type="spellEnd"/>
      <w:r w:rsidRPr="00257639">
        <w:rPr>
          <w:rFonts w:ascii="Arial" w:hAnsi="Arial" w:cs="Arial"/>
        </w:rPr>
        <w:t>,</w:t>
      </w:r>
    </w:p>
    <w:p w:rsidR="00257639" w:rsidRPr="00C96272" w:rsidRDefault="00257639" w:rsidP="00257639">
      <w:pPr>
        <w:pStyle w:val="e"/>
        <w:spacing w:line="276" w:lineRule="auto"/>
        <w:jc w:val="both"/>
        <w:rPr>
          <w:rFonts w:ascii="Arial" w:hAnsi="Arial" w:cs="Arial"/>
        </w:rPr>
      </w:pPr>
      <w:r w:rsidRPr="00257639">
        <w:rPr>
          <w:rFonts w:ascii="Arial" w:hAnsi="Arial" w:cs="Arial"/>
        </w:rPr>
        <w:t xml:space="preserve">Где </w:t>
      </w:r>
      <w:proofErr w:type="spellStart"/>
      <w:r w:rsidRPr="00257639">
        <w:rPr>
          <w:rFonts w:ascii="Arial" w:hAnsi="Arial" w:cs="Arial"/>
        </w:rPr>
        <w:t>Ксут</w:t>
      </w:r>
      <w:proofErr w:type="spellEnd"/>
      <w:r w:rsidRPr="00257639">
        <w:rPr>
          <w:rFonts w:ascii="Arial" w:hAnsi="Arial" w:cs="Arial"/>
        </w:rPr>
        <w:t xml:space="preserve">. </w:t>
      </w:r>
      <w:proofErr w:type="spellStart"/>
      <w:r w:rsidRPr="00257639">
        <w:rPr>
          <w:rFonts w:ascii="Arial" w:hAnsi="Arial" w:cs="Arial"/>
        </w:rPr>
        <w:t>max</w:t>
      </w:r>
      <w:proofErr w:type="spellEnd"/>
      <w:r w:rsidRPr="00257639">
        <w:rPr>
          <w:rFonts w:ascii="Arial" w:hAnsi="Arial" w:cs="Arial"/>
        </w:rPr>
        <w:t xml:space="preserve"> = 1,2 – максимальный коэффициент суточной неравномерности водопотребления, учитывающий уклад жизни населения, режим работы предприятий, степени благоустройства зданий, изменение водопотребления по сезонам года и дням недели.</w:t>
      </w:r>
    </w:p>
    <w:p w:rsidR="00BC69E9" w:rsidRPr="00C96272" w:rsidRDefault="00744D8D" w:rsidP="007C7991">
      <w:pPr>
        <w:pStyle w:val="e"/>
        <w:spacing w:line="276" w:lineRule="auto"/>
        <w:jc w:val="both"/>
        <w:rPr>
          <w:rFonts w:ascii="Arial" w:hAnsi="Arial" w:cs="Arial"/>
          <w:highlight w:val="cyan"/>
        </w:rPr>
      </w:pPr>
      <w:r>
        <w:rPr>
          <w:rFonts w:ascii="Arial" w:hAnsi="Arial" w:cs="Arial"/>
        </w:rPr>
        <w:lastRenderedPageBreak/>
        <w:t>Общий объем водопотребления</w:t>
      </w:r>
      <w:r w:rsidR="00BC69E9" w:rsidRPr="00C96272">
        <w:rPr>
          <w:rFonts w:ascii="Arial" w:hAnsi="Arial" w:cs="Arial"/>
        </w:rPr>
        <w:t xml:space="preserve"> </w:t>
      </w:r>
      <w:r w:rsidR="00DC7623">
        <w:rPr>
          <w:rFonts w:ascii="Arial" w:hAnsi="Arial" w:cs="Arial"/>
        </w:rPr>
        <w:t xml:space="preserve">в </w:t>
      </w:r>
      <w:r w:rsidR="00082FF5">
        <w:rPr>
          <w:rFonts w:ascii="Arial" w:hAnsi="Arial" w:cs="Arial"/>
        </w:rPr>
        <w:t xml:space="preserve">централизованных системах водоснабжения </w:t>
      </w:r>
      <w:proofErr w:type="spellStart"/>
      <w:r w:rsidR="00F32529">
        <w:rPr>
          <w:rFonts w:ascii="Arial" w:hAnsi="Arial" w:cs="Arial"/>
        </w:rPr>
        <w:t>Чиколинск</w:t>
      </w:r>
      <w:r w:rsidR="00344F77">
        <w:rPr>
          <w:rFonts w:ascii="Arial" w:hAnsi="Arial" w:cs="Arial"/>
        </w:rPr>
        <w:t>ого</w:t>
      </w:r>
      <w:proofErr w:type="spellEnd"/>
      <w:r w:rsidR="00BF7D28" w:rsidRPr="005D21EF">
        <w:rPr>
          <w:rFonts w:ascii="Arial" w:hAnsi="Arial" w:cs="Arial"/>
        </w:rPr>
        <w:t xml:space="preserve"> сельско</w:t>
      </w:r>
      <w:r w:rsidR="00082FF5">
        <w:rPr>
          <w:rFonts w:ascii="Arial" w:hAnsi="Arial" w:cs="Arial"/>
        </w:rPr>
        <w:t>го</w:t>
      </w:r>
      <w:r w:rsidR="00BF7D28" w:rsidRPr="005D21EF">
        <w:rPr>
          <w:rFonts w:ascii="Arial" w:hAnsi="Arial" w:cs="Arial"/>
        </w:rPr>
        <w:t xml:space="preserve"> поселени</w:t>
      </w:r>
      <w:r w:rsidR="00082FF5">
        <w:rPr>
          <w:rFonts w:ascii="Arial" w:hAnsi="Arial" w:cs="Arial"/>
        </w:rPr>
        <w:t>я</w:t>
      </w:r>
      <w:r w:rsidR="00BF7D28">
        <w:rPr>
          <w:rFonts w:ascii="Arial" w:hAnsi="Arial" w:cs="Arial"/>
        </w:rPr>
        <w:t xml:space="preserve"> </w:t>
      </w:r>
      <w:r w:rsidR="00DE0723" w:rsidRPr="00C96272">
        <w:rPr>
          <w:rFonts w:ascii="Arial" w:hAnsi="Arial" w:cs="Arial"/>
        </w:rPr>
        <w:t xml:space="preserve">на расчетный </w:t>
      </w:r>
      <w:r w:rsidR="00BF7D28">
        <w:rPr>
          <w:rFonts w:ascii="Arial" w:hAnsi="Arial" w:cs="Arial"/>
        </w:rPr>
        <w:t xml:space="preserve">срок - </w:t>
      </w:r>
      <w:r w:rsidR="00DE0723" w:rsidRPr="00C96272">
        <w:rPr>
          <w:rFonts w:ascii="Arial" w:hAnsi="Arial" w:cs="Arial"/>
        </w:rPr>
        <w:t>203</w:t>
      </w:r>
      <w:r w:rsidR="00BF7D28">
        <w:rPr>
          <w:rFonts w:ascii="Arial" w:hAnsi="Arial" w:cs="Arial"/>
        </w:rPr>
        <w:t>1</w:t>
      </w:r>
      <w:r w:rsidR="00BC69E9" w:rsidRPr="00C96272">
        <w:rPr>
          <w:rFonts w:ascii="Arial" w:hAnsi="Arial" w:cs="Arial"/>
        </w:rPr>
        <w:t xml:space="preserve"> г. представлен в таблице №1.3.</w:t>
      </w:r>
      <w:r w:rsidR="00F66931">
        <w:rPr>
          <w:rFonts w:ascii="Arial" w:hAnsi="Arial" w:cs="Arial"/>
        </w:rPr>
        <w:t>7</w:t>
      </w:r>
      <w:r w:rsidR="00BC69E9" w:rsidRPr="00C96272">
        <w:rPr>
          <w:rFonts w:ascii="Arial" w:hAnsi="Arial" w:cs="Arial"/>
        </w:rPr>
        <w:t>.1.</w:t>
      </w:r>
    </w:p>
    <w:p w:rsidR="00872107" w:rsidRDefault="00872107">
      <w:pPr>
        <w:jc w:val="left"/>
        <w:rPr>
          <w:rFonts w:ascii="Arial" w:eastAsia="Calibri" w:hAnsi="Arial" w:cs="Arial"/>
          <w:sz w:val="22"/>
          <w:szCs w:val="22"/>
        </w:rPr>
      </w:pPr>
    </w:p>
    <w:p w:rsidR="00BC69E9" w:rsidRPr="00C96272" w:rsidRDefault="00BC69E9" w:rsidP="007C7991">
      <w:pPr>
        <w:pStyle w:val="e"/>
        <w:spacing w:line="276" w:lineRule="auto"/>
        <w:jc w:val="right"/>
        <w:rPr>
          <w:rFonts w:ascii="Arial" w:hAnsi="Arial" w:cs="Arial"/>
          <w:sz w:val="22"/>
          <w:szCs w:val="22"/>
        </w:rPr>
      </w:pPr>
      <w:r w:rsidRPr="00C96272">
        <w:rPr>
          <w:rFonts w:ascii="Arial" w:hAnsi="Arial" w:cs="Arial"/>
          <w:sz w:val="22"/>
          <w:szCs w:val="22"/>
        </w:rPr>
        <w:t>Таблица №1.3.</w:t>
      </w:r>
      <w:r w:rsidR="00F66931">
        <w:rPr>
          <w:rFonts w:ascii="Arial" w:hAnsi="Arial" w:cs="Arial"/>
          <w:sz w:val="22"/>
          <w:szCs w:val="22"/>
        </w:rPr>
        <w:t>7</w:t>
      </w:r>
      <w:r w:rsidRPr="00C96272">
        <w:rPr>
          <w:rFonts w:ascii="Arial" w:hAnsi="Arial" w:cs="Arial"/>
          <w:sz w:val="22"/>
          <w:szCs w:val="22"/>
        </w:rPr>
        <w:t xml:space="preserve">.1.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2126"/>
        <w:gridCol w:w="1559"/>
        <w:gridCol w:w="851"/>
        <w:gridCol w:w="1135"/>
        <w:gridCol w:w="1133"/>
      </w:tblGrid>
      <w:tr w:rsidR="00D512DA" w:rsidRPr="002973F5" w:rsidTr="008338A9">
        <w:trPr>
          <w:trHeight w:val="345"/>
        </w:trPr>
        <w:tc>
          <w:tcPr>
            <w:tcW w:w="567" w:type="dxa"/>
            <w:vMerge w:val="restart"/>
            <w:shd w:val="clear" w:color="auto" w:fill="auto"/>
            <w:vAlign w:val="center"/>
            <w:hideMark/>
          </w:tcPr>
          <w:p w:rsidR="00D512DA" w:rsidRPr="002973F5" w:rsidRDefault="00D512DA" w:rsidP="007C7991">
            <w:pPr>
              <w:spacing w:line="276" w:lineRule="auto"/>
              <w:jc w:val="center"/>
              <w:rPr>
                <w:rFonts w:ascii="Arial" w:hAnsi="Arial" w:cs="Arial"/>
                <w:bCs/>
                <w:iCs/>
                <w:sz w:val="22"/>
                <w:szCs w:val="22"/>
              </w:rPr>
            </w:pPr>
            <w:r w:rsidRPr="002973F5">
              <w:rPr>
                <w:rFonts w:ascii="Arial" w:hAnsi="Arial" w:cs="Arial"/>
                <w:bCs/>
                <w:iCs/>
                <w:sz w:val="22"/>
                <w:szCs w:val="22"/>
              </w:rPr>
              <w:t>№ п/п</w:t>
            </w:r>
          </w:p>
        </w:tc>
        <w:tc>
          <w:tcPr>
            <w:tcW w:w="2410" w:type="dxa"/>
            <w:vMerge w:val="restart"/>
            <w:shd w:val="clear" w:color="auto" w:fill="auto"/>
            <w:vAlign w:val="center"/>
            <w:hideMark/>
          </w:tcPr>
          <w:p w:rsidR="00D512DA" w:rsidRPr="002973F5" w:rsidRDefault="00D512DA" w:rsidP="007C7991">
            <w:pPr>
              <w:spacing w:line="276" w:lineRule="auto"/>
              <w:jc w:val="center"/>
              <w:rPr>
                <w:rFonts w:ascii="Arial" w:hAnsi="Arial" w:cs="Arial"/>
                <w:bCs/>
                <w:iCs/>
                <w:sz w:val="22"/>
                <w:szCs w:val="22"/>
              </w:rPr>
            </w:pPr>
            <w:r w:rsidRPr="002973F5">
              <w:rPr>
                <w:rFonts w:ascii="Arial" w:hAnsi="Arial" w:cs="Arial"/>
                <w:bCs/>
                <w:iCs/>
                <w:sz w:val="22"/>
                <w:szCs w:val="22"/>
              </w:rPr>
              <w:t>Показатели</w:t>
            </w:r>
          </w:p>
        </w:tc>
        <w:tc>
          <w:tcPr>
            <w:tcW w:w="2126" w:type="dxa"/>
            <w:vMerge w:val="restart"/>
            <w:shd w:val="clear" w:color="auto" w:fill="auto"/>
            <w:vAlign w:val="center"/>
            <w:hideMark/>
          </w:tcPr>
          <w:p w:rsidR="00D512DA" w:rsidRPr="002973F5" w:rsidRDefault="00D512DA" w:rsidP="007C7991">
            <w:pPr>
              <w:spacing w:line="276" w:lineRule="auto"/>
              <w:jc w:val="center"/>
              <w:rPr>
                <w:rFonts w:ascii="Arial" w:hAnsi="Arial" w:cs="Arial"/>
                <w:bCs/>
                <w:iCs/>
                <w:sz w:val="22"/>
                <w:szCs w:val="22"/>
              </w:rPr>
            </w:pPr>
            <w:r w:rsidRPr="002973F5">
              <w:rPr>
                <w:rFonts w:ascii="Arial" w:hAnsi="Arial" w:cs="Arial"/>
                <w:bCs/>
                <w:iCs/>
                <w:sz w:val="22"/>
                <w:szCs w:val="22"/>
              </w:rPr>
              <w:t>Водопотребление (норм.), л/чел.</w:t>
            </w:r>
          </w:p>
        </w:tc>
        <w:tc>
          <w:tcPr>
            <w:tcW w:w="1559" w:type="dxa"/>
            <w:vMerge w:val="restart"/>
            <w:shd w:val="clear" w:color="auto" w:fill="auto"/>
            <w:vAlign w:val="center"/>
            <w:hideMark/>
          </w:tcPr>
          <w:p w:rsidR="00D512DA" w:rsidRPr="002973F5" w:rsidRDefault="00D512DA" w:rsidP="00880F97">
            <w:pPr>
              <w:spacing w:line="276" w:lineRule="auto"/>
              <w:jc w:val="center"/>
              <w:rPr>
                <w:rFonts w:ascii="Arial" w:hAnsi="Arial" w:cs="Arial"/>
                <w:bCs/>
                <w:iCs/>
                <w:sz w:val="22"/>
                <w:szCs w:val="22"/>
              </w:rPr>
            </w:pPr>
            <w:r w:rsidRPr="002973F5">
              <w:rPr>
                <w:rFonts w:ascii="Arial" w:hAnsi="Arial" w:cs="Arial"/>
                <w:bCs/>
                <w:iCs/>
                <w:sz w:val="22"/>
                <w:szCs w:val="22"/>
              </w:rPr>
              <w:t xml:space="preserve">Кол. </w:t>
            </w:r>
            <w:r w:rsidR="00880F97" w:rsidRPr="002973F5">
              <w:rPr>
                <w:rFonts w:ascii="Arial" w:hAnsi="Arial" w:cs="Arial"/>
                <w:bCs/>
                <w:iCs/>
                <w:sz w:val="22"/>
                <w:szCs w:val="22"/>
              </w:rPr>
              <w:t>ж</w:t>
            </w:r>
            <w:r w:rsidRPr="002973F5">
              <w:rPr>
                <w:rFonts w:ascii="Arial" w:hAnsi="Arial" w:cs="Arial"/>
                <w:bCs/>
                <w:iCs/>
                <w:sz w:val="22"/>
                <w:szCs w:val="22"/>
              </w:rPr>
              <w:t>ителей</w:t>
            </w:r>
            <w:r w:rsidR="00880F97" w:rsidRPr="002973F5">
              <w:rPr>
                <w:rFonts w:ascii="Arial" w:hAnsi="Arial" w:cs="Arial"/>
                <w:bCs/>
                <w:iCs/>
                <w:sz w:val="22"/>
                <w:szCs w:val="22"/>
              </w:rPr>
              <w:t xml:space="preserve"> на 2031 год</w:t>
            </w:r>
          </w:p>
        </w:tc>
        <w:tc>
          <w:tcPr>
            <w:tcW w:w="851" w:type="dxa"/>
            <w:vMerge w:val="restart"/>
            <w:shd w:val="clear" w:color="auto" w:fill="auto"/>
            <w:vAlign w:val="center"/>
            <w:hideMark/>
          </w:tcPr>
          <w:p w:rsidR="00D512DA" w:rsidRPr="002973F5" w:rsidRDefault="00D512DA" w:rsidP="007C7991">
            <w:pPr>
              <w:spacing w:line="276" w:lineRule="auto"/>
              <w:jc w:val="center"/>
              <w:rPr>
                <w:rFonts w:ascii="Arial" w:hAnsi="Arial" w:cs="Arial"/>
                <w:bCs/>
                <w:iCs/>
                <w:sz w:val="22"/>
                <w:szCs w:val="22"/>
              </w:rPr>
            </w:pPr>
            <w:r w:rsidRPr="002973F5">
              <w:rPr>
                <w:rFonts w:ascii="Arial" w:hAnsi="Arial" w:cs="Arial"/>
                <w:bCs/>
                <w:iCs/>
                <w:sz w:val="22"/>
                <w:szCs w:val="22"/>
              </w:rPr>
              <w:t>Ед. изм.</w:t>
            </w:r>
          </w:p>
        </w:tc>
        <w:tc>
          <w:tcPr>
            <w:tcW w:w="2268" w:type="dxa"/>
            <w:gridSpan w:val="2"/>
            <w:shd w:val="clear" w:color="auto" w:fill="auto"/>
            <w:vAlign w:val="center"/>
            <w:hideMark/>
          </w:tcPr>
          <w:p w:rsidR="00D512DA" w:rsidRPr="002973F5" w:rsidRDefault="00D512DA" w:rsidP="00BF7D28">
            <w:pPr>
              <w:spacing w:line="276" w:lineRule="auto"/>
              <w:jc w:val="center"/>
              <w:rPr>
                <w:rFonts w:ascii="Arial" w:hAnsi="Arial" w:cs="Arial"/>
                <w:bCs/>
                <w:iCs/>
                <w:sz w:val="22"/>
                <w:szCs w:val="22"/>
              </w:rPr>
            </w:pPr>
            <w:r w:rsidRPr="002973F5">
              <w:rPr>
                <w:rFonts w:ascii="Arial" w:hAnsi="Arial" w:cs="Arial"/>
                <w:bCs/>
                <w:iCs/>
                <w:sz w:val="22"/>
                <w:szCs w:val="22"/>
              </w:rPr>
              <w:t>Расчетный период 203</w:t>
            </w:r>
            <w:r w:rsidR="00BF7D28" w:rsidRPr="002973F5">
              <w:rPr>
                <w:rFonts w:ascii="Arial" w:hAnsi="Arial" w:cs="Arial"/>
                <w:bCs/>
                <w:iCs/>
                <w:sz w:val="22"/>
                <w:szCs w:val="22"/>
              </w:rPr>
              <w:t>1</w:t>
            </w:r>
            <w:r w:rsidRPr="002973F5">
              <w:rPr>
                <w:rFonts w:ascii="Arial" w:hAnsi="Arial" w:cs="Arial"/>
                <w:bCs/>
                <w:iCs/>
                <w:sz w:val="22"/>
                <w:szCs w:val="22"/>
              </w:rPr>
              <w:t xml:space="preserve"> год</w:t>
            </w:r>
          </w:p>
        </w:tc>
      </w:tr>
      <w:tr w:rsidR="00D512DA" w:rsidRPr="002973F5" w:rsidTr="008338A9">
        <w:trPr>
          <w:trHeight w:val="345"/>
        </w:trPr>
        <w:tc>
          <w:tcPr>
            <w:tcW w:w="567" w:type="dxa"/>
            <w:vMerge/>
            <w:vAlign w:val="center"/>
            <w:hideMark/>
          </w:tcPr>
          <w:p w:rsidR="00D512DA" w:rsidRPr="002973F5" w:rsidRDefault="00D512DA" w:rsidP="007C7991">
            <w:pPr>
              <w:spacing w:line="276" w:lineRule="auto"/>
              <w:jc w:val="left"/>
              <w:rPr>
                <w:rFonts w:ascii="Arial" w:hAnsi="Arial" w:cs="Arial"/>
                <w:bCs/>
                <w:iCs/>
                <w:sz w:val="22"/>
                <w:szCs w:val="22"/>
              </w:rPr>
            </w:pPr>
          </w:p>
        </w:tc>
        <w:tc>
          <w:tcPr>
            <w:tcW w:w="2410" w:type="dxa"/>
            <w:vMerge/>
            <w:vAlign w:val="center"/>
            <w:hideMark/>
          </w:tcPr>
          <w:p w:rsidR="00D512DA" w:rsidRPr="002973F5" w:rsidRDefault="00D512DA" w:rsidP="007C7991">
            <w:pPr>
              <w:spacing w:line="276" w:lineRule="auto"/>
              <w:jc w:val="left"/>
              <w:rPr>
                <w:rFonts w:ascii="Arial" w:hAnsi="Arial" w:cs="Arial"/>
                <w:bCs/>
                <w:iCs/>
                <w:sz w:val="22"/>
                <w:szCs w:val="22"/>
              </w:rPr>
            </w:pPr>
          </w:p>
        </w:tc>
        <w:tc>
          <w:tcPr>
            <w:tcW w:w="2126" w:type="dxa"/>
            <w:vMerge/>
            <w:vAlign w:val="center"/>
            <w:hideMark/>
          </w:tcPr>
          <w:p w:rsidR="00D512DA" w:rsidRPr="002973F5" w:rsidRDefault="00D512DA" w:rsidP="007C7991">
            <w:pPr>
              <w:spacing w:line="276" w:lineRule="auto"/>
              <w:jc w:val="left"/>
              <w:rPr>
                <w:rFonts w:ascii="Arial" w:hAnsi="Arial" w:cs="Arial"/>
                <w:bCs/>
                <w:iCs/>
                <w:sz w:val="22"/>
                <w:szCs w:val="22"/>
              </w:rPr>
            </w:pPr>
          </w:p>
        </w:tc>
        <w:tc>
          <w:tcPr>
            <w:tcW w:w="1559" w:type="dxa"/>
            <w:vMerge/>
            <w:vAlign w:val="center"/>
            <w:hideMark/>
          </w:tcPr>
          <w:p w:rsidR="00D512DA" w:rsidRPr="002973F5" w:rsidRDefault="00D512DA" w:rsidP="007C7991">
            <w:pPr>
              <w:spacing w:line="276" w:lineRule="auto"/>
              <w:jc w:val="left"/>
              <w:rPr>
                <w:rFonts w:ascii="Arial" w:hAnsi="Arial" w:cs="Arial"/>
                <w:bCs/>
                <w:iCs/>
                <w:sz w:val="22"/>
                <w:szCs w:val="22"/>
              </w:rPr>
            </w:pPr>
          </w:p>
        </w:tc>
        <w:tc>
          <w:tcPr>
            <w:tcW w:w="851" w:type="dxa"/>
            <w:vMerge/>
            <w:vAlign w:val="center"/>
            <w:hideMark/>
          </w:tcPr>
          <w:p w:rsidR="00D512DA" w:rsidRPr="002973F5" w:rsidRDefault="00D512DA" w:rsidP="007C7991">
            <w:pPr>
              <w:spacing w:line="276" w:lineRule="auto"/>
              <w:jc w:val="left"/>
              <w:rPr>
                <w:rFonts w:ascii="Arial" w:hAnsi="Arial" w:cs="Arial"/>
                <w:bCs/>
                <w:iCs/>
                <w:sz w:val="22"/>
                <w:szCs w:val="22"/>
              </w:rPr>
            </w:pPr>
          </w:p>
        </w:tc>
        <w:tc>
          <w:tcPr>
            <w:tcW w:w="1135" w:type="dxa"/>
            <w:shd w:val="clear" w:color="auto" w:fill="auto"/>
            <w:vAlign w:val="center"/>
            <w:hideMark/>
          </w:tcPr>
          <w:p w:rsidR="00D512DA" w:rsidRPr="002973F5" w:rsidRDefault="00D512DA" w:rsidP="007C7991">
            <w:pPr>
              <w:spacing w:line="276" w:lineRule="auto"/>
              <w:jc w:val="center"/>
              <w:rPr>
                <w:rFonts w:ascii="Arial" w:hAnsi="Arial" w:cs="Arial"/>
                <w:bCs/>
                <w:iCs/>
                <w:sz w:val="22"/>
                <w:szCs w:val="22"/>
                <w:vertAlign w:val="superscript"/>
              </w:rPr>
            </w:pPr>
            <w:r w:rsidRPr="002973F5">
              <w:rPr>
                <w:rFonts w:ascii="Arial" w:hAnsi="Arial" w:cs="Arial"/>
                <w:bCs/>
                <w:iCs/>
                <w:sz w:val="22"/>
                <w:szCs w:val="22"/>
              </w:rPr>
              <w:t>Год, тыс. м</w:t>
            </w:r>
            <w:r w:rsidRPr="002973F5">
              <w:rPr>
                <w:rFonts w:ascii="Arial" w:hAnsi="Arial" w:cs="Arial"/>
                <w:bCs/>
                <w:iCs/>
                <w:sz w:val="22"/>
                <w:szCs w:val="22"/>
                <w:vertAlign w:val="superscript"/>
              </w:rPr>
              <w:t>3</w:t>
            </w:r>
          </w:p>
        </w:tc>
        <w:tc>
          <w:tcPr>
            <w:tcW w:w="1133" w:type="dxa"/>
            <w:shd w:val="clear" w:color="auto" w:fill="auto"/>
            <w:vAlign w:val="center"/>
            <w:hideMark/>
          </w:tcPr>
          <w:p w:rsidR="00D512DA" w:rsidRPr="002973F5" w:rsidRDefault="00D512DA" w:rsidP="007C7991">
            <w:pPr>
              <w:spacing w:line="276" w:lineRule="auto"/>
              <w:jc w:val="center"/>
              <w:rPr>
                <w:rFonts w:ascii="Arial" w:hAnsi="Arial" w:cs="Arial"/>
                <w:bCs/>
                <w:iCs/>
                <w:sz w:val="22"/>
                <w:szCs w:val="22"/>
              </w:rPr>
            </w:pPr>
            <w:r w:rsidRPr="002973F5">
              <w:rPr>
                <w:rFonts w:ascii="Arial" w:hAnsi="Arial" w:cs="Arial"/>
                <w:bCs/>
                <w:iCs/>
                <w:sz w:val="22"/>
                <w:szCs w:val="22"/>
              </w:rPr>
              <w:t>Сутки, м</w:t>
            </w:r>
            <w:r w:rsidRPr="002973F5">
              <w:rPr>
                <w:rFonts w:ascii="Arial" w:hAnsi="Arial" w:cs="Arial"/>
                <w:bCs/>
                <w:iCs/>
                <w:sz w:val="22"/>
                <w:szCs w:val="22"/>
                <w:vertAlign w:val="superscript"/>
              </w:rPr>
              <w:t>3</w:t>
            </w:r>
          </w:p>
        </w:tc>
      </w:tr>
      <w:tr w:rsidR="009C0E5F" w:rsidRPr="002973F5" w:rsidTr="008338A9">
        <w:trPr>
          <w:trHeight w:val="405"/>
        </w:trPr>
        <w:tc>
          <w:tcPr>
            <w:tcW w:w="567" w:type="dxa"/>
            <w:shd w:val="clear" w:color="auto" w:fill="auto"/>
            <w:vAlign w:val="center"/>
            <w:hideMark/>
          </w:tcPr>
          <w:p w:rsidR="009C0E5F" w:rsidRPr="002973F5" w:rsidRDefault="009C0E5F" w:rsidP="009C0E5F">
            <w:pPr>
              <w:spacing w:line="276" w:lineRule="auto"/>
              <w:jc w:val="center"/>
              <w:rPr>
                <w:rFonts w:ascii="Arial" w:hAnsi="Arial" w:cs="Arial"/>
                <w:sz w:val="22"/>
                <w:szCs w:val="22"/>
              </w:rPr>
            </w:pPr>
            <w:r w:rsidRPr="002973F5">
              <w:rPr>
                <w:rFonts w:ascii="Arial" w:hAnsi="Arial" w:cs="Arial"/>
                <w:sz w:val="22"/>
                <w:szCs w:val="22"/>
              </w:rPr>
              <w:t>1</w:t>
            </w:r>
          </w:p>
        </w:tc>
        <w:tc>
          <w:tcPr>
            <w:tcW w:w="2410" w:type="dxa"/>
            <w:shd w:val="clear" w:color="auto" w:fill="auto"/>
            <w:vAlign w:val="center"/>
            <w:hideMark/>
          </w:tcPr>
          <w:p w:rsidR="009C0E5F" w:rsidRPr="002973F5" w:rsidRDefault="009C0E5F" w:rsidP="009C0E5F">
            <w:pPr>
              <w:spacing w:line="276" w:lineRule="auto"/>
              <w:jc w:val="left"/>
              <w:rPr>
                <w:rFonts w:ascii="Arial" w:hAnsi="Arial" w:cs="Arial"/>
                <w:sz w:val="22"/>
                <w:szCs w:val="22"/>
              </w:rPr>
            </w:pPr>
            <w:r w:rsidRPr="002973F5">
              <w:rPr>
                <w:rFonts w:ascii="Arial" w:hAnsi="Arial" w:cs="Arial"/>
                <w:sz w:val="22"/>
                <w:szCs w:val="22"/>
              </w:rPr>
              <w:t>Население</w:t>
            </w:r>
          </w:p>
        </w:tc>
        <w:tc>
          <w:tcPr>
            <w:tcW w:w="2126" w:type="dxa"/>
            <w:shd w:val="clear" w:color="auto" w:fill="auto"/>
            <w:vAlign w:val="center"/>
            <w:hideMark/>
          </w:tcPr>
          <w:p w:rsidR="009C0E5F" w:rsidRPr="002973F5" w:rsidRDefault="009C0E5F" w:rsidP="009C0E5F">
            <w:pPr>
              <w:spacing w:line="276" w:lineRule="auto"/>
              <w:jc w:val="center"/>
              <w:rPr>
                <w:rFonts w:ascii="Arial" w:hAnsi="Arial" w:cs="Arial"/>
                <w:sz w:val="22"/>
                <w:szCs w:val="22"/>
              </w:rPr>
            </w:pPr>
            <w:r w:rsidRPr="002973F5">
              <w:rPr>
                <w:rFonts w:ascii="Arial" w:hAnsi="Arial" w:cs="Arial"/>
                <w:sz w:val="22"/>
                <w:szCs w:val="22"/>
              </w:rPr>
              <w:t>220</w:t>
            </w:r>
          </w:p>
        </w:tc>
        <w:tc>
          <w:tcPr>
            <w:tcW w:w="1559" w:type="dxa"/>
            <w:shd w:val="clear" w:color="auto" w:fill="auto"/>
            <w:vAlign w:val="center"/>
            <w:hideMark/>
          </w:tcPr>
          <w:p w:rsidR="009C0E5F" w:rsidRPr="002973F5" w:rsidRDefault="009C0E5F" w:rsidP="009C0E5F">
            <w:pPr>
              <w:spacing w:line="276" w:lineRule="auto"/>
              <w:jc w:val="center"/>
              <w:rPr>
                <w:rFonts w:ascii="Arial" w:hAnsi="Arial" w:cs="Arial"/>
                <w:sz w:val="22"/>
                <w:szCs w:val="22"/>
              </w:rPr>
            </w:pPr>
            <w:r>
              <w:rPr>
                <w:rFonts w:ascii="Arial" w:hAnsi="Arial" w:cs="Arial"/>
                <w:sz w:val="22"/>
                <w:szCs w:val="22"/>
              </w:rPr>
              <w:t>7534</w:t>
            </w:r>
          </w:p>
        </w:tc>
        <w:tc>
          <w:tcPr>
            <w:tcW w:w="851" w:type="dxa"/>
            <w:shd w:val="clear" w:color="auto" w:fill="auto"/>
            <w:vAlign w:val="center"/>
          </w:tcPr>
          <w:p w:rsidR="009C0E5F" w:rsidRPr="002973F5" w:rsidRDefault="009C0E5F" w:rsidP="009C0E5F">
            <w:pPr>
              <w:spacing w:line="276" w:lineRule="auto"/>
              <w:jc w:val="center"/>
              <w:rPr>
                <w:rFonts w:ascii="Arial" w:hAnsi="Arial" w:cs="Arial"/>
                <w:sz w:val="22"/>
                <w:szCs w:val="22"/>
              </w:rPr>
            </w:pPr>
            <w:r w:rsidRPr="002973F5">
              <w:rPr>
                <w:rFonts w:ascii="Arial" w:hAnsi="Arial" w:cs="Arial"/>
                <w:sz w:val="22"/>
                <w:szCs w:val="22"/>
              </w:rPr>
              <w:t>Чел.</w:t>
            </w:r>
          </w:p>
        </w:tc>
        <w:tc>
          <w:tcPr>
            <w:tcW w:w="1135" w:type="dxa"/>
            <w:shd w:val="clear" w:color="auto" w:fill="auto"/>
            <w:vAlign w:val="center"/>
          </w:tcPr>
          <w:p w:rsidR="009C0E5F" w:rsidRDefault="009C0E5F" w:rsidP="009C0E5F">
            <w:pPr>
              <w:jc w:val="center"/>
              <w:rPr>
                <w:rFonts w:ascii="Arial" w:hAnsi="Arial" w:cs="Arial"/>
                <w:color w:val="000000"/>
                <w:sz w:val="22"/>
                <w:szCs w:val="22"/>
              </w:rPr>
            </w:pPr>
            <w:r>
              <w:rPr>
                <w:rFonts w:ascii="Arial" w:hAnsi="Arial" w:cs="Arial"/>
                <w:color w:val="000000"/>
                <w:sz w:val="22"/>
                <w:szCs w:val="22"/>
              </w:rPr>
              <w:t>604,98</w:t>
            </w:r>
          </w:p>
        </w:tc>
        <w:tc>
          <w:tcPr>
            <w:tcW w:w="1133" w:type="dxa"/>
            <w:shd w:val="clear" w:color="auto" w:fill="auto"/>
            <w:vAlign w:val="center"/>
          </w:tcPr>
          <w:p w:rsidR="009C0E5F" w:rsidRDefault="009C0E5F" w:rsidP="009C0E5F">
            <w:pPr>
              <w:jc w:val="center"/>
              <w:rPr>
                <w:rFonts w:ascii="Arial" w:hAnsi="Arial" w:cs="Arial"/>
                <w:color w:val="000000"/>
                <w:sz w:val="22"/>
                <w:szCs w:val="22"/>
              </w:rPr>
            </w:pPr>
            <w:r>
              <w:rPr>
                <w:rFonts w:ascii="Arial" w:hAnsi="Arial" w:cs="Arial"/>
                <w:color w:val="000000"/>
                <w:sz w:val="22"/>
                <w:szCs w:val="22"/>
              </w:rPr>
              <w:t>1657,48</w:t>
            </w:r>
          </w:p>
        </w:tc>
      </w:tr>
      <w:tr w:rsidR="009C0E5F" w:rsidRPr="002973F5" w:rsidTr="008338A9">
        <w:trPr>
          <w:trHeight w:val="238"/>
        </w:trPr>
        <w:tc>
          <w:tcPr>
            <w:tcW w:w="567" w:type="dxa"/>
            <w:shd w:val="clear" w:color="auto" w:fill="auto"/>
            <w:vAlign w:val="center"/>
          </w:tcPr>
          <w:p w:rsidR="009C0E5F" w:rsidRPr="002973F5" w:rsidRDefault="009C0E5F" w:rsidP="009C0E5F">
            <w:pPr>
              <w:spacing w:line="276" w:lineRule="auto"/>
              <w:jc w:val="center"/>
              <w:rPr>
                <w:rFonts w:ascii="Arial" w:hAnsi="Arial" w:cs="Arial"/>
                <w:sz w:val="22"/>
                <w:szCs w:val="22"/>
              </w:rPr>
            </w:pPr>
            <w:r w:rsidRPr="002973F5">
              <w:rPr>
                <w:rFonts w:ascii="Arial" w:hAnsi="Arial" w:cs="Arial"/>
                <w:sz w:val="22"/>
                <w:szCs w:val="22"/>
              </w:rPr>
              <w:t>2</w:t>
            </w:r>
          </w:p>
        </w:tc>
        <w:tc>
          <w:tcPr>
            <w:tcW w:w="2410" w:type="dxa"/>
            <w:shd w:val="clear" w:color="auto" w:fill="auto"/>
            <w:vAlign w:val="center"/>
          </w:tcPr>
          <w:p w:rsidR="009C0E5F" w:rsidRPr="002973F5" w:rsidRDefault="009C0E5F" w:rsidP="009C0E5F">
            <w:pPr>
              <w:spacing w:line="276" w:lineRule="auto"/>
              <w:jc w:val="left"/>
              <w:rPr>
                <w:rFonts w:ascii="Arial" w:hAnsi="Arial" w:cs="Arial"/>
                <w:sz w:val="22"/>
                <w:szCs w:val="22"/>
              </w:rPr>
            </w:pPr>
            <w:r w:rsidRPr="002973F5">
              <w:rPr>
                <w:rFonts w:ascii="Arial" w:hAnsi="Arial" w:cs="Arial"/>
                <w:sz w:val="22"/>
                <w:szCs w:val="22"/>
              </w:rPr>
              <w:t>Неучтенные расходы</w:t>
            </w:r>
          </w:p>
        </w:tc>
        <w:tc>
          <w:tcPr>
            <w:tcW w:w="2126" w:type="dxa"/>
            <w:shd w:val="clear" w:color="auto" w:fill="auto"/>
            <w:vAlign w:val="center"/>
          </w:tcPr>
          <w:p w:rsidR="009C0E5F" w:rsidRPr="002973F5" w:rsidRDefault="009C0E5F" w:rsidP="009C0E5F">
            <w:pPr>
              <w:spacing w:line="276" w:lineRule="auto"/>
              <w:jc w:val="center"/>
              <w:rPr>
                <w:rFonts w:ascii="Arial" w:hAnsi="Arial" w:cs="Arial"/>
                <w:sz w:val="22"/>
                <w:szCs w:val="22"/>
              </w:rPr>
            </w:pPr>
            <w:r w:rsidRPr="002973F5">
              <w:rPr>
                <w:rFonts w:ascii="Arial" w:hAnsi="Arial" w:cs="Arial"/>
                <w:sz w:val="22"/>
                <w:szCs w:val="22"/>
              </w:rPr>
              <w:t>20</w:t>
            </w:r>
          </w:p>
        </w:tc>
        <w:tc>
          <w:tcPr>
            <w:tcW w:w="1559" w:type="dxa"/>
            <w:shd w:val="clear" w:color="auto" w:fill="auto"/>
            <w:vAlign w:val="center"/>
          </w:tcPr>
          <w:p w:rsidR="009C0E5F" w:rsidRPr="002973F5" w:rsidRDefault="009C0E5F" w:rsidP="009C0E5F">
            <w:pPr>
              <w:spacing w:line="276" w:lineRule="auto"/>
              <w:jc w:val="center"/>
              <w:rPr>
                <w:rFonts w:ascii="Arial" w:hAnsi="Arial" w:cs="Arial"/>
                <w:sz w:val="22"/>
                <w:szCs w:val="22"/>
              </w:rPr>
            </w:pPr>
          </w:p>
        </w:tc>
        <w:tc>
          <w:tcPr>
            <w:tcW w:w="851" w:type="dxa"/>
            <w:shd w:val="clear" w:color="auto" w:fill="auto"/>
            <w:vAlign w:val="center"/>
          </w:tcPr>
          <w:p w:rsidR="009C0E5F" w:rsidRPr="002973F5" w:rsidRDefault="009C0E5F" w:rsidP="009C0E5F">
            <w:pPr>
              <w:spacing w:line="276" w:lineRule="auto"/>
              <w:jc w:val="center"/>
              <w:rPr>
                <w:rFonts w:ascii="Arial" w:hAnsi="Arial" w:cs="Arial"/>
                <w:sz w:val="22"/>
                <w:szCs w:val="22"/>
              </w:rPr>
            </w:pPr>
            <w:r w:rsidRPr="002973F5">
              <w:rPr>
                <w:rFonts w:ascii="Arial" w:hAnsi="Arial" w:cs="Arial"/>
                <w:sz w:val="22"/>
                <w:szCs w:val="22"/>
              </w:rPr>
              <w:t>%</w:t>
            </w:r>
          </w:p>
        </w:tc>
        <w:tc>
          <w:tcPr>
            <w:tcW w:w="1135" w:type="dxa"/>
            <w:shd w:val="clear" w:color="auto" w:fill="auto"/>
            <w:vAlign w:val="center"/>
          </w:tcPr>
          <w:p w:rsidR="009C0E5F" w:rsidRDefault="009C0E5F" w:rsidP="009C0E5F">
            <w:pPr>
              <w:jc w:val="center"/>
              <w:rPr>
                <w:rFonts w:ascii="Arial" w:hAnsi="Arial" w:cs="Arial"/>
                <w:color w:val="000000"/>
                <w:sz w:val="22"/>
                <w:szCs w:val="22"/>
              </w:rPr>
            </w:pPr>
            <w:r>
              <w:rPr>
                <w:rFonts w:ascii="Arial" w:hAnsi="Arial" w:cs="Arial"/>
                <w:color w:val="000000"/>
                <w:sz w:val="22"/>
                <w:szCs w:val="22"/>
              </w:rPr>
              <w:t>121,00</w:t>
            </w:r>
          </w:p>
        </w:tc>
        <w:tc>
          <w:tcPr>
            <w:tcW w:w="1133" w:type="dxa"/>
            <w:shd w:val="clear" w:color="auto" w:fill="auto"/>
            <w:vAlign w:val="center"/>
          </w:tcPr>
          <w:p w:rsidR="009C0E5F" w:rsidRDefault="009C0E5F" w:rsidP="009C0E5F">
            <w:pPr>
              <w:jc w:val="center"/>
              <w:rPr>
                <w:rFonts w:ascii="Arial" w:hAnsi="Arial" w:cs="Arial"/>
                <w:color w:val="000000"/>
                <w:sz w:val="22"/>
                <w:szCs w:val="22"/>
              </w:rPr>
            </w:pPr>
            <w:r>
              <w:rPr>
                <w:rFonts w:ascii="Arial" w:hAnsi="Arial" w:cs="Arial"/>
                <w:color w:val="000000"/>
                <w:sz w:val="22"/>
                <w:szCs w:val="22"/>
              </w:rPr>
              <w:t>331,50</w:t>
            </w:r>
          </w:p>
        </w:tc>
      </w:tr>
      <w:tr w:rsidR="009C0E5F" w:rsidRPr="002973F5" w:rsidTr="008338A9">
        <w:trPr>
          <w:trHeight w:val="238"/>
        </w:trPr>
        <w:tc>
          <w:tcPr>
            <w:tcW w:w="567" w:type="dxa"/>
            <w:shd w:val="clear" w:color="auto" w:fill="auto"/>
            <w:vAlign w:val="center"/>
          </w:tcPr>
          <w:p w:rsidR="009C0E5F" w:rsidRPr="002973F5" w:rsidRDefault="009C0E5F" w:rsidP="009C0E5F">
            <w:pPr>
              <w:spacing w:line="276" w:lineRule="auto"/>
              <w:jc w:val="center"/>
              <w:rPr>
                <w:rFonts w:ascii="Arial" w:hAnsi="Arial" w:cs="Arial"/>
                <w:sz w:val="22"/>
                <w:szCs w:val="22"/>
              </w:rPr>
            </w:pPr>
            <w:r w:rsidRPr="002973F5">
              <w:rPr>
                <w:rFonts w:ascii="Arial" w:hAnsi="Arial" w:cs="Arial"/>
                <w:sz w:val="22"/>
                <w:szCs w:val="22"/>
              </w:rPr>
              <w:t>3</w:t>
            </w:r>
          </w:p>
        </w:tc>
        <w:tc>
          <w:tcPr>
            <w:tcW w:w="2410" w:type="dxa"/>
            <w:shd w:val="clear" w:color="auto" w:fill="auto"/>
            <w:vAlign w:val="center"/>
          </w:tcPr>
          <w:p w:rsidR="009C0E5F" w:rsidRPr="002973F5" w:rsidRDefault="009C0E5F" w:rsidP="009C0E5F">
            <w:pPr>
              <w:spacing w:line="276" w:lineRule="auto"/>
              <w:jc w:val="left"/>
              <w:rPr>
                <w:rFonts w:ascii="Arial" w:hAnsi="Arial" w:cs="Arial"/>
                <w:sz w:val="22"/>
                <w:szCs w:val="22"/>
              </w:rPr>
            </w:pPr>
            <w:r w:rsidRPr="002973F5">
              <w:rPr>
                <w:rFonts w:ascii="Arial" w:hAnsi="Arial" w:cs="Arial"/>
                <w:sz w:val="22"/>
                <w:szCs w:val="22"/>
              </w:rPr>
              <w:t xml:space="preserve">Потери </w:t>
            </w:r>
          </w:p>
        </w:tc>
        <w:tc>
          <w:tcPr>
            <w:tcW w:w="2126" w:type="dxa"/>
            <w:shd w:val="clear" w:color="auto" w:fill="auto"/>
            <w:vAlign w:val="center"/>
          </w:tcPr>
          <w:p w:rsidR="009C0E5F" w:rsidRPr="002973F5" w:rsidRDefault="009C0E5F" w:rsidP="009C0E5F">
            <w:pPr>
              <w:spacing w:line="276" w:lineRule="auto"/>
              <w:jc w:val="center"/>
              <w:rPr>
                <w:rFonts w:ascii="Arial" w:hAnsi="Arial" w:cs="Arial"/>
                <w:sz w:val="22"/>
                <w:szCs w:val="22"/>
              </w:rPr>
            </w:pPr>
            <w:r w:rsidRPr="002973F5">
              <w:rPr>
                <w:rFonts w:ascii="Arial" w:hAnsi="Arial" w:cs="Arial"/>
                <w:sz w:val="22"/>
                <w:szCs w:val="22"/>
              </w:rPr>
              <w:t>5</w:t>
            </w:r>
          </w:p>
        </w:tc>
        <w:tc>
          <w:tcPr>
            <w:tcW w:w="1559" w:type="dxa"/>
            <w:shd w:val="clear" w:color="auto" w:fill="auto"/>
            <w:vAlign w:val="center"/>
          </w:tcPr>
          <w:p w:rsidR="009C0E5F" w:rsidRPr="002973F5" w:rsidRDefault="009C0E5F" w:rsidP="009C0E5F">
            <w:pPr>
              <w:spacing w:line="276" w:lineRule="auto"/>
              <w:jc w:val="center"/>
              <w:rPr>
                <w:rFonts w:ascii="Arial" w:hAnsi="Arial" w:cs="Arial"/>
                <w:sz w:val="22"/>
                <w:szCs w:val="22"/>
              </w:rPr>
            </w:pPr>
          </w:p>
        </w:tc>
        <w:tc>
          <w:tcPr>
            <w:tcW w:w="851" w:type="dxa"/>
            <w:shd w:val="clear" w:color="auto" w:fill="auto"/>
            <w:vAlign w:val="center"/>
          </w:tcPr>
          <w:p w:rsidR="009C0E5F" w:rsidRPr="002973F5" w:rsidRDefault="009C0E5F" w:rsidP="009C0E5F">
            <w:pPr>
              <w:spacing w:line="276" w:lineRule="auto"/>
              <w:jc w:val="center"/>
              <w:rPr>
                <w:rFonts w:ascii="Arial" w:hAnsi="Arial" w:cs="Arial"/>
                <w:sz w:val="22"/>
                <w:szCs w:val="22"/>
              </w:rPr>
            </w:pPr>
            <w:r w:rsidRPr="002973F5">
              <w:rPr>
                <w:rFonts w:ascii="Arial" w:hAnsi="Arial" w:cs="Arial"/>
                <w:sz w:val="22"/>
                <w:szCs w:val="22"/>
              </w:rPr>
              <w:t>%</w:t>
            </w:r>
          </w:p>
        </w:tc>
        <w:tc>
          <w:tcPr>
            <w:tcW w:w="1135" w:type="dxa"/>
            <w:shd w:val="clear" w:color="auto" w:fill="auto"/>
            <w:vAlign w:val="center"/>
          </w:tcPr>
          <w:p w:rsidR="009C0E5F" w:rsidRDefault="009C0E5F" w:rsidP="009C0E5F">
            <w:pPr>
              <w:jc w:val="center"/>
              <w:rPr>
                <w:rFonts w:ascii="Arial" w:hAnsi="Arial" w:cs="Arial"/>
                <w:color w:val="000000"/>
                <w:sz w:val="22"/>
                <w:szCs w:val="22"/>
              </w:rPr>
            </w:pPr>
            <w:r>
              <w:rPr>
                <w:rFonts w:ascii="Arial" w:hAnsi="Arial" w:cs="Arial"/>
                <w:color w:val="000000"/>
                <w:sz w:val="22"/>
                <w:szCs w:val="22"/>
              </w:rPr>
              <w:t>30,25</w:t>
            </w:r>
          </w:p>
        </w:tc>
        <w:tc>
          <w:tcPr>
            <w:tcW w:w="1133" w:type="dxa"/>
            <w:shd w:val="clear" w:color="auto" w:fill="auto"/>
            <w:vAlign w:val="center"/>
          </w:tcPr>
          <w:p w:rsidR="009C0E5F" w:rsidRDefault="009C0E5F" w:rsidP="009C0E5F">
            <w:pPr>
              <w:jc w:val="center"/>
              <w:rPr>
                <w:rFonts w:ascii="Arial" w:hAnsi="Arial" w:cs="Arial"/>
                <w:color w:val="000000"/>
                <w:sz w:val="22"/>
                <w:szCs w:val="22"/>
              </w:rPr>
            </w:pPr>
            <w:r>
              <w:rPr>
                <w:rFonts w:ascii="Arial" w:hAnsi="Arial" w:cs="Arial"/>
                <w:color w:val="000000"/>
                <w:sz w:val="22"/>
                <w:szCs w:val="22"/>
              </w:rPr>
              <w:t>82,87</w:t>
            </w:r>
          </w:p>
        </w:tc>
      </w:tr>
      <w:tr w:rsidR="009C0E5F" w:rsidRPr="002973F5" w:rsidTr="008338A9">
        <w:trPr>
          <w:trHeight w:val="174"/>
        </w:trPr>
        <w:tc>
          <w:tcPr>
            <w:tcW w:w="6662" w:type="dxa"/>
            <w:gridSpan w:val="4"/>
            <w:shd w:val="clear" w:color="auto" w:fill="auto"/>
            <w:vAlign w:val="center"/>
            <w:hideMark/>
          </w:tcPr>
          <w:p w:rsidR="009C0E5F" w:rsidRPr="002973F5" w:rsidRDefault="009C0E5F" w:rsidP="009C0E5F">
            <w:pPr>
              <w:spacing w:line="276" w:lineRule="auto"/>
              <w:jc w:val="left"/>
              <w:rPr>
                <w:rFonts w:ascii="Arial" w:hAnsi="Arial" w:cs="Arial"/>
                <w:bCs/>
                <w:iCs/>
                <w:sz w:val="22"/>
                <w:szCs w:val="22"/>
              </w:rPr>
            </w:pPr>
            <w:r w:rsidRPr="002973F5">
              <w:rPr>
                <w:rFonts w:ascii="Arial" w:hAnsi="Arial" w:cs="Arial"/>
                <w:bCs/>
                <w:iCs/>
                <w:sz w:val="22"/>
                <w:szCs w:val="22"/>
              </w:rPr>
              <w:t xml:space="preserve">ИТОГО </w:t>
            </w:r>
          </w:p>
        </w:tc>
        <w:tc>
          <w:tcPr>
            <w:tcW w:w="851" w:type="dxa"/>
            <w:shd w:val="clear" w:color="auto" w:fill="auto"/>
            <w:vAlign w:val="center"/>
          </w:tcPr>
          <w:p w:rsidR="009C0E5F" w:rsidRPr="002973F5" w:rsidRDefault="009C0E5F" w:rsidP="009C0E5F">
            <w:pPr>
              <w:spacing w:line="276" w:lineRule="auto"/>
              <w:jc w:val="center"/>
              <w:rPr>
                <w:rFonts w:ascii="Arial" w:hAnsi="Arial" w:cs="Arial"/>
                <w:sz w:val="22"/>
                <w:szCs w:val="22"/>
              </w:rPr>
            </w:pPr>
          </w:p>
        </w:tc>
        <w:tc>
          <w:tcPr>
            <w:tcW w:w="1135" w:type="dxa"/>
            <w:shd w:val="clear" w:color="auto" w:fill="auto"/>
            <w:vAlign w:val="center"/>
          </w:tcPr>
          <w:p w:rsidR="009C0E5F" w:rsidRDefault="009C0E5F" w:rsidP="009C0E5F">
            <w:pPr>
              <w:jc w:val="center"/>
              <w:rPr>
                <w:rFonts w:ascii="Arial" w:hAnsi="Arial" w:cs="Arial"/>
                <w:color w:val="000000"/>
                <w:sz w:val="22"/>
                <w:szCs w:val="22"/>
              </w:rPr>
            </w:pPr>
            <w:r>
              <w:rPr>
                <w:rFonts w:ascii="Arial" w:hAnsi="Arial" w:cs="Arial"/>
                <w:color w:val="000000"/>
                <w:sz w:val="22"/>
                <w:szCs w:val="22"/>
              </w:rPr>
              <w:t>756,23</w:t>
            </w:r>
          </w:p>
        </w:tc>
        <w:tc>
          <w:tcPr>
            <w:tcW w:w="1133" w:type="dxa"/>
            <w:shd w:val="clear" w:color="auto" w:fill="auto"/>
            <w:vAlign w:val="center"/>
          </w:tcPr>
          <w:p w:rsidR="009C0E5F" w:rsidRDefault="009C0E5F" w:rsidP="009C0E5F">
            <w:pPr>
              <w:jc w:val="center"/>
              <w:rPr>
                <w:rFonts w:ascii="Arial" w:hAnsi="Arial" w:cs="Arial"/>
                <w:color w:val="000000"/>
                <w:sz w:val="22"/>
                <w:szCs w:val="22"/>
              </w:rPr>
            </w:pPr>
            <w:r>
              <w:rPr>
                <w:rFonts w:ascii="Arial" w:hAnsi="Arial" w:cs="Arial"/>
                <w:color w:val="000000"/>
                <w:sz w:val="22"/>
                <w:szCs w:val="22"/>
              </w:rPr>
              <w:t>2071,85</w:t>
            </w:r>
          </w:p>
        </w:tc>
      </w:tr>
    </w:tbl>
    <w:p w:rsidR="00257639" w:rsidRDefault="00257639" w:rsidP="007C7991">
      <w:pPr>
        <w:pStyle w:val="e"/>
        <w:spacing w:line="276" w:lineRule="auto"/>
        <w:jc w:val="both"/>
        <w:rPr>
          <w:rFonts w:ascii="Arial" w:hAnsi="Arial" w:cs="Arial"/>
          <w:color w:val="000000" w:themeColor="text1"/>
        </w:rPr>
      </w:pPr>
    </w:p>
    <w:p w:rsidR="00F11F60" w:rsidRPr="00C96272" w:rsidRDefault="00F11F60" w:rsidP="007C7991">
      <w:pPr>
        <w:pStyle w:val="e"/>
        <w:spacing w:line="276" w:lineRule="auto"/>
        <w:jc w:val="both"/>
        <w:rPr>
          <w:rFonts w:ascii="Arial" w:hAnsi="Arial" w:cs="Arial"/>
          <w:color w:val="000000" w:themeColor="text1"/>
        </w:rPr>
      </w:pPr>
      <w:r w:rsidRPr="00C96272">
        <w:rPr>
          <w:rFonts w:ascii="Arial" w:hAnsi="Arial" w:cs="Arial"/>
          <w:color w:val="000000" w:themeColor="text1"/>
        </w:rPr>
        <w:t xml:space="preserve">Нормы расхода воды приняты по СП 31.13330.2012 Водоснабжение. Наружные сети и сооружения. Актуализированная редакция СНиП 2.04.02-84* и составляют </w:t>
      </w:r>
      <w:r w:rsidR="00F37E61" w:rsidRPr="00C96272">
        <w:rPr>
          <w:rFonts w:ascii="Arial" w:hAnsi="Arial" w:cs="Arial"/>
          <w:color w:val="000000" w:themeColor="text1"/>
        </w:rPr>
        <w:t>5</w:t>
      </w:r>
      <w:r w:rsidRPr="00C96272">
        <w:rPr>
          <w:rFonts w:ascii="Arial" w:hAnsi="Arial" w:cs="Arial"/>
          <w:color w:val="000000" w:themeColor="text1"/>
        </w:rPr>
        <w:t>0 л/</w:t>
      </w:r>
      <w:proofErr w:type="spellStart"/>
      <w:r w:rsidRPr="00C96272">
        <w:rPr>
          <w:rFonts w:ascii="Arial" w:hAnsi="Arial" w:cs="Arial"/>
          <w:color w:val="000000" w:themeColor="text1"/>
        </w:rPr>
        <w:t>чел.сут</w:t>
      </w:r>
      <w:proofErr w:type="spellEnd"/>
      <w:r w:rsidRPr="00C96272">
        <w:rPr>
          <w:rFonts w:ascii="Arial" w:hAnsi="Arial" w:cs="Arial"/>
          <w:color w:val="000000" w:themeColor="text1"/>
        </w:rPr>
        <w:t>.</w:t>
      </w:r>
    </w:p>
    <w:p w:rsidR="00F11F60" w:rsidRPr="00C96272" w:rsidRDefault="00F11F60" w:rsidP="007C7991">
      <w:pPr>
        <w:pStyle w:val="e"/>
        <w:spacing w:line="276" w:lineRule="auto"/>
        <w:jc w:val="both"/>
        <w:rPr>
          <w:rFonts w:ascii="Arial" w:hAnsi="Arial" w:cs="Arial"/>
        </w:rPr>
      </w:pPr>
      <w:r w:rsidRPr="00C96272">
        <w:rPr>
          <w:rFonts w:ascii="Arial" w:hAnsi="Arial" w:cs="Arial"/>
        </w:rPr>
        <w:t>Расчетные показатели расхода воды на полив зеленых насаждений и дорог приведены в таблице №1.3.</w:t>
      </w:r>
      <w:r w:rsidR="00F66931">
        <w:rPr>
          <w:rFonts w:ascii="Arial" w:hAnsi="Arial" w:cs="Arial"/>
        </w:rPr>
        <w:t>7</w:t>
      </w:r>
      <w:r w:rsidRPr="00C96272">
        <w:rPr>
          <w:rFonts w:ascii="Arial" w:hAnsi="Arial" w:cs="Arial"/>
        </w:rPr>
        <w:t>.2.</w:t>
      </w:r>
    </w:p>
    <w:p w:rsidR="00C8788E" w:rsidRDefault="00C8788E">
      <w:pPr>
        <w:jc w:val="left"/>
        <w:rPr>
          <w:rFonts w:ascii="Arial" w:eastAsia="Calibri" w:hAnsi="Arial" w:cs="Arial"/>
          <w:sz w:val="22"/>
          <w:szCs w:val="22"/>
        </w:rPr>
      </w:pPr>
    </w:p>
    <w:p w:rsidR="00F11F60" w:rsidRPr="00C96272" w:rsidRDefault="00F11F60" w:rsidP="007C7991">
      <w:pPr>
        <w:pStyle w:val="e"/>
        <w:spacing w:line="276" w:lineRule="auto"/>
        <w:jc w:val="right"/>
        <w:rPr>
          <w:rFonts w:ascii="Arial" w:hAnsi="Arial" w:cs="Arial"/>
          <w:sz w:val="22"/>
          <w:szCs w:val="22"/>
        </w:rPr>
      </w:pPr>
      <w:r w:rsidRPr="00C96272">
        <w:rPr>
          <w:rFonts w:ascii="Arial" w:hAnsi="Arial" w:cs="Arial"/>
          <w:sz w:val="22"/>
          <w:szCs w:val="22"/>
        </w:rPr>
        <w:t>Таблица №1.3.</w:t>
      </w:r>
      <w:r w:rsidR="00F66931">
        <w:rPr>
          <w:rFonts w:ascii="Arial" w:hAnsi="Arial" w:cs="Arial"/>
          <w:sz w:val="22"/>
          <w:szCs w:val="22"/>
        </w:rPr>
        <w:t>7</w:t>
      </w:r>
      <w:r w:rsidRPr="00C96272">
        <w:rPr>
          <w:rFonts w:ascii="Arial" w:hAnsi="Arial" w:cs="Arial"/>
          <w:sz w:val="22"/>
          <w:szCs w:val="22"/>
        </w:rPr>
        <w:t>.2</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150"/>
        <w:gridCol w:w="1367"/>
        <w:gridCol w:w="1367"/>
        <w:gridCol w:w="1048"/>
        <w:gridCol w:w="1363"/>
      </w:tblGrid>
      <w:tr w:rsidR="005F6792" w:rsidRPr="002973F5" w:rsidTr="005B3BF9">
        <w:trPr>
          <w:trHeight w:val="397"/>
        </w:trPr>
        <w:tc>
          <w:tcPr>
            <w:tcW w:w="361" w:type="pct"/>
            <w:shd w:val="clear" w:color="auto" w:fill="auto"/>
            <w:vAlign w:val="center"/>
            <w:hideMark/>
          </w:tcPr>
          <w:p w:rsidR="005F6792" w:rsidRPr="002973F5" w:rsidRDefault="005F6792" w:rsidP="007C7991">
            <w:pPr>
              <w:spacing w:line="276" w:lineRule="auto"/>
              <w:jc w:val="center"/>
              <w:rPr>
                <w:rFonts w:ascii="Arial" w:hAnsi="Arial" w:cs="Arial"/>
                <w:sz w:val="22"/>
                <w:szCs w:val="22"/>
              </w:rPr>
            </w:pPr>
            <w:r w:rsidRPr="002973F5">
              <w:rPr>
                <w:rFonts w:ascii="Arial" w:hAnsi="Arial" w:cs="Arial"/>
                <w:sz w:val="22"/>
                <w:szCs w:val="22"/>
              </w:rPr>
              <w:t>№</w:t>
            </w:r>
          </w:p>
          <w:p w:rsidR="005F6792" w:rsidRPr="002973F5" w:rsidRDefault="005F6792" w:rsidP="007C7991">
            <w:pPr>
              <w:spacing w:line="276" w:lineRule="auto"/>
              <w:jc w:val="center"/>
              <w:rPr>
                <w:rFonts w:ascii="Arial" w:hAnsi="Arial" w:cs="Arial"/>
                <w:sz w:val="22"/>
                <w:szCs w:val="22"/>
              </w:rPr>
            </w:pPr>
            <w:r w:rsidRPr="002973F5">
              <w:rPr>
                <w:rFonts w:ascii="Arial" w:hAnsi="Arial" w:cs="Arial"/>
                <w:sz w:val="22"/>
                <w:szCs w:val="22"/>
              </w:rPr>
              <w:t>п/п</w:t>
            </w:r>
          </w:p>
        </w:tc>
        <w:tc>
          <w:tcPr>
            <w:tcW w:w="2071" w:type="pct"/>
            <w:shd w:val="clear" w:color="auto" w:fill="auto"/>
            <w:vAlign w:val="center"/>
            <w:hideMark/>
          </w:tcPr>
          <w:p w:rsidR="005F6792" w:rsidRPr="002973F5" w:rsidRDefault="00880F97" w:rsidP="007C7991">
            <w:pPr>
              <w:spacing w:line="276" w:lineRule="auto"/>
              <w:jc w:val="center"/>
              <w:rPr>
                <w:rFonts w:ascii="Arial" w:hAnsi="Arial" w:cs="Arial"/>
                <w:sz w:val="22"/>
                <w:szCs w:val="22"/>
              </w:rPr>
            </w:pPr>
            <w:r w:rsidRPr="002973F5">
              <w:rPr>
                <w:rFonts w:ascii="Arial" w:hAnsi="Arial" w:cs="Arial"/>
                <w:sz w:val="22"/>
                <w:szCs w:val="22"/>
              </w:rPr>
              <w:t>П</w:t>
            </w:r>
            <w:r w:rsidR="005F6792" w:rsidRPr="002973F5">
              <w:rPr>
                <w:rFonts w:ascii="Arial" w:hAnsi="Arial" w:cs="Arial"/>
                <w:sz w:val="22"/>
                <w:szCs w:val="22"/>
              </w:rPr>
              <w:t>отребители и степень благоустройства</w:t>
            </w:r>
          </w:p>
        </w:tc>
        <w:tc>
          <w:tcPr>
            <w:tcW w:w="682" w:type="pct"/>
            <w:shd w:val="clear" w:color="auto" w:fill="auto"/>
            <w:vAlign w:val="center"/>
            <w:hideMark/>
          </w:tcPr>
          <w:p w:rsidR="005F6792" w:rsidRPr="002973F5" w:rsidRDefault="00880F97" w:rsidP="007C7991">
            <w:pPr>
              <w:spacing w:line="276" w:lineRule="auto"/>
              <w:jc w:val="center"/>
              <w:rPr>
                <w:rFonts w:ascii="Arial" w:hAnsi="Arial" w:cs="Arial"/>
                <w:sz w:val="22"/>
                <w:szCs w:val="22"/>
              </w:rPr>
            </w:pPr>
            <w:r w:rsidRPr="002973F5">
              <w:rPr>
                <w:rFonts w:ascii="Arial" w:hAnsi="Arial" w:cs="Arial"/>
                <w:sz w:val="22"/>
                <w:szCs w:val="22"/>
              </w:rPr>
              <w:t>Н</w:t>
            </w:r>
            <w:r w:rsidR="005F6792" w:rsidRPr="002973F5">
              <w:rPr>
                <w:rFonts w:ascii="Arial" w:hAnsi="Arial" w:cs="Arial"/>
                <w:sz w:val="22"/>
                <w:szCs w:val="22"/>
              </w:rPr>
              <w:t>орма л/</w:t>
            </w:r>
            <w:proofErr w:type="spellStart"/>
            <w:r w:rsidR="005F6792" w:rsidRPr="002973F5">
              <w:rPr>
                <w:rFonts w:ascii="Arial" w:hAnsi="Arial" w:cs="Arial"/>
                <w:sz w:val="22"/>
                <w:szCs w:val="22"/>
              </w:rPr>
              <w:t>сут</w:t>
            </w:r>
            <w:proofErr w:type="spellEnd"/>
            <w:r w:rsidR="005F6792" w:rsidRPr="002973F5">
              <w:rPr>
                <w:rFonts w:ascii="Arial" w:hAnsi="Arial" w:cs="Arial"/>
                <w:sz w:val="22"/>
                <w:szCs w:val="22"/>
              </w:rPr>
              <w:t xml:space="preserve"> на</w:t>
            </w:r>
          </w:p>
          <w:p w:rsidR="005F6792" w:rsidRPr="002973F5" w:rsidRDefault="005F6792" w:rsidP="007C7991">
            <w:pPr>
              <w:spacing w:line="276" w:lineRule="auto"/>
              <w:jc w:val="center"/>
              <w:rPr>
                <w:rFonts w:ascii="Arial" w:hAnsi="Arial" w:cs="Arial"/>
                <w:sz w:val="22"/>
                <w:szCs w:val="22"/>
              </w:rPr>
            </w:pPr>
            <w:r w:rsidRPr="002973F5">
              <w:rPr>
                <w:rFonts w:ascii="Arial" w:hAnsi="Arial" w:cs="Arial"/>
                <w:sz w:val="22"/>
                <w:szCs w:val="22"/>
              </w:rPr>
              <w:t>человека</w:t>
            </w:r>
          </w:p>
        </w:tc>
        <w:tc>
          <w:tcPr>
            <w:tcW w:w="682" w:type="pct"/>
            <w:shd w:val="clear" w:color="auto" w:fill="auto"/>
            <w:vAlign w:val="center"/>
            <w:hideMark/>
          </w:tcPr>
          <w:p w:rsidR="005F6792" w:rsidRPr="002973F5" w:rsidRDefault="00F2533A" w:rsidP="007C7991">
            <w:pPr>
              <w:spacing w:line="276" w:lineRule="auto"/>
              <w:jc w:val="center"/>
              <w:rPr>
                <w:rFonts w:ascii="Arial" w:hAnsi="Arial" w:cs="Arial"/>
                <w:sz w:val="22"/>
                <w:szCs w:val="22"/>
              </w:rPr>
            </w:pPr>
            <w:r w:rsidRPr="002973F5">
              <w:rPr>
                <w:rFonts w:ascii="Arial" w:hAnsi="Arial" w:cs="Arial"/>
                <w:bCs/>
                <w:iCs/>
                <w:sz w:val="22"/>
                <w:szCs w:val="22"/>
              </w:rPr>
              <w:t>Кол. жителей на 2031 год</w:t>
            </w:r>
          </w:p>
        </w:tc>
        <w:tc>
          <w:tcPr>
            <w:tcW w:w="523" w:type="pct"/>
            <w:shd w:val="clear" w:color="auto" w:fill="auto"/>
            <w:vAlign w:val="center"/>
            <w:hideMark/>
          </w:tcPr>
          <w:p w:rsidR="005F6792" w:rsidRPr="002973F5" w:rsidRDefault="00880F97" w:rsidP="007C7991">
            <w:pPr>
              <w:spacing w:line="276" w:lineRule="auto"/>
              <w:jc w:val="center"/>
              <w:rPr>
                <w:rFonts w:ascii="Arial" w:hAnsi="Arial" w:cs="Arial"/>
                <w:sz w:val="22"/>
                <w:szCs w:val="22"/>
              </w:rPr>
            </w:pPr>
            <w:r w:rsidRPr="002973F5">
              <w:rPr>
                <w:rFonts w:ascii="Arial" w:hAnsi="Arial" w:cs="Arial"/>
                <w:sz w:val="22"/>
                <w:szCs w:val="22"/>
              </w:rPr>
              <w:t>Р</w:t>
            </w:r>
            <w:r w:rsidR="005F6792" w:rsidRPr="002973F5">
              <w:rPr>
                <w:rFonts w:ascii="Arial" w:hAnsi="Arial" w:cs="Arial"/>
                <w:sz w:val="22"/>
                <w:szCs w:val="22"/>
              </w:rPr>
              <w:t>асход</w:t>
            </w:r>
          </w:p>
          <w:p w:rsidR="005F6792" w:rsidRPr="002973F5" w:rsidRDefault="005F6792" w:rsidP="007C7991">
            <w:pPr>
              <w:spacing w:line="276" w:lineRule="auto"/>
              <w:jc w:val="center"/>
              <w:rPr>
                <w:rFonts w:ascii="Arial" w:hAnsi="Arial" w:cs="Arial"/>
                <w:sz w:val="22"/>
                <w:szCs w:val="22"/>
              </w:rPr>
            </w:pPr>
            <w:r w:rsidRPr="002973F5">
              <w:rPr>
                <w:rFonts w:ascii="Arial" w:hAnsi="Arial" w:cs="Arial"/>
                <w:sz w:val="22"/>
                <w:szCs w:val="22"/>
              </w:rPr>
              <w:t>м</w:t>
            </w:r>
            <w:r w:rsidRPr="002973F5">
              <w:rPr>
                <w:rFonts w:ascii="Arial" w:hAnsi="Arial" w:cs="Arial"/>
                <w:sz w:val="22"/>
                <w:szCs w:val="22"/>
                <w:vertAlign w:val="superscript"/>
              </w:rPr>
              <w:t>3</w:t>
            </w:r>
            <w:r w:rsidRPr="002973F5">
              <w:rPr>
                <w:rFonts w:ascii="Arial" w:hAnsi="Arial" w:cs="Arial"/>
                <w:sz w:val="22"/>
                <w:szCs w:val="22"/>
              </w:rPr>
              <w:t>/</w:t>
            </w:r>
            <w:proofErr w:type="spellStart"/>
            <w:r w:rsidRPr="002973F5">
              <w:rPr>
                <w:rFonts w:ascii="Arial" w:hAnsi="Arial" w:cs="Arial"/>
                <w:sz w:val="22"/>
                <w:szCs w:val="22"/>
              </w:rPr>
              <w:t>сут</w:t>
            </w:r>
            <w:proofErr w:type="spellEnd"/>
          </w:p>
        </w:tc>
        <w:tc>
          <w:tcPr>
            <w:tcW w:w="680" w:type="pct"/>
          </w:tcPr>
          <w:p w:rsidR="005F6792" w:rsidRPr="002973F5" w:rsidRDefault="00880F97" w:rsidP="007C7991">
            <w:pPr>
              <w:spacing w:line="276" w:lineRule="auto"/>
              <w:jc w:val="center"/>
              <w:rPr>
                <w:rFonts w:ascii="Arial" w:hAnsi="Arial" w:cs="Arial"/>
                <w:sz w:val="22"/>
                <w:szCs w:val="22"/>
              </w:rPr>
            </w:pPr>
            <w:r w:rsidRPr="002973F5">
              <w:rPr>
                <w:rFonts w:ascii="Arial" w:hAnsi="Arial" w:cs="Arial"/>
                <w:bCs/>
                <w:iCs/>
                <w:color w:val="000000"/>
                <w:sz w:val="22"/>
                <w:szCs w:val="22"/>
              </w:rPr>
              <w:t>М</w:t>
            </w:r>
            <w:r w:rsidR="005F6792" w:rsidRPr="002973F5">
              <w:rPr>
                <w:rFonts w:ascii="Arial" w:hAnsi="Arial" w:cs="Arial"/>
                <w:bCs/>
                <w:iCs/>
                <w:color w:val="000000"/>
                <w:sz w:val="22"/>
                <w:szCs w:val="22"/>
              </w:rPr>
              <w:t>акс. расход воды, м</w:t>
            </w:r>
            <w:r w:rsidR="005F6792" w:rsidRPr="002973F5">
              <w:rPr>
                <w:rFonts w:ascii="Arial" w:hAnsi="Arial" w:cs="Arial"/>
                <w:bCs/>
                <w:iCs/>
                <w:color w:val="000000"/>
                <w:sz w:val="22"/>
                <w:szCs w:val="22"/>
                <w:vertAlign w:val="superscript"/>
              </w:rPr>
              <w:t>3</w:t>
            </w:r>
            <w:r w:rsidR="005F6792" w:rsidRPr="002973F5">
              <w:rPr>
                <w:rFonts w:ascii="Arial" w:hAnsi="Arial" w:cs="Arial"/>
                <w:bCs/>
                <w:iCs/>
                <w:color w:val="000000"/>
                <w:sz w:val="22"/>
                <w:szCs w:val="22"/>
              </w:rPr>
              <w:t>/</w:t>
            </w:r>
            <w:proofErr w:type="spellStart"/>
            <w:r w:rsidR="005F6792" w:rsidRPr="002973F5">
              <w:rPr>
                <w:rFonts w:ascii="Arial" w:hAnsi="Arial" w:cs="Arial"/>
                <w:bCs/>
                <w:iCs/>
                <w:color w:val="000000"/>
                <w:sz w:val="22"/>
                <w:szCs w:val="22"/>
              </w:rPr>
              <w:t>сут</w:t>
            </w:r>
            <w:proofErr w:type="spellEnd"/>
          </w:p>
        </w:tc>
      </w:tr>
      <w:tr w:rsidR="0094298B" w:rsidRPr="002973F5" w:rsidTr="005B3BF9">
        <w:trPr>
          <w:trHeight w:val="397"/>
        </w:trPr>
        <w:tc>
          <w:tcPr>
            <w:tcW w:w="361" w:type="pct"/>
            <w:shd w:val="clear" w:color="auto" w:fill="auto"/>
            <w:vAlign w:val="center"/>
            <w:hideMark/>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1</w:t>
            </w:r>
          </w:p>
        </w:tc>
        <w:tc>
          <w:tcPr>
            <w:tcW w:w="2071" w:type="pct"/>
            <w:shd w:val="clear" w:color="auto" w:fill="auto"/>
            <w:vAlign w:val="center"/>
            <w:hideMark/>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Полив зеленых насаждений и покрытий</w:t>
            </w:r>
          </w:p>
        </w:tc>
        <w:tc>
          <w:tcPr>
            <w:tcW w:w="682" w:type="pct"/>
            <w:shd w:val="clear" w:color="auto" w:fill="auto"/>
            <w:vAlign w:val="center"/>
            <w:hideMark/>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50,0</w:t>
            </w:r>
          </w:p>
        </w:tc>
        <w:tc>
          <w:tcPr>
            <w:tcW w:w="682" w:type="pct"/>
            <w:shd w:val="clear" w:color="auto" w:fill="auto"/>
            <w:vAlign w:val="center"/>
          </w:tcPr>
          <w:p w:rsidR="0094298B" w:rsidRPr="002973F5" w:rsidRDefault="00F32529" w:rsidP="0094298B">
            <w:pPr>
              <w:spacing w:line="276" w:lineRule="auto"/>
              <w:jc w:val="center"/>
              <w:rPr>
                <w:rFonts w:ascii="Arial" w:hAnsi="Arial" w:cs="Arial"/>
                <w:sz w:val="22"/>
                <w:szCs w:val="22"/>
              </w:rPr>
            </w:pPr>
            <w:r>
              <w:rPr>
                <w:rFonts w:ascii="Arial" w:hAnsi="Arial" w:cs="Arial"/>
                <w:sz w:val="22"/>
                <w:szCs w:val="22"/>
              </w:rPr>
              <w:t>7534</w:t>
            </w:r>
          </w:p>
        </w:tc>
        <w:tc>
          <w:tcPr>
            <w:tcW w:w="523" w:type="pct"/>
            <w:shd w:val="clear" w:color="auto" w:fill="auto"/>
            <w:vAlign w:val="center"/>
          </w:tcPr>
          <w:p w:rsidR="0094298B" w:rsidRDefault="009C0E5F" w:rsidP="0094298B">
            <w:pPr>
              <w:jc w:val="center"/>
              <w:rPr>
                <w:rFonts w:ascii="Arial" w:hAnsi="Arial" w:cs="Arial"/>
                <w:color w:val="000000"/>
                <w:sz w:val="22"/>
                <w:szCs w:val="22"/>
              </w:rPr>
            </w:pPr>
            <w:r>
              <w:rPr>
                <w:rFonts w:ascii="Arial" w:hAnsi="Arial" w:cs="Arial"/>
                <w:color w:val="000000"/>
                <w:sz w:val="22"/>
                <w:szCs w:val="22"/>
              </w:rPr>
              <w:t>376,70</w:t>
            </w:r>
          </w:p>
        </w:tc>
        <w:tc>
          <w:tcPr>
            <w:tcW w:w="680" w:type="pct"/>
            <w:vAlign w:val="center"/>
          </w:tcPr>
          <w:p w:rsidR="0094298B" w:rsidRDefault="009C0E5F" w:rsidP="0094298B">
            <w:pPr>
              <w:jc w:val="center"/>
              <w:rPr>
                <w:rFonts w:ascii="Arial" w:hAnsi="Arial" w:cs="Arial"/>
                <w:color w:val="000000"/>
                <w:sz w:val="22"/>
                <w:szCs w:val="22"/>
              </w:rPr>
            </w:pPr>
            <w:r>
              <w:rPr>
                <w:rFonts w:ascii="Arial" w:hAnsi="Arial" w:cs="Arial"/>
                <w:color w:val="000000"/>
                <w:sz w:val="22"/>
                <w:szCs w:val="22"/>
              </w:rPr>
              <w:t>452,04</w:t>
            </w:r>
          </w:p>
        </w:tc>
      </w:tr>
    </w:tbl>
    <w:p w:rsidR="00A7478F" w:rsidRDefault="00A7478F" w:rsidP="007C7991">
      <w:pPr>
        <w:pStyle w:val="e"/>
        <w:spacing w:line="276" w:lineRule="auto"/>
        <w:jc w:val="both"/>
        <w:rPr>
          <w:rFonts w:ascii="Arial" w:hAnsi="Arial" w:cs="Arial"/>
        </w:rPr>
      </w:pPr>
    </w:p>
    <w:p w:rsidR="003A7BF6" w:rsidRDefault="003A7BF6" w:rsidP="007C7991">
      <w:pPr>
        <w:pStyle w:val="e"/>
        <w:spacing w:line="276" w:lineRule="auto"/>
        <w:jc w:val="both"/>
        <w:rPr>
          <w:rFonts w:ascii="Arial" w:hAnsi="Arial" w:cs="Arial"/>
        </w:rPr>
      </w:pPr>
      <w:r w:rsidRPr="00C96272">
        <w:rPr>
          <w:rFonts w:ascii="Arial" w:hAnsi="Arial" w:cs="Arial"/>
        </w:rPr>
        <w:t xml:space="preserve">Таким образом, </w:t>
      </w:r>
      <w:r w:rsidR="00F2533A">
        <w:rPr>
          <w:rFonts w:ascii="Arial" w:hAnsi="Arial" w:cs="Arial"/>
        </w:rPr>
        <w:t xml:space="preserve">в соответствии с нормативными расчетами, </w:t>
      </w:r>
      <w:r w:rsidR="005F6792">
        <w:rPr>
          <w:rFonts w:ascii="Arial" w:hAnsi="Arial" w:cs="Arial"/>
        </w:rPr>
        <w:t xml:space="preserve">суммарный </w:t>
      </w:r>
      <w:r w:rsidR="009429F3">
        <w:rPr>
          <w:rFonts w:ascii="Arial" w:hAnsi="Arial" w:cs="Arial"/>
        </w:rPr>
        <w:t xml:space="preserve">средний </w:t>
      </w:r>
      <w:r w:rsidR="005F6792">
        <w:rPr>
          <w:rFonts w:ascii="Arial" w:hAnsi="Arial" w:cs="Arial"/>
        </w:rPr>
        <w:t xml:space="preserve">расход воды </w:t>
      </w:r>
      <w:r w:rsidR="00082FF5">
        <w:rPr>
          <w:rFonts w:ascii="Arial" w:hAnsi="Arial" w:cs="Arial"/>
        </w:rPr>
        <w:t xml:space="preserve">в централизованных системах водоснабжения </w:t>
      </w:r>
      <w:r w:rsidR="005F6792">
        <w:rPr>
          <w:rFonts w:ascii="Arial" w:hAnsi="Arial" w:cs="Arial"/>
        </w:rPr>
        <w:t xml:space="preserve">на расчетный срок составит </w:t>
      </w:r>
      <w:r w:rsidR="009C0E5F">
        <w:rPr>
          <w:rFonts w:ascii="Arial" w:hAnsi="Arial" w:cs="Arial"/>
        </w:rPr>
        <w:t>2448,55</w:t>
      </w:r>
      <w:r w:rsidR="00A7478F">
        <w:rPr>
          <w:rFonts w:ascii="Arial" w:hAnsi="Arial" w:cs="Arial"/>
        </w:rPr>
        <w:t xml:space="preserve"> </w:t>
      </w:r>
      <w:r w:rsidR="005F6792">
        <w:rPr>
          <w:rFonts w:ascii="Arial" w:hAnsi="Arial" w:cs="Arial"/>
        </w:rPr>
        <w:t>м</w:t>
      </w:r>
      <w:r w:rsidR="005F6792">
        <w:rPr>
          <w:rFonts w:ascii="Arial" w:hAnsi="Arial" w:cs="Arial"/>
          <w:vertAlign w:val="superscript"/>
        </w:rPr>
        <w:t>3</w:t>
      </w:r>
      <w:r w:rsidR="005F6792">
        <w:rPr>
          <w:rFonts w:ascii="Arial" w:hAnsi="Arial" w:cs="Arial"/>
        </w:rPr>
        <w:t>/</w:t>
      </w:r>
      <w:proofErr w:type="spellStart"/>
      <w:r w:rsidR="005F6792">
        <w:rPr>
          <w:rFonts w:ascii="Arial" w:hAnsi="Arial" w:cs="Arial"/>
        </w:rPr>
        <w:t>сут</w:t>
      </w:r>
      <w:proofErr w:type="spellEnd"/>
      <w:r w:rsidR="005F6792">
        <w:rPr>
          <w:rFonts w:ascii="Arial" w:hAnsi="Arial" w:cs="Arial"/>
        </w:rPr>
        <w:t>.</w:t>
      </w:r>
    </w:p>
    <w:p w:rsidR="00BF7D28" w:rsidRDefault="00BF7D28" w:rsidP="007C7991">
      <w:pPr>
        <w:pStyle w:val="e"/>
        <w:spacing w:line="276" w:lineRule="auto"/>
        <w:jc w:val="both"/>
        <w:rPr>
          <w:rFonts w:ascii="Arial" w:hAnsi="Arial" w:cs="Arial"/>
        </w:rPr>
      </w:pPr>
    </w:p>
    <w:p w:rsidR="00B2359F" w:rsidRPr="00C96272" w:rsidRDefault="00B2359F" w:rsidP="00A7478F">
      <w:pPr>
        <w:pStyle w:val="e"/>
        <w:numPr>
          <w:ilvl w:val="2"/>
          <w:numId w:val="13"/>
        </w:numPr>
        <w:tabs>
          <w:tab w:val="left" w:pos="1134"/>
          <w:tab w:val="left" w:pos="1418"/>
        </w:tabs>
        <w:spacing w:line="276" w:lineRule="auto"/>
        <w:ind w:left="0" w:firstLine="709"/>
        <w:jc w:val="both"/>
        <w:outlineLvl w:val="2"/>
        <w:rPr>
          <w:rFonts w:ascii="Arial" w:hAnsi="Arial" w:cs="Arial"/>
          <w:b/>
        </w:rPr>
      </w:pPr>
      <w:bookmarkStart w:id="23" w:name="_Toc436211364"/>
      <w:r w:rsidRPr="00C96272">
        <w:rPr>
          <w:rFonts w:ascii="Arial" w:hAnsi="Arial" w:cs="Arial"/>
          <w:b/>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B2359F" w:rsidRDefault="00B2359F" w:rsidP="007C7991">
      <w:pPr>
        <w:pStyle w:val="e"/>
        <w:spacing w:line="276" w:lineRule="auto"/>
        <w:jc w:val="both"/>
        <w:rPr>
          <w:rFonts w:ascii="Arial" w:hAnsi="Arial" w:cs="Arial"/>
        </w:rPr>
      </w:pPr>
      <w:r w:rsidRPr="00C96272">
        <w:rPr>
          <w:rFonts w:ascii="Arial" w:hAnsi="Arial" w:cs="Arial"/>
        </w:rPr>
        <w:t xml:space="preserve">Описание централизованной системы горячего водоснабжения </w:t>
      </w:r>
      <w:r w:rsidR="00744D8D">
        <w:rPr>
          <w:rFonts w:ascii="Arial" w:hAnsi="Arial" w:cs="Arial"/>
        </w:rPr>
        <w:t xml:space="preserve">в </w:t>
      </w:r>
      <w:proofErr w:type="spellStart"/>
      <w:r w:rsidR="008E0236">
        <w:rPr>
          <w:rFonts w:ascii="Arial" w:hAnsi="Arial" w:cs="Arial"/>
        </w:rPr>
        <w:t>Чиколинск</w:t>
      </w:r>
      <w:r w:rsidR="00BF7D28">
        <w:rPr>
          <w:rFonts w:ascii="Arial" w:hAnsi="Arial" w:cs="Arial"/>
        </w:rPr>
        <w:t>ом</w:t>
      </w:r>
      <w:proofErr w:type="spellEnd"/>
      <w:r w:rsidR="00744D8D">
        <w:rPr>
          <w:rFonts w:ascii="Arial" w:hAnsi="Arial" w:cs="Arial"/>
        </w:rPr>
        <w:t xml:space="preserve"> сельском поселении</w:t>
      </w:r>
      <w:r w:rsidR="00FD2B7C">
        <w:rPr>
          <w:rFonts w:ascii="Arial" w:hAnsi="Arial" w:cs="Arial"/>
        </w:rPr>
        <w:t xml:space="preserve"> приведено в п. 1.1.4.6</w:t>
      </w:r>
      <w:r w:rsidRPr="00C96272">
        <w:rPr>
          <w:rFonts w:ascii="Arial" w:hAnsi="Arial" w:cs="Arial"/>
        </w:rPr>
        <w:t>.</w:t>
      </w:r>
    </w:p>
    <w:p w:rsidR="00BF7D28" w:rsidRPr="00C96272" w:rsidRDefault="00BF7D28" w:rsidP="007C7991">
      <w:pPr>
        <w:pStyle w:val="e"/>
        <w:spacing w:line="276" w:lineRule="auto"/>
        <w:jc w:val="both"/>
        <w:rPr>
          <w:rFonts w:ascii="Arial" w:hAnsi="Arial" w:cs="Arial"/>
          <w:highlight w:val="cyan"/>
        </w:rPr>
      </w:pPr>
    </w:p>
    <w:p w:rsidR="00344F77" w:rsidRDefault="00344F77">
      <w:pPr>
        <w:jc w:val="left"/>
        <w:rPr>
          <w:rFonts w:ascii="Arial" w:eastAsia="Calibri" w:hAnsi="Arial" w:cs="Arial"/>
          <w:b/>
          <w:sz w:val="24"/>
        </w:rPr>
      </w:pPr>
      <w:r>
        <w:rPr>
          <w:rFonts w:ascii="Arial" w:hAnsi="Arial" w:cs="Arial"/>
          <w:b/>
        </w:rPr>
        <w:br w:type="page"/>
      </w:r>
    </w:p>
    <w:p w:rsidR="00B2359F" w:rsidRPr="00C96272" w:rsidRDefault="00B2359F" w:rsidP="00A7478F">
      <w:pPr>
        <w:pStyle w:val="e"/>
        <w:numPr>
          <w:ilvl w:val="2"/>
          <w:numId w:val="13"/>
        </w:numPr>
        <w:tabs>
          <w:tab w:val="left" w:pos="1134"/>
        </w:tabs>
        <w:spacing w:line="276" w:lineRule="auto"/>
        <w:ind w:left="0" w:firstLine="709"/>
        <w:jc w:val="both"/>
        <w:outlineLvl w:val="2"/>
        <w:rPr>
          <w:rFonts w:ascii="Arial" w:hAnsi="Arial" w:cs="Arial"/>
          <w:b/>
        </w:rPr>
      </w:pPr>
      <w:r w:rsidRPr="00C96272">
        <w:rPr>
          <w:rFonts w:ascii="Arial" w:hAnsi="Arial" w:cs="Arial"/>
          <w:b/>
        </w:rPr>
        <w:lastRenderedPageBreak/>
        <w:t>Сведения о фактическом и ожидаемом потреблении горячей, питьевой, технической воды (годовое, среднесуточное, максимальное суточное)</w:t>
      </w:r>
    </w:p>
    <w:p w:rsidR="00B7462B" w:rsidRDefault="00F558F5" w:rsidP="007C7991">
      <w:pPr>
        <w:pStyle w:val="e"/>
        <w:tabs>
          <w:tab w:val="left" w:pos="1134"/>
        </w:tabs>
        <w:spacing w:line="276" w:lineRule="auto"/>
        <w:jc w:val="both"/>
        <w:outlineLvl w:val="2"/>
        <w:rPr>
          <w:rFonts w:ascii="Arial" w:hAnsi="Arial" w:cs="Arial"/>
        </w:rPr>
      </w:pPr>
      <w:r w:rsidRPr="00B7462B">
        <w:rPr>
          <w:rFonts w:ascii="Arial" w:hAnsi="Arial" w:cs="Arial"/>
        </w:rPr>
        <w:t xml:space="preserve">Сведения о фактическом потреблении </w:t>
      </w:r>
      <w:r>
        <w:rPr>
          <w:rFonts w:ascii="Arial" w:hAnsi="Arial" w:cs="Arial"/>
        </w:rPr>
        <w:t xml:space="preserve">питьевой </w:t>
      </w:r>
      <w:r w:rsidRPr="00B7462B">
        <w:rPr>
          <w:rFonts w:ascii="Arial" w:hAnsi="Arial" w:cs="Arial"/>
        </w:rPr>
        <w:t>воды</w:t>
      </w:r>
      <w:r>
        <w:rPr>
          <w:rFonts w:ascii="Arial" w:hAnsi="Arial" w:cs="Arial"/>
        </w:rPr>
        <w:t xml:space="preserve"> </w:t>
      </w:r>
      <w:r w:rsidRPr="00B7462B">
        <w:rPr>
          <w:rFonts w:ascii="Arial" w:hAnsi="Arial" w:cs="Arial"/>
        </w:rPr>
        <w:t xml:space="preserve">(годовое, среднесуточное, максимально суточное) </w:t>
      </w:r>
      <w:r>
        <w:rPr>
          <w:rFonts w:ascii="Arial" w:hAnsi="Arial" w:cs="Arial"/>
        </w:rPr>
        <w:t>в</w:t>
      </w:r>
      <w:r w:rsidRPr="00B7462B">
        <w:rPr>
          <w:rFonts w:ascii="Arial" w:hAnsi="Arial" w:cs="Arial"/>
        </w:rPr>
        <w:t xml:space="preserve"> </w:t>
      </w:r>
      <w:proofErr w:type="spellStart"/>
      <w:r w:rsidR="008E0236">
        <w:rPr>
          <w:rFonts w:ascii="Arial" w:hAnsi="Arial" w:cs="Arial"/>
        </w:rPr>
        <w:t>Чиколинск</w:t>
      </w:r>
      <w:r w:rsidR="00CB7364">
        <w:rPr>
          <w:rFonts w:ascii="Arial" w:hAnsi="Arial" w:cs="Arial"/>
        </w:rPr>
        <w:t>о</w:t>
      </w:r>
      <w:r>
        <w:rPr>
          <w:rFonts w:ascii="Arial" w:hAnsi="Arial" w:cs="Arial"/>
        </w:rPr>
        <w:t>м</w:t>
      </w:r>
      <w:proofErr w:type="spellEnd"/>
      <w:r>
        <w:rPr>
          <w:rFonts w:ascii="Arial" w:hAnsi="Arial" w:cs="Arial"/>
        </w:rPr>
        <w:t xml:space="preserve"> сельском поселении </w:t>
      </w:r>
      <w:r w:rsidR="008F7C00">
        <w:rPr>
          <w:rFonts w:ascii="Arial" w:hAnsi="Arial" w:cs="Arial"/>
        </w:rPr>
        <w:t>отсутствуют</w:t>
      </w:r>
      <w:r>
        <w:rPr>
          <w:rFonts w:ascii="Arial" w:hAnsi="Arial" w:cs="Arial"/>
        </w:rPr>
        <w:t xml:space="preserve">. Данные об ожидаемом потреблении питьевой воды </w:t>
      </w:r>
      <w:r w:rsidR="008F7C00" w:rsidRPr="00B7462B">
        <w:rPr>
          <w:rFonts w:ascii="Arial" w:hAnsi="Arial" w:cs="Arial"/>
        </w:rPr>
        <w:t xml:space="preserve">(годовое, среднесуточное, максимально суточное) </w:t>
      </w:r>
      <w:r>
        <w:rPr>
          <w:rFonts w:ascii="Arial" w:hAnsi="Arial" w:cs="Arial"/>
        </w:rPr>
        <w:t>к 2031 г. отражены в таблице ниже.</w:t>
      </w:r>
    </w:p>
    <w:p w:rsidR="0094298B" w:rsidRDefault="0094298B">
      <w:pPr>
        <w:jc w:val="left"/>
        <w:rPr>
          <w:rFonts w:ascii="Arial" w:eastAsia="Calibri" w:hAnsi="Arial" w:cs="Arial"/>
          <w:sz w:val="24"/>
        </w:rPr>
      </w:pPr>
    </w:p>
    <w:p w:rsidR="00A27B9D" w:rsidRDefault="00A27B9D" w:rsidP="00A27B9D">
      <w:pPr>
        <w:pStyle w:val="e"/>
        <w:tabs>
          <w:tab w:val="left" w:pos="1134"/>
        </w:tabs>
        <w:spacing w:line="276" w:lineRule="auto"/>
        <w:jc w:val="right"/>
        <w:outlineLvl w:val="2"/>
        <w:rPr>
          <w:rFonts w:ascii="Arial" w:hAnsi="Arial" w:cs="Arial"/>
        </w:rPr>
      </w:pPr>
      <w:r>
        <w:rPr>
          <w:rFonts w:ascii="Arial" w:hAnsi="Arial" w:cs="Arial"/>
        </w:rPr>
        <w:t>Таблица 1.3.9.</w:t>
      </w:r>
      <w:r w:rsidR="00F558F5">
        <w:rPr>
          <w:rFonts w:ascii="Arial" w:hAnsi="Arial" w:cs="Arial"/>
        </w:rPr>
        <w:t>1</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560"/>
        <w:gridCol w:w="1134"/>
        <w:gridCol w:w="1133"/>
        <w:gridCol w:w="1133"/>
        <w:gridCol w:w="1134"/>
      </w:tblGrid>
      <w:tr w:rsidR="00A27B9D" w:rsidRPr="002973F5" w:rsidTr="008E0236">
        <w:trPr>
          <w:trHeight w:val="345"/>
        </w:trPr>
        <w:tc>
          <w:tcPr>
            <w:tcW w:w="567" w:type="dxa"/>
            <w:vMerge w:val="restart"/>
            <w:shd w:val="clear" w:color="auto" w:fill="auto"/>
            <w:vAlign w:val="center"/>
            <w:hideMark/>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 п/п</w:t>
            </w:r>
          </w:p>
        </w:tc>
        <w:tc>
          <w:tcPr>
            <w:tcW w:w="3119" w:type="dxa"/>
            <w:vMerge w:val="restart"/>
            <w:shd w:val="clear" w:color="auto" w:fill="auto"/>
            <w:vAlign w:val="center"/>
            <w:hideMark/>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Показатели</w:t>
            </w:r>
          </w:p>
        </w:tc>
        <w:tc>
          <w:tcPr>
            <w:tcW w:w="1560" w:type="dxa"/>
            <w:vMerge w:val="restart"/>
            <w:shd w:val="clear" w:color="auto" w:fill="auto"/>
            <w:vAlign w:val="center"/>
            <w:hideMark/>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Водопотребление (норм.), л/чел.</w:t>
            </w:r>
          </w:p>
        </w:tc>
        <w:tc>
          <w:tcPr>
            <w:tcW w:w="1134" w:type="dxa"/>
            <w:vMerge w:val="restart"/>
            <w:shd w:val="clear" w:color="auto" w:fill="auto"/>
            <w:vAlign w:val="center"/>
            <w:hideMark/>
          </w:tcPr>
          <w:p w:rsidR="00A27B9D" w:rsidRPr="002973F5" w:rsidRDefault="00F2533A" w:rsidP="00F62FC5">
            <w:pPr>
              <w:spacing w:line="276" w:lineRule="auto"/>
              <w:jc w:val="center"/>
              <w:rPr>
                <w:rFonts w:ascii="Arial" w:hAnsi="Arial" w:cs="Arial"/>
                <w:bCs/>
                <w:iCs/>
                <w:sz w:val="22"/>
                <w:szCs w:val="22"/>
              </w:rPr>
            </w:pPr>
            <w:r w:rsidRPr="002973F5">
              <w:rPr>
                <w:rFonts w:ascii="Arial" w:hAnsi="Arial" w:cs="Arial"/>
                <w:bCs/>
                <w:iCs/>
                <w:sz w:val="22"/>
                <w:szCs w:val="22"/>
              </w:rPr>
              <w:t>Кол. жителей на 2031 год</w:t>
            </w:r>
          </w:p>
        </w:tc>
        <w:tc>
          <w:tcPr>
            <w:tcW w:w="3400" w:type="dxa"/>
            <w:gridSpan w:val="3"/>
            <w:shd w:val="clear" w:color="auto" w:fill="auto"/>
            <w:vAlign w:val="center"/>
            <w:hideMark/>
          </w:tcPr>
          <w:p w:rsidR="00A27B9D" w:rsidRPr="002973F5" w:rsidRDefault="00A27B9D" w:rsidP="00A27B9D">
            <w:pPr>
              <w:spacing w:line="276" w:lineRule="auto"/>
              <w:jc w:val="center"/>
              <w:rPr>
                <w:rFonts w:ascii="Arial" w:hAnsi="Arial" w:cs="Arial"/>
                <w:bCs/>
                <w:iCs/>
                <w:sz w:val="22"/>
                <w:szCs w:val="22"/>
              </w:rPr>
            </w:pPr>
            <w:r w:rsidRPr="002973F5">
              <w:rPr>
                <w:rFonts w:ascii="Arial" w:hAnsi="Arial" w:cs="Arial"/>
                <w:bCs/>
                <w:iCs/>
                <w:sz w:val="22"/>
                <w:szCs w:val="22"/>
              </w:rPr>
              <w:t>Расчетный период 2031 год</w:t>
            </w:r>
          </w:p>
        </w:tc>
      </w:tr>
      <w:tr w:rsidR="00A27B9D" w:rsidRPr="002973F5" w:rsidTr="008E0236">
        <w:trPr>
          <w:trHeight w:val="345"/>
        </w:trPr>
        <w:tc>
          <w:tcPr>
            <w:tcW w:w="567" w:type="dxa"/>
            <w:vMerge/>
            <w:vAlign w:val="center"/>
            <w:hideMark/>
          </w:tcPr>
          <w:p w:rsidR="00A27B9D" w:rsidRPr="002973F5" w:rsidRDefault="00A27B9D" w:rsidP="00F62FC5">
            <w:pPr>
              <w:spacing w:line="276" w:lineRule="auto"/>
              <w:jc w:val="left"/>
              <w:rPr>
                <w:rFonts w:ascii="Arial" w:hAnsi="Arial" w:cs="Arial"/>
                <w:bCs/>
                <w:iCs/>
                <w:sz w:val="22"/>
                <w:szCs w:val="22"/>
              </w:rPr>
            </w:pPr>
          </w:p>
        </w:tc>
        <w:tc>
          <w:tcPr>
            <w:tcW w:w="3119" w:type="dxa"/>
            <w:vMerge/>
            <w:vAlign w:val="center"/>
            <w:hideMark/>
          </w:tcPr>
          <w:p w:rsidR="00A27B9D" w:rsidRPr="002973F5" w:rsidRDefault="00A27B9D" w:rsidP="00F62FC5">
            <w:pPr>
              <w:spacing w:line="276" w:lineRule="auto"/>
              <w:jc w:val="left"/>
              <w:rPr>
                <w:rFonts w:ascii="Arial" w:hAnsi="Arial" w:cs="Arial"/>
                <w:bCs/>
                <w:iCs/>
                <w:sz w:val="22"/>
                <w:szCs w:val="22"/>
              </w:rPr>
            </w:pPr>
          </w:p>
        </w:tc>
        <w:tc>
          <w:tcPr>
            <w:tcW w:w="1560" w:type="dxa"/>
            <w:vMerge/>
            <w:vAlign w:val="center"/>
            <w:hideMark/>
          </w:tcPr>
          <w:p w:rsidR="00A27B9D" w:rsidRPr="002973F5" w:rsidRDefault="00A27B9D" w:rsidP="00F62FC5">
            <w:pPr>
              <w:spacing w:line="276" w:lineRule="auto"/>
              <w:jc w:val="left"/>
              <w:rPr>
                <w:rFonts w:ascii="Arial" w:hAnsi="Arial" w:cs="Arial"/>
                <w:bCs/>
                <w:iCs/>
                <w:sz w:val="22"/>
                <w:szCs w:val="22"/>
              </w:rPr>
            </w:pPr>
          </w:p>
        </w:tc>
        <w:tc>
          <w:tcPr>
            <w:tcW w:w="1134" w:type="dxa"/>
            <w:vMerge/>
            <w:vAlign w:val="center"/>
            <w:hideMark/>
          </w:tcPr>
          <w:p w:rsidR="00A27B9D" w:rsidRPr="002973F5" w:rsidRDefault="00A27B9D" w:rsidP="00F62FC5">
            <w:pPr>
              <w:spacing w:line="276" w:lineRule="auto"/>
              <w:jc w:val="left"/>
              <w:rPr>
                <w:rFonts w:ascii="Arial" w:hAnsi="Arial" w:cs="Arial"/>
                <w:bCs/>
                <w:iCs/>
                <w:sz w:val="22"/>
                <w:szCs w:val="22"/>
              </w:rPr>
            </w:pPr>
          </w:p>
        </w:tc>
        <w:tc>
          <w:tcPr>
            <w:tcW w:w="1133" w:type="dxa"/>
            <w:shd w:val="clear" w:color="auto" w:fill="auto"/>
            <w:vAlign w:val="center"/>
            <w:hideMark/>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 xml:space="preserve">Год, </w:t>
            </w:r>
            <w:r w:rsidRPr="002973F5">
              <w:rPr>
                <w:rFonts w:ascii="Arial" w:hAnsi="Arial" w:cs="Arial"/>
                <w:sz w:val="22"/>
                <w:szCs w:val="22"/>
              </w:rPr>
              <w:t>тыс.м</w:t>
            </w:r>
            <w:r w:rsidRPr="002973F5">
              <w:rPr>
                <w:rFonts w:ascii="Arial" w:hAnsi="Arial" w:cs="Arial"/>
                <w:sz w:val="22"/>
                <w:szCs w:val="22"/>
                <w:vertAlign w:val="superscript"/>
              </w:rPr>
              <w:t>3</w:t>
            </w:r>
          </w:p>
        </w:tc>
        <w:tc>
          <w:tcPr>
            <w:tcW w:w="1133" w:type="dxa"/>
            <w:shd w:val="clear" w:color="auto" w:fill="auto"/>
            <w:vAlign w:val="center"/>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 xml:space="preserve">Сутки, </w:t>
            </w:r>
            <w:r w:rsidRPr="002973F5">
              <w:rPr>
                <w:rFonts w:ascii="Arial" w:hAnsi="Arial" w:cs="Arial"/>
                <w:sz w:val="22"/>
                <w:szCs w:val="22"/>
              </w:rPr>
              <w:t>м</w:t>
            </w:r>
            <w:r w:rsidRPr="002973F5">
              <w:rPr>
                <w:rFonts w:ascii="Arial" w:hAnsi="Arial" w:cs="Arial"/>
                <w:sz w:val="22"/>
                <w:szCs w:val="22"/>
                <w:vertAlign w:val="superscript"/>
              </w:rPr>
              <w:t>3</w:t>
            </w:r>
          </w:p>
        </w:tc>
        <w:tc>
          <w:tcPr>
            <w:tcW w:w="1134" w:type="dxa"/>
            <w:shd w:val="clear" w:color="auto" w:fill="auto"/>
            <w:vAlign w:val="center"/>
            <w:hideMark/>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 xml:space="preserve">Макс. сутки, </w:t>
            </w:r>
            <w:r w:rsidRPr="002973F5">
              <w:rPr>
                <w:rFonts w:ascii="Arial" w:hAnsi="Arial" w:cs="Arial"/>
                <w:sz w:val="22"/>
                <w:szCs w:val="22"/>
              </w:rPr>
              <w:t>м</w:t>
            </w:r>
            <w:r w:rsidRPr="002973F5">
              <w:rPr>
                <w:rFonts w:ascii="Arial" w:hAnsi="Arial" w:cs="Arial"/>
                <w:sz w:val="22"/>
                <w:szCs w:val="22"/>
                <w:vertAlign w:val="superscript"/>
              </w:rPr>
              <w:t>3</w:t>
            </w:r>
          </w:p>
        </w:tc>
      </w:tr>
      <w:tr w:rsidR="008E0236" w:rsidRPr="002973F5" w:rsidTr="008E0236">
        <w:trPr>
          <w:trHeight w:val="289"/>
        </w:trPr>
        <w:tc>
          <w:tcPr>
            <w:tcW w:w="567" w:type="dxa"/>
            <w:shd w:val="clear" w:color="auto" w:fill="auto"/>
            <w:vAlign w:val="center"/>
            <w:hideMark/>
          </w:tcPr>
          <w:p w:rsidR="008E0236" w:rsidRPr="002973F5" w:rsidRDefault="008E0236" w:rsidP="008E0236">
            <w:pPr>
              <w:spacing w:line="276" w:lineRule="auto"/>
              <w:jc w:val="center"/>
              <w:rPr>
                <w:rFonts w:ascii="Arial" w:hAnsi="Arial" w:cs="Arial"/>
                <w:sz w:val="22"/>
                <w:szCs w:val="22"/>
              </w:rPr>
            </w:pPr>
            <w:r w:rsidRPr="002973F5">
              <w:rPr>
                <w:rFonts w:ascii="Arial" w:hAnsi="Arial" w:cs="Arial"/>
                <w:sz w:val="22"/>
                <w:szCs w:val="22"/>
              </w:rPr>
              <w:t>1</w:t>
            </w:r>
          </w:p>
        </w:tc>
        <w:tc>
          <w:tcPr>
            <w:tcW w:w="3119" w:type="dxa"/>
            <w:shd w:val="clear" w:color="auto" w:fill="auto"/>
            <w:vAlign w:val="center"/>
            <w:hideMark/>
          </w:tcPr>
          <w:p w:rsidR="008E0236" w:rsidRPr="002973F5" w:rsidRDefault="008E0236" w:rsidP="008E0236">
            <w:pPr>
              <w:spacing w:line="276" w:lineRule="auto"/>
              <w:jc w:val="left"/>
              <w:rPr>
                <w:rFonts w:ascii="Arial" w:hAnsi="Arial" w:cs="Arial"/>
                <w:sz w:val="22"/>
                <w:szCs w:val="22"/>
              </w:rPr>
            </w:pPr>
            <w:r w:rsidRPr="002973F5">
              <w:rPr>
                <w:rFonts w:ascii="Arial" w:hAnsi="Arial" w:cs="Arial"/>
                <w:sz w:val="22"/>
                <w:szCs w:val="22"/>
              </w:rPr>
              <w:t>Население</w:t>
            </w:r>
          </w:p>
        </w:tc>
        <w:tc>
          <w:tcPr>
            <w:tcW w:w="1560" w:type="dxa"/>
            <w:shd w:val="clear" w:color="auto" w:fill="auto"/>
            <w:vAlign w:val="center"/>
            <w:hideMark/>
          </w:tcPr>
          <w:p w:rsidR="008E0236" w:rsidRPr="002973F5" w:rsidRDefault="008E0236" w:rsidP="008E0236">
            <w:pPr>
              <w:spacing w:line="276" w:lineRule="auto"/>
              <w:jc w:val="center"/>
              <w:rPr>
                <w:rFonts w:ascii="Arial" w:hAnsi="Arial" w:cs="Arial"/>
                <w:sz w:val="22"/>
                <w:szCs w:val="22"/>
              </w:rPr>
            </w:pPr>
            <w:r w:rsidRPr="002973F5">
              <w:rPr>
                <w:rFonts w:ascii="Arial" w:hAnsi="Arial" w:cs="Arial"/>
                <w:sz w:val="22"/>
                <w:szCs w:val="22"/>
              </w:rPr>
              <w:t>220</w:t>
            </w:r>
          </w:p>
        </w:tc>
        <w:tc>
          <w:tcPr>
            <w:tcW w:w="1134" w:type="dxa"/>
            <w:shd w:val="clear" w:color="auto" w:fill="auto"/>
            <w:vAlign w:val="center"/>
            <w:hideMark/>
          </w:tcPr>
          <w:p w:rsidR="008E0236" w:rsidRPr="002973F5" w:rsidRDefault="008E0236" w:rsidP="008E0236">
            <w:pPr>
              <w:spacing w:line="276" w:lineRule="auto"/>
              <w:jc w:val="center"/>
              <w:rPr>
                <w:rFonts w:ascii="Arial" w:hAnsi="Arial" w:cs="Arial"/>
                <w:sz w:val="22"/>
                <w:szCs w:val="22"/>
              </w:rPr>
            </w:pPr>
            <w:r>
              <w:rPr>
                <w:rFonts w:ascii="Arial" w:hAnsi="Arial" w:cs="Arial"/>
                <w:sz w:val="22"/>
                <w:szCs w:val="22"/>
              </w:rPr>
              <w:t>7534</w:t>
            </w:r>
          </w:p>
        </w:tc>
        <w:tc>
          <w:tcPr>
            <w:tcW w:w="1133" w:type="dxa"/>
            <w:shd w:val="clear" w:color="auto" w:fill="auto"/>
            <w:vAlign w:val="center"/>
          </w:tcPr>
          <w:p w:rsidR="008E0236" w:rsidRDefault="008E0236" w:rsidP="008E0236">
            <w:pPr>
              <w:jc w:val="center"/>
              <w:rPr>
                <w:rFonts w:ascii="Arial" w:hAnsi="Arial" w:cs="Arial"/>
                <w:color w:val="000000"/>
                <w:sz w:val="22"/>
                <w:szCs w:val="22"/>
              </w:rPr>
            </w:pPr>
            <w:r>
              <w:rPr>
                <w:rFonts w:ascii="Arial" w:hAnsi="Arial" w:cs="Arial"/>
                <w:color w:val="000000"/>
                <w:sz w:val="22"/>
                <w:szCs w:val="22"/>
              </w:rPr>
              <w:t>604,98</w:t>
            </w:r>
          </w:p>
        </w:tc>
        <w:tc>
          <w:tcPr>
            <w:tcW w:w="1133" w:type="dxa"/>
            <w:shd w:val="clear" w:color="auto" w:fill="auto"/>
            <w:vAlign w:val="center"/>
          </w:tcPr>
          <w:p w:rsidR="008E0236" w:rsidRDefault="008E0236" w:rsidP="008E0236">
            <w:pPr>
              <w:jc w:val="center"/>
              <w:rPr>
                <w:rFonts w:ascii="Arial" w:hAnsi="Arial" w:cs="Arial"/>
                <w:color w:val="000000"/>
                <w:sz w:val="22"/>
                <w:szCs w:val="22"/>
              </w:rPr>
            </w:pPr>
            <w:r>
              <w:rPr>
                <w:rFonts w:ascii="Arial" w:hAnsi="Arial" w:cs="Arial"/>
                <w:color w:val="000000"/>
                <w:sz w:val="22"/>
                <w:szCs w:val="22"/>
              </w:rPr>
              <w:t>1657,48</w:t>
            </w:r>
          </w:p>
        </w:tc>
        <w:tc>
          <w:tcPr>
            <w:tcW w:w="1134" w:type="dxa"/>
            <w:shd w:val="clear" w:color="auto" w:fill="auto"/>
            <w:vAlign w:val="center"/>
          </w:tcPr>
          <w:p w:rsidR="008E0236" w:rsidRDefault="008E0236" w:rsidP="008E0236">
            <w:pPr>
              <w:jc w:val="center"/>
              <w:rPr>
                <w:rFonts w:ascii="Arial" w:hAnsi="Arial" w:cs="Arial"/>
                <w:color w:val="000000"/>
                <w:sz w:val="22"/>
                <w:szCs w:val="22"/>
              </w:rPr>
            </w:pPr>
            <w:r>
              <w:rPr>
                <w:rFonts w:ascii="Arial" w:hAnsi="Arial" w:cs="Arial"/>
                <w:color w:val="000000"/>
                <w:sz w:val="22"/>
                <w:szCs w:val="22"/>
              </w:rPr>
              <w:t>1988,98</w:t>
            </w:r>
          </w:p>
        </w:tc>
      </w:tr>
      <w:tr w:rsidR="008E0236" w:rsidRPr="002973F5" w:rsidTr="008E0236">
        <w:trPr>
          <w:trHeight w:val="138"/>
        </w:trPr>
        <w:tc>
          <w:tcPr>
            <w:tcW w:w="567" w:type="dxa"/>
            <w:shd w:val="clear" w:color="auto" w:fill="auto"/>
            <w:vAlign w:val="center"/>
          </w:tcPr>
          <w:p w:rsidR="008E0236" w:rsidRPr="002973F5" w:rsidRDefault="008E0236" w:rsidP="008E0236">
            <w:pPr>
              <w:spacing w:line="276" w:lineRule="auto"/>
              <w:jc w:val="center"/>
              <w:rPr>
                <w:rFonts w:ascii="Arial" w:hAnsi="Arial" w:cs="Arial"/>
                <w:sz w:val="22"/>
                <w:szCs w:val="22"/>
              </w:rPr>
            </w:pPr>
            <w:r w:rsidRPr="002973F5">
              <w:rPr>
                <w:rFonts w:ascii="Arial" w:hAnsi="Arial" w:cs="Arial"/>
                <w:sz w:val="22"/>
                <w:szCs w:val="22"/>
              </w:rPr>
              <w:t>2</w:t>
            </w:r>
          </w:p>
        </w:tc>
        <w:tc>
          <w:tcPr>
            <w:tcW w:w="3119" w:type="dxa"/>
            <w:shd w:val="clear" w:color="auto" w:fill="auto"/>
            <w:vAlign w:val="center"/>
          </w:tcPr>
          <w:p w:rsidR="008E0236" w:rsidRPr="002973F5" w:rsidRDefault="008E0236" w:rsidP="008E0236">
            <w:pPr>
              <w:spacing w:line="276" w:lineRule="auto"/>
              <w:jc w:val="left"/>
              <w:rPr>
                <w:rFonts w:ascii="Arial" w:hAnsi="Arial" w:cs="Arial"/>
                <w:sz w:val="22"/>
                <w:szCs w:val="22"/>
              </w:rPr>
            </w:pPr>
            <w:r w:rsidRPr="002973F5">
              <w:rPr>
                <w:rFonts w:ascii="Arial" w:hAnsi="Arial" w:cs="Arial"/>
                <w:sz w:val="22"/>
                <w:szCs w:val="22"/>
              </w:rPr>
              <w:t>Неучтенные расходы</w:t>
            </w:r>
          </w:p>
        </w:tc>
        <w:tc>
          <w:tcPr>
            <w:tcW w:w="1560" w:type="dxa"/>
            <w:shd w:val="clear" w:color="auto" w:fill="auto"/>
            <w:vAlign w:val="center"/>
          </w:tcPr>
          <w:p w:rsidR="008E0236" w:rsidRPr="002973F5" w:rsidRDefault="008E0236" w:rsidP="008E0236">
            <w:pPr>
              <w:spacing w:line="276" w:lineRule="auto"/>
              <w:jc w:val="center"/>
              <w:rPr>
                <w:rFonts w:ascii="Arial" w:hAnsi="Arial" w:cs="Arial"/>
                <w:sz w:val="22"/>
                <w:szCs w:val="22"/>
              </w:rPr>
            </w:pPr>
            <w:r w:rsidRPr="002973F5">
              <w:rPr>
                <w:rFonts w:ascii="Arial" w:hAnsi="Arial" w:cs="Arial"/>
                <w:sz w:val="22"/>
                <w:szCs w:val="22"/>
              </w:rPr>
              <w:t>20%</w:t>
            </w:r>
          </w:p>
        </w:tc>
        <w:tc>
          <w:tcPr>
            <w:tcW w:w="1134" w:type="dxa"/>
            <w:shd w:val="clear" w:color="auto" w:fill="auto"/>
            <w:vAlign w:val="center"/>
          </w:tcPr>
          <w:p w:rsidR="008E0236" w:rsidRPr="002973F5" w:rsidRDefault="008E0236" w:rsidP="008E0236">
            <w:pPr>
              <w:spacing w:line="276" w:lineRule="auto"/>
              <w:jc w:val="center"/>
              <w:rPr>
                <w:rFonts w:ascii="Arial" w:hAnsi="Arial" w:cs="Arial"/>
                <w:sz w:val="22"/>
                <w:szCs w:val="22"/>
              </w:rPr>
            </w:pPr>
          </w:p>
        </w:tc>
        <w:tc>
          <w:tcPr>
            <w:tcW w:w="1133" w:type="dxa"/>
            <w:shd w:val="clear" w:color="auto" w:fill="auto"/>
            <w:vAlign w:val="center"/>
          </w:tcPr>
          <w:p w:rsidR="008E0236" w:rsidRDefault="008E0236" w:rsidP="008E0236">
            <w:pPr>
              <w:jc w:val="center"/>
              <w:rPr>
                <w:rFonts w:ascii="Arial" w:hAnsi="Arial" w:cs="Arial"/>
                <w:color w:val="000000"/>
                <w:sz w:val="22"/>
                <w:szCs w:val="22"/>
              </w:rPr>
            </w:pPr>
            <w:r>
              <w:rPr>
                <w:rFonts w:ascii="Arial" w:hAnsi="Arial" w:cs="Arial"/>
                <w:color w:val="000000"/>
                <w:sz w:val="22"/>
                <w:szCs w:val="22"/>
              </w:rPr>
              <w:t>121,00</w:t>
            </w:r>
          </w:p>
        </w:tc>
        <w:tc>
          <w:tcPr>
            <w:tcW w:w="1133" w:type="dxa"/>
            <w:shd w:val="clear" w:color="auto" w:fill="auto"/>
            <w:vAlign w:val="center"/>
          </w:tcPr>
          <w:p w:rsidR="008E0236" w:rsidRDefault="008E0236" w:rsidP="008E0236">
            <w:pPr>
              <w:jc w:val="center"/>
              <w:rPr>
                <w:rFonts w:ascii="Arial" w:hAnsi="Arial" w:cs="Arial"/>
                <w:color w:val="000000"/>
                <w:sz w:val="22"/>
                <w:szCs w:val="22"/>
              </w:rPr>
            </w:pPr>
            <w:r>
              <w:rPr>
                <w:rFonts w:ascii="Arial" w:hAnsi="Arial" w:cs="Arial"/>
                <w:color w:val="000000"/>
                <w:sz w:val="22"/>
                <w:szCs w:val="22"/>
              </w:rPr>
              <w:t>331,50</w:t>
            </w:r>
          </w:p>
        </w:tc>
        <w:tc>
          <w:tcPr>
            <w:tcW w:w="1134" w:type="dxa"/>
            <w:shd w:val="clear" w:color="auto" w:fill="auto"/>
            <w:vAlign w:val="center"/>
          </w:tcPr>
          <w:p w:rsidR="008E0236" w:rsidRDefault="008E0236" w:rsidP="008E0236">
            <w:pPr>
              <w:jc w:val="center"/>
              <w:rPr>
                <w:rFonts w:ascii="Arial" w:hAnsi="Arial" w:cs="Arial"/>
                <w:color w:val="000000"/>
                <w:sz w:val="22"/>
                <w:szCs w:val="22"/>
              </w:rPr>
            </w:pPr>
            <w:r>
              <w:rPr>
                <w:rFonts w:ascii="Arial" w:hAnsi="Arial" w:cs="Arial"/>
                <w:color w:val="000000"/>
                <w:sz w:val="22"/>
                <w:szCs w:val="22"/>
              </w:rPr>
              <w:t>397,80</w:t>
            </w:r>
          </w:p>
        </w:tc>
      </w:tr>
      <w:tr w:rsidR="008E0236" w:rsidRPr="002973F5" w:rsidTr="008E0236">
        <w:trPr>
          <w:trHeight w:val="114"/>
        </w:trPr>
        <w:tc>
          <w:tcPr>
            <w:tcW w:w="567" w:type="dxa"/>
            <w:shd w:val="clear" w:color="auto" w:fill="auto"/>
            <w:vAlign w:val="center"/>
          </w:tcPr>
          <w:p w:rsidR="008E0236" w:rsidRPr="002973F5" w:rsidRDefault="008E0236" w:rsidP="008E0236">
            <w:pPr>
              <w:spacing w:line="276" w:lineRule="auto"/>
              <w:jc w:val="center"/>
              <w:rPr>
                <w:rFonts w:ascii="Arial" w:hAnsi="Arial" w:cs="Arial"/>
                <w:sz w:val="22"/>
                <w:szCs w:val="22"/>
              </w:rPr>
            </w:pPr>
            <w:r w:rsidRPr="002973F5">
              <w:rPr>
                <w:rFonts w:ascii="Arial" w:hAnsi="Arial" w:cs="Arial"/>
                <w:sz w:val="22"/>
                <w:szCs w:val="22"/>
              </w:rPr>
              <w:t>3</w:t>
            </w:r>
          </w:p>
        </w:tc>
        <w:tc>
          <w:tcPr>
            <w:tcW w:w="3119" w:type="dxa"/>
            <w:shd w:val="clear" w:color="auto" w:fill="auto"/>
            <w:vAlign w:val="center"/>
          </w:tcPr>
          <w:p w:rsidR="008E0236" w:rsidRPr="002973F5" w:rsidRDefault="008E0236" w:rsidP="008E0236">
            <w:pPr>
              <w:spacing w:line="276" w:lineRule="auto"/>
              <w:jc w:val="left"/>
              <w:rPr>
                <w:rFonts w:ascii="Arial" w:hAnsi="Arial" w:cs="Arial"/>
                <w:sz w:val="22"/>
                <w:szCs w:val="22"/>
              </w:rPr>
            </w:pPr>
            <w:r w:rsidRPr="002973F5">
              <w:rPr>
                <w:rFonts w:ascii="Arial" w:hAnsi="Arial" w:cs="Arial"/>
                <w:sz w:val="22"/>
                <w:szCs w:val="22"/>
              </w:rPr>
              <w:t xml:space="preserve">Потери </w:t>
            </w:r>
          </w:p>
        </w:tc>
        <w:tc>
          <w:tcPr>
            <w:tcW w:w="1560" w:type="dxa"/>
            <w:shd w:val="clear" w:color="auto" w:fill="auto"/>
            <w:vAlign w:val="center"/>
          </w:tcPr>
          <w:p w:rsidR="008E0236" w:rsidRPr="002973F5" w:rsidRDefault="008E0236" w:rsidP="008E0236">
            <w:pPr>
              <w:spacing w:line="276" w:lineRule="auto"/>
              <w:jc w:val="center"/>
              <w:rPr>
                <w:rFonts w:ascii="Arial" w:hAnsi="Arial" w:cs="Arial"/>
                <w:sz w:val="22"/>
                <w:szCs w:val="22"/>
              </w:rPr>
            </w:pPr>
            <w:r w:rsidRPr="002973F5">
              <w:rPr>
                <w:rFonts w:ascii="Arial" w:hAnsi="Arial" w:cs="Arial"/>
                <w:sz w:val="22"/>
                <w:szCs w:val="22"/>
              </w:rPr>
              <w:t>5%</w:t>
            </w:r>
          </w:p>
        </w:tc>
        <w:tc>
          <w:tcPr>
            <w:tcW w:w="1134" w:type="dxa"/>
            <w:shd w:val="clear" w:color="auto" w:fill="auto"/>
            <w:vAlign w:val="center"/>
          </w:tcPr>
          <w:p w:rsidR="008E0236" w:rsidRPr="002973F5" w:rsidRDefault="008E0236" w:rsidP="008E0236">
            <w:pPr>
              <w:spacing w:line="276" w:lineRule="auto"/>
              <w:jc w:val="center"/>
              <w:rPr>
                <w:rFonts w:ascii="Arial" w:hAnsi="Arial" w:cs="Arial"/>
                <w:sz w:val="22"/>
                <w:szCs w:val="22"/>
              </w:rPr>
            </w:pPr>
          </w:p>
        </w:tc>
        <w:tc>
          <w:tcPr>
            <w:tcW w:w="1133" w:type="dxa"/>
            <w:shd w:val="clear" w:color="auto" w:fill="auto"/>
            <w:vAlign w:val="center"/>
          </w:tcPr>
          <w:p w:rsidR="008E0236" w:rsidRDefault="008E0236" w:rsidP="008E0236">
            <w:pPr>
              <w:jc w:val="center"/>
              <w:rPr>
                <w:rFonts w:ascii="Arial" w:hAnsi="Arial" w:cs="Arial"/>
                <w:color w:val="000000"/>
                <w:sz w:val="22"/>
                <w:szCs w:val="22"/>
              </w:rPr>
            </w:pPr>
            <w:r>
              <w:rPr>
                <w:rFonts w:ascii="Arial" w:hAnsi="Arial" w:cs="Arial"/>
                <w:color w:val="000000"/>
                <w:sz w:val="22"/>
                <w:szCs w:val="22"/>
              </w:rPr>
              <w:t>30,25</w:t>
            </w:r>
          </w:p>
        </w:tc>
        <w:tc>
          <w:tcPr>
            <w:tcW w:w="1133" w:type="dxa"/>
            <w:shd w:val="clear" w:color="auto" w:fill="auto"/>
            <w:vAlign w:val="center"/>
          </w:tcPr>
          <w:p w:rsidR="008E0236" w:rsidRDefault="008E0236" w:rsidP="008E0236">
            <w:pPr>
              <w:jc w:val="center"/>
              <w:rPr>
                <w:rFonts w:ascii="Arial" w:hAnsi="Arial" w:cs="Arial"/>
                <w:color w:val="000000"/>
                <w:sz w:val="22"/>
                <w:szCs w:val="22"/>
              </w:rPr>
            </w:pPr>
            <w:r>
              <w:rPr>
                <w:rFonts w:ascii="Arial" w:hAnsi="Arial" w:cs="Arial"/>
                <w:color w:val="000000"/>
                <w:sz w:val="22"/>
                <w:szCs w:val="22"/>
              </w:rPr>
              <w:t>82,87</w:t>
            </w:r>
          </w:p>
        </w:tc>
        <w:tc>
          <w:tcPr>
            <w:tcW w:w="1134" w:type="dxa"/>
            <w:shd w:val="clear" w:color="auto" w:fill="auto"/>
            <w:vAlign w:val="center"/>
          </w:tcPr>
          <w:p w:rsidR="008E0236" w:rsidRDefault="008E0236" w:rsidP="008E0236">
            <w:pPr>
              <w:jc w:val="center"/>
              <w:rPr>
                <w:rFonts w:ascii="Arial" w:hAnsi="Arial" w:cs="Arial"/>
                <w:color w:val="000000"/>
                <w:sz w:val="22"/>
                <w:szCs w:val="22"/>
              </w:rPr>
            </w:pPr>
            <w:r>
              <w:rPr>
                <w:rFonts w:ascii="Arial" w:hAnsi="Arial" w:cs="Arial"/>
                <w:color w:val="000000"/>
                <w:sz w:val="22"/>
                <w:szCs w:val="22"/>
              </w:rPr>
              <w:t>99,44</w:t>
            </w:r>
          </w:p>
        </w:tc>
      </w:tr>
      <w:tr w:rsidR="008E0236" w:rsidRPr="002973F5" w:rsidTr="008E0236">
        <w:trPr>
          <w:trHeight w:val="246"/>
        </w:trPr>
        <w:tc>
          <w:tcPr>
            <w:tcW w:w="6380" w:type="dxa"/>
            <w:gridSpan w:val="4"/>
            <w:shd w:val="clear" w:color="auto" w:fill="auto"/>
            <w:vAlign w:val="center"/>
          </w:tcPr>
          <w:p w:rsidR="008E0236" w:rsidRPr="002973F5" w:rsidRDefault="008E0236" w:rsidP="008E0236">
            <w:pPr>
              <w:spacing w:line="276" w:lineRule="auto"/>
              <w:jc w:val="center"/>
              <w:rPr>
                <w:rFonts w:ascii="Arial" w:hAnsi="Arial" w:cs="Arial"/>
                <w:sz w:val="22"/>
                <w:szCs w:val="22"/>
              </w:rPr>
            </w:pPr>
            <w:r w:rsidRPr="002973F5">
              <w:rPr>
                <w:rFonts w:ascii="Arial" w:hAnsi="Arial" w:cs="Arial"/>
                <w:bCs/>
                <w:iCs/>
                <w:sz w:val="22"/>
                <w:szCs w:val="22"/>
              </w:rPr>
              <w:t>ИТОГО</w:t>
            </w:r>
          </w:p>
        </w:tc>
        <w:tc>
          <w:tcPr>
            <w:tcW w:w="1133" w:type="dxa"/>
            <w:shd w:val="clear" w:color="auto" w:fill="auto"/>
            <w:vAlign w:val="center"/>
          </w:tcPr>
          <w:p w:rsidR="008E0236" w:rsidRDefault="008E0236" w:rsidP="008E0236">
            <w:pPr>
              <w:jc w:val="center"/>
              <w:rPr>
                <w:rFonts w:ascii="Arial" w:hAnsi="Arial" w:cs="Arial"/>
                <w:color w:val="000000"/>
                <w:sz w:val="22"/>
                <w:szCs w:val="22"/>
              </w:rPr>
            </w:pPr>
            <w:r>
              <w:rPr>
                <w:rFonts w:ascii="Arial" w:hAnsi="Arial" w:cs="Arial"/>
                <w:color w:val="000000"/>
                <w:sz w:val="22"/>
                <w:szCs w:val="22"/>
              </w:rPr>
              <w:t>756,23</w:t>
            </w:r>
          </w:p>
        </w:tc>
        <w:tc>
          <w:tcPr>
            <w:tcW w:w="1133" w:type="dxa"/>
            <w:shd w:val="clear" w:color="auto" w:fill="auto"/>
            <w:vAlign w:val="center"/>
          </w:tcPr>
          <w:p w:rsidR="008E0236" w:rsidRDefault="008E0236" w:rsidP="008E0236">
            <w:pPr>
              <w:jc w:val="center"/>
              <w:rPr>
                <w:rFonts w:ascii="Arial" w:hAnsi="Arial" w:cs="Arial"/>
                <w:color w:val="000000"/>
                <w:sz w:val="22"/>
                <w:szCs w:val="22"/>
              </w:rPr>
            </w:pPr>
            <w:r>
              <w:rPr>
                <w:rFonts w:ascii="Arial" w:hAnsi="Arial" w:cs="Arial"/>
                <w:color w:val="000000"/>
                <w:sz w:val="22"/>
                <w:szCs w:val="22"/>
              </w:rPr>
              <w:t>2071,85</w:t>
            </w:r>
          </w:p>
        </w:tc>
        <w:tc>
          <w:tcPr>
            <w:tcW w:w="1134" w:type="dxa"/>
            <w:shd w:val="clear" w:color="auto" w:fill="auto"/>
            <w:vAlign w:val="center"/>
          </w:tcPr>
          <w:p w:rsidR="008E0236" w:rsidRPr="002973F5" w:rsidRDefault="008E0236" w:rsidP="008E0236">
            <w:pPr>
              <w:jc w:val="center"/>
              <w:rPr>
                <w:rFonts w:ascii="Arial" w:hAnsi="Arial" w:cs="Arial"/>
                <w:color w:val="000000"/>
                <w:sz w:val="22"/>
                <w:szCs w:val="22"/>
              </w:rPr>
            </w:pPr>
            <w:r>
              <w:rPr>
                <w:rFonts w:ascii="Arial" w:hAnsi="Arial" w:cs="Arial"/>
                <w:color w:val="000000"/>
                <w:sz w:val="22"/>
                <w:szCs w:val="22"/>
              </w:rPr>
              <w:t>2486,22</w:t>
            </w:r>
          </w:p>
        </w:tc>
      </w:tr>
      <w:tr w:rsidR="008E0236" w:rsidRPr="002973F5" w:rsidTr="008E0236">
        <w:trPr>
          <w:trHeight w:val="254"/>
        </w:trPr>
        <w:tc>
          <w:tcPr>
            <w:tcW w:w="567" w:type="dxa"/>
            <w:shd w:val="clear" w:color="auto" w:fill="auto"/>
            <w:vAlign w:val="center"/>
          </w:tcPr>
          <w:p w:rsidR="008E0236" w:rsidRPr="002973F5" w:rsidRDefault="008E0236" w:rsidP="008E0236">
            <w:pPr>
              <w:spacing w:line="276" w:lineRule="auto"/>
              <w:jc w:val="center"/>
              <w:rPr>
                <w:rFonts w:ascii="Arial" w:hAnsi="Arial" w:cs="Arial"/>
                <w:sz w:val="22"/>
                <w:szCs w:val="22"/>
              </w:rPr>
            </w:pPr>
            <w:r w:rsidRPr="002973F5">
              <w:rPr>
                <w:rFonts w:ascii="Arial" w:hAnsi="Arial" w:cs="Arial"/>
                <w:sz w:val="22"/>
                <w:szCs w:val="22"/>
              </w:rPr>
              <w:t>4</w:t>
            </w:r>
          </w:p>
        </w:tc>
        <w:tc>
          <w:tcPr>
            <w:tcW w:w="3119" w:type="dxa"/>
            <w:shd w:val="clear" w:color="auto" w:fill="auto"/>
            <w:vAlign w:val="center"/>
          </w:tcPr>
          <w:p w:rsidR="008E0236" w:rsidRPr="002973F5" w:rsidRDefault="008E0236" w:rsidP="008E0236">
            <w:pPr>
              <w:spacing w:line="276" w:lineRule="auto"/>
              <w:jc w:val="left"/>
              <w:rPr>
                <w:rFonts w:ascii="Arial" w:hAnsi="Arial" w:cs="Arial"/>
                <w:sz w:val="22"/>
                <w:szCs w:val="22"/>
              </w:rPr>
            </w:pPr>
            <w:r w:rsidRPr="002973F5">
              <w:rPr>
                <w:rFonts w:ascii="Arial" w:hAnsi="Arial" w:cs="Arial"/>
                <w:sz w:val="22"/>
                <w:szCs w:val="22"/>
              </w:rPr>
              <w:t>Полив зеленых насаждений</w:t>
            </w:r>
          </w:p>
        </w:tc>
        <w:tc>
          <w:tcPr>
            <w:tcW w:w="1560" w:type="dxa"/>
            <w:shd w:val="clear" w:color="auto" w:fill="auto"/>
            <w:vAlign w:val="center"/>
          </w:tcPr>
          <w:p w:rsidR="008E0236" w:rsidRPr="002973F5" w:rsidRDefault="008E0236" w:rsidP="008E0236">
            <w:pPr>
              <w:spacing w:line="276" w:lineRule="auto"/>
              <w:jc w:val="center"/>
              <w:rPr>
                <w:rFonts w:ascii="Arial" w:hAnsi="Arial" w:cs="Arial"/>
                <w:sz w:val="22"/>
                <w:szCs w:val="22"/>
              </w:rPr>
            </w:pPr>
            <w:r w:rsidRPr="002973F5">
              <w:rPr>
                <w:rFonts w:ascii="Arial" w:hAnsi="Arial" w:cs="Arial"/>
                <w:sz w:val="22"/>
                <w:szCs w:val="22"/>
              </w:rPr>
              <w:t>50</w:t>
            </w:r>
          </w:p>
        </w:tc>
        <w:tc>
          <w:tcPr>
            <w:tcW w:w="1134" w:type="dxa"/>
            <w:shd w:val="clear" w:color="auto" w:fill="auto"/>
            <w:vAlign w:val="center"/>
          </w:tcPr>
          <w:p w:rsidR="008E0236" w:rsidRPr="002973F5" w:rsidRDefault="008E0236" w:rsidP="008E0236">
            <w:pPr>
              <w:spacing w:line="276" w:lineRule="auto"/>
              <w:jc w:val="center"/>
              <w:rPr>
                <w:rFonts w:ascii="Arial" w:hAnsi="Arial" w:cs="Arial"/>
                <w:sz w:val="22"/>
                <w:szCs w:val="22"/>
              </w:rPr>
            </w:pPr>
            <w:r>
              <w:rPr>
                <w:rFonts w:ascii="Arial" w:hAnsi="Arial" w:cs="Arial"/>
                <w:sz w:val="22"/>
                <w:szCs w:val="22"/>
              </w:rPr>
              <w:t>7534</w:t>
            </w:r>
          </w:p>
        </w:tc>
        <w:tc>
          <w:tcPr>
            <w:tcW w:w="1133" w:type="dxa"/>
            <w:shd w:val="clear" w:color="auto" w:fill="auto"/>
            <w:vAlign w:val="center"/>
          </w:tcPr>
          <w:p w:rsidR="008E0236" w:rsidRPr="002973F5" w:rsidRDefault="008E0236" w:rsidP="008E0236">
            <w:pPr>
              <w:jc w:val="center"/>
              <w:rPr>
                <w:rFonts w:ascii="Arial" w:hAnsi="Arial" w:cs="Arial"/>
                <w:color w:val="000000"/>
                <w:sz w:val="22"/>
                <w:szCs w:val="22"/>
              </w:rPr>
            </w:pPr>
            <w:r>
              <w:rPr>
                <w:rFonts w:ascii="Arial" w:hAnsi="Arial" w:cs="Arial"/>
                <w:color w:val="000000"/>
                <w:sz w:val="22"/>
                <w:szCs w:val="22"/>
              </w:rPr>
              <w:t>137,50</w:t>
            </w:r>
          </w:p>
        </w:tc>
        <w:tc>
          <w:tcPr>
            <w:tcW w:w="1133" w:type="dxa"/>
            <w:shd w:val="clear" w:color="auto" w:fill="auto"/>
            <w:vAlign w:val="center"/>
          </w:tcPr>
          <w:p w:rsidR="008E0236" w:rsidRDefault="008E0236" w:rsidP="008E0236">
            <w:pPr>
              <w:jc w:val="center"/>
              <w:rPr>
                <w:rFonts w:ascii="Arial" w:hAnsi="Arial" w:cs="Arial"/>
                <w:color w:val="000000"/>
                <w:sz w:val="22"/>
                <w:szCs w:val="22"/>
              </w:rPr>
            </w:pPr>
            <w:r>
              <w:rPr>
                <w:rFonts w:ascii="Arial" w:hAnsi="Arial" w:cs="Arial"/>
                <w:color w:val="000000"/>
                <w:sz w:val="22"/>
                <w:szCs w:val="22"/>
              </w:rPr>
              <w:t>376,70</w:t>
            </w:r>
          </w:p>
        </w:tc>
        <w:tc>
          <w:tcPr>
            <w:tcW w:w="1134" w:type="dxa"/>
            <w:shd w:val="clear" w:color="auto" w:fill="auto"/>
            <w:vAlign w:val="center"/>
          </w:tcPr>
          <w:p w:rsidR="008E0236" w:rsidRDefault="008E0236" w:rsidP="008E0236">
            <w:pPr>
              <w:jc w:val="center"/>
              <w:rPr>
                <w:rFonts w:ascii="Arial" w:hAnsi="Arial" w:cs="Arial"/>
                <w:color w:val="000000"/>
                <w:sz w:val="22"/>
                <w:szCs w:val="22"/>
              </w:rPr>
            </w:pPr>
            <w:r>
              <w:rPr>
                <w:rFonts w:ascii="Arial" w:hAnsi="Arial" w:cs="Arial"/>
                <w:color w:val="000000"/>
                <w:sz w:val="22"/>
                <w:szCs w:val="22"/>
              </w:rPr>
              <w:t>452,04</w:t>
            </w:r>
          </w:p>
        </w:tc>
      </w:tr>
      <w:tr w:rsidR="008E0236" w:rsidRPr="002973F5" w:rsidTr="008E0236">
        <w:trPr>
          <w:trHeight w:val="202"/>
        </w:trPr>
        <w:tc>
          <w:tcPr>
            <w:tcW w:w="6380" w:type="dxa"/>
            <w:gridSpan w:val="4"/>
            <w:shd w:val="clear" w:color="auto" w:fill="auto"/>
            <w:vAlign w:val="center"/>
          </w:tcPr>
          <w:p w:rsidR="008E0236" w:rsidRPr="002973F5" w:rsidRDefault="008E0236" w:rsidP="008E0236">
            <w:pPr>
              <w:spacing w:line="276" w:lineRule="auto"/>
              <w:jc w:val="left"/>
              <w:rPr>
                <w:rFonts w:ascii="Arial" w:hAnsi="Arial" w:cs="Arial"/>
                <w:bCs/>
                <w:iCs/>
                <w:sz w:val="22"/>
                <w:szCs w:val="22"/>
              </w:rPr>
            </w:pPr>
            <w:r w:rsidRPr="002973F5">
              <w:rPr>
                <w:rFonts w:ascii="Arial" w:hAnsi="Arial" w:cs="Arial"/>
                <w:bCs/>
                <w:iCs/>
                <w:sz w:val="22"/>
                <w:szCs w:val="22"/>
              </w:rPr>
              <w:t>ВСЕГО</w:t>
            </w:r>
          </w:p>
        </w:tc>
        <w:tc>
          <w:tcPr>
            <w:tcW w:w="1133" w:type="dxa"/>
            <w:shd w:val="clear" w:color="auto" w:fill="auto"/>
            <w:vAlign w:val="center"/>
          </w:tcPr>
          <w:p w:rsidR="008E0236" w:rsidRDefault="008E0236" w:rsidP="008E0236">
            <w:pPr>
              <w:jc w:val="center"/>
              <w:rPr>
                <w:rFonts w:ascii="Arial" w:hAnsi="Arial" w:cs="Arial"/>
                <w:color w:val="000000"/>
                <w:sz w:val="22"/>
                <w:szCs w:val="22"/>
              </w:rPr>
            </w:pPr>
            <w:r>
              <w:rPr>
                <w:rFonts w:ascii="Arial" w:hAnsi="Arial" w:cs="Arial"/>
                <w:color w:val="000000"/>
                <w:sz w:val="22"/>
                <w:szCs w:val="22"/>
              </w:rPr>
              <w:t>893,73</w:t>
            </w:r>
          </w:p>
        </w:tc>
        <w:tc>
          <w:tcPr>
            <w:tcW w:w="1133" w:type="dxa"/>
            <w:shd w:val="clear" w:color="auto" w:fill="auto"/>
            <w:vAlign w:val="center"/>
          </w:tcPr>
          <w:p w:rsidR="008E0236" w:rsidRDefault="008E0236" w:rsidP="008E0236">
            <w:pPr>
              <w:jc w:val="center"/>
              <w:rPr>
                <w:rFonts w:ascii="Arial" w:hAnsi="Arial" w:cs="Arial"/>
                <w:color w:val="000000"/>
                <w:sz w:val="22"/>
                <w:szCs w:val="22"/>
              </w:rPr>
            </w:pPr>
            <w:r>
              <w:rPr>
                <w:rFonts w:ascii="Arial" w:hAnsi="Arial" w:cs="Arial"/>
                <w:color w:val="000000"/>
                <w:sz w:val="22"/>
                <w:szCs w:val="22"/>
              </w:rPr>
              <w:t>2448,55</w:t>
            </w:r>
          </w:p>
        </w:tc>
        <w:tc>
          <w:tcPr>
            <w:tcW w:w="1134" w:type="dxa"/>
            <w:shd w:val="clear" w:color="auto" w:fill="auto"/>
            <w:vAlign w:val="center"/>
          </w:tcPr>
          <w:p w:rsidR="008E0236" w:rsidRDefault="008E0236" w:rsidP="008E0236">
            <w:pPr>
              <w:jc w:val="center"/>
              <w:rPr>
                <w:rFonts w:ascii="Arial" w:hAnsi="Arial" w:cs="Arial"/>
                <w:color w:val="000000"/>
                <w:sz w:val="22"/>
                <w:szCs w:val="22"/>
              </w:rPr>
            </w:pPr>
            <w:r>
              <w:rPr>
                <w:rFonts w:ascii="Arial" w:hAnsi="Arial" w:cs="Arial"/>
                <w:color w:val="000000"/>
                <w:sz w:val="22"/>
                <w:szCs w:val="22"/>
              </w:rPr>
              <w:t>2938,26</w:t>
            </w:r>
          </w:p>
        </w:tc>
      </w:tr>
    </w:tbl>
    <w:p w:rsidR="00B7462B" w:rsidRDefault="00B7462B" w:rsidP="007C7991">
      <w:pPr>
        <w:pStyle w:val="e"/>
        <w:tabs>
          <w:tab w:val="left" w:pos="1134"/>
        </w:tabs>
        <w:spacing w:line="276" w:lineRule="auto"/>
        <w:jc w:val="right"/>
        <w:outlineLvl w:val="2"/>
        <w:rPr>
          <w:rFonts w:ascii="Arial" w:hAnsi="Arial" w:cs="Arial"/>
        </w:rPr>
      </w:pPr>
    </w:p>
    <w:p w:rsidR="00B2359F" w:rsidRPr="00C96272" w:rsidRDefault="00B2359F" w:rsidP="00744D8D">
      <w:pPr>
        <w:pStyle w:val="e"/>
        <w:numPr>
          <w:ilvl w:val="2"/>
          <w:numId w:val="13"/>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t>Описание территориальной структуры потребления горячей, питьевой, технической воды</w:t>
      </w:r>
    </w:p>
    <w:p w:rsidR="00C0507B" w:rsidRPr="00C0507B" w:rsidRDefault="00C0507B" w:rsidP="007C7991">
      <w:pPr>
        <w:pStyle w:val="e"/>
        <w:spacing w:line="276" w:lineRule="auto"/>
        <w:jc w:val="both"/>
        <w:rPr>
          <w:rFonts w:ascii="Arial" w:hAnsi="Arial" w:cs="Arial"/>
        </w:rPr>
      </w:pPr>
      <w:r w:rsidRPr="00C0507B">
        <w:rPr>
          <w:rFonts w:ascii="Arial" w:hAnsi="Arial" w:cs="Arial"/>
        </w:rPr>
        <w:t xml:space="preserve">Территориальная структура потребления воды не изменится на рассматриваемый период ввиду следующих факторов: </w:t>
      </w:r>
    </w:p>
    <w:p w:rsidR="00C0507B" w:rsidRPr="00C0507B" w:rsidRDefault="00C0507B" w:rsidP="007C7991">
      <w:pPr>
        <w:pStyle w:val="e"/>
        <w:spacing w:line="276" w:lineRule="auto"/>
        <w:jc w:val="both"/>
        <w:rPr>
          <w:rFonts w:ascii="Arial" w:hAnsi="Arial" w:cs="Arial"/>
        </w:rPr>
      </w:pPr>
      <w:r w:rsidRPr="00C0507B">
        <w:rPr>
          <w:rFonts w:ascii="Arial" w:hAnsi="Arial" w:cs="Arial"/>
        </w:rPr>
        <w:t xml:space="preserve">‒ принятое территориальное развитие при описании существующего положения подразумевает рассмотрение системы водоснабжения </w:t>
      </w:r>
      <w:r w:rsidR="00A04DA1">
        <w:rPr>
          <w:rFonts w:ascii="Arial" w:hAnsi="Arial" w:cs="Arial"/>
        </w:rPr>
        <w:t>поселения</w:t>
      </w:r>
      <w:r w:rsidRPr="00C0507B">
        <w:rPr>
          <w:rFonts w:ascii="Arial" w:hAnsi="Arial" w:cs="Arial"/>
        </w:rPr>
        <w:t xml:space="preserve"> как единого целого; </w:t>
      </w:r>
    </w:p>
    <w:p w:rsidR="00C0507B" w:rsidRDefault="00C0507B" w:rsidP="007C7991">
      <w:pPr>
        <w:pStyle w:val="e"/>
        <w:spacing w:line="276" w:lineRule="auto"/>
        <w:jc w:val="both"/>
        <w:rPr>
          <w:rFonts w:ascii="Arial" w:hAnsi="Arial" w:cs="Arial"/>
        </w:rPr>
      </w:pPr>
      <w:r w:rsidRPr="00C0507B">
        <w:rPr>
          <w:rFonts w:ascii="Arial" w:hAnsi="Arial" w:cs="Arial"/>
        </w:rPr>
        <w:t xml:space="preserve">‒ принятый вариант изменения демографического состояния </w:t>
      </w:r>
      <w:r w:rsidR="00A04DA1">
        <w:rPr>
          <w:rFonts w:ascii="Arial" w:hAnsi="Arial" w:cs="Arial"/>
        </w:rPr>
        <w:t>сельского поселения</w:t>
      </w:r>
      <w:r w:rsidRPr="00C0507B">
        <w:rPr>
          <w:rFonts w:ascii="Arial" w:hAnsi="Arial" w:cs="Arial"/>
        </w:rPr>
        <w:t xml:space="preserve"> не подразумевает </w:t>
      </w:r>
      <w:r w:rsidR="00832EDC">
        <w:rPr>
          <w:rFonts w:ascii="Arial" w:hAnsi="Arial" w:cs="Arial"/>
        </w:rPr>
        <w:t xml:space="preserve">высокий </w:t>
      </w:r>
      <w:r w:rsidRPr="00C0507B">
        <w:rPr>
          <w:rFonts w:ascii="Arial" w:hAnsi="Arial" w:cs="Arial"/>
        </w:rPr>
        <w:t>рост численности населения.</w:t>
      </w:r>
    </w:p>
    <w:p w:rsidR="00F558F5" w:rsidRDefault="00F558F5" w:rsidP="007C7991">
      <w:pPr>
        <w:pStyle w:val="e"/>
        <w:spacing w:line="276" w:lineRule="auto"/>
        <w:jc w:val="both"/>
        <w:rPr>
          <w:rFonts w:ascii="Arial" w:hAnsi="Arial" w:cs="Arial"/>
        </w:rPr>
      </w:pPr>
    </w:p>
    <w:p w:rsidR="00B2359F" w:rsidRPr="00C96272" w:rsidRDefault="00B2359F" w:rsidP="00744D8D">
      <w:pPr>
        <w:pStyle w:val="e"/>
        <w:numPr>
          <w:ilvl w:val="2"/>
          <w:numId w:val="13"/>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p w:rsidR="00A04DA1" w:rsidRDefault="00A04DA1" w:rsidP="00A04DA1">
      <w:pPr>
        <w:pStyle w:val="e"/>
        <w:spacing w:line="276" w:lineRule="auto"/>
        <w:jc w:val="both"/>
        <w:rPr>
          <w:rFonts w:ascii="Arial" w:hAnsi="Arial" w:cs="Arial"/>
          <w:bCs/>
        </w:rPr>
      </w:pPr>
      <w:r w:rsidRPr="00A04DA1">
        <w:rPr>
          <w:rFonts w:ascii="Arial" w:hAnsi="Arial" w:cs="Arial"/>
          <w:bCs/>
        </w:rPr>
        <w:t xml:space="preserve">Прогноз распределения расходов воды на водоснабжение по типам абонентов </w:t>
      </w:r>
      <w:r>
        <w:rPr>
          <w:rFonts w:ascii="Arial" w:hAnsi="Arial" w:cs="Arial"/>
          <w:bCs/>
        </w:rPr>
        <w:t xml:space="preserve">приведен в </w:t>
      </w:r>
      <w:r w:rsidR="00BB754E">
        <w:rPr>
          <w:rFonts w:ascii="Arial" w:hAnsi="Arial" w:cs="Arial"/>
          <w:bCs/>
        </w:rPr>
        <w:t>таб</w:t>
      </w:r>
      <w:r>
        <w:rPr>
          <w:rFonts w:ascii="Arial" w:hAnsi="Arial" w:cs="Arial"/>
          <w:bCs/>
        </w:rPr>
        <w:t>. 1.3.9.</w:t>
      </w:r>
      <w:r w:rsidR="00BB754E" w:rsidRPr="00BB754E">
        <w:rPr>
          <w:rFonts w:ascii="Arial" w:hAnsi="Arial" w:cs="Arial"/>
          <w:bCs/>
        </w:rPr>
        <w:t>1</w:t>
      </w:r>
    </w:p>
    <w:p w:rsidR="0050230D" w:rsidRPr="00BB754E" w:rsidRDefault="0050230D" w:rsidP="00A04DA1">
      <w:pPr>
        <w:pStyle w:val="e"/>
        <w:spacing w:line="276" w:lineRule="auto"/>
        <w:jc w:val="both"/>
        <w:rPr>
          <w:rFonts w:ascii="Arial" w:hAnsi="Arial" w:cs="Arial"/>
          <w:bCs/>
        </w:rPr>
      </w:pPr>
    </w:p>
    <w:p w:rsidR="00344F77" w:rsidRDefault="00344F77">
      <w:pPr>
        <w:jc w:val="left"/>
        <w:rPr>
          <w:rFonts w:ascii="Arial" w:eastAsia="Calibri" w:hAnsi="Arial" w:cs="Arial"/>
          <w:b/>
          <w:sz w:val="24"/>
        </w:rPr>
      </w:pPr>
      <w:r>
        <w:rPr>
          <w:rFonts w:ascii="Arial" w:hAnsi="Arial" w:cs="Arial"/>
          <w:b/>
        </w:rPr>
        <w:br w:type="page"/>
      </w:r>
    </w:p>
    <w:p w:rsidR="00B2359F" w:rsidRPr="00C96272" w:rsidRDefault="00B2359F" w:rsidP="00A04DA1">
      <w:pPr>
        <w:pStyle w:val="e"/>
        <w:numPr>
          <w:ilvl w:val="2"/>
          <w:numId w:val="13"/>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lastRenderedPageBreak/>
        <w:t>Сведения о фактических и планируемых потерях горячей, питьевой, технической воды при ее транспортировке (годовые, среднесуточные значения)</w:t>
      </w:r>
    </w:p>
    <w:p w:rsidR="00B2359F" w:rsidRPr="00C96272" w:rsidRDefault="00B2359F" w:rsidP="007C7991">
      <w:pPr>
        <w:pStyle w:val="e"/>
        <w:spacing w:line="276" w:lineRule="auto"/>
        <w:jc w:val="both"/>
        <w:rPr>
          <w:rFonts w:ascii="Arial" w:hAnsi="Arial" w:cs="Arial"/>
          <w:kern w:val="1"/>
          <w:lang w:eastAsia="hi-IN" w:bidi="hi-IN"/>
        </w:rPr>
      </w:pPr>
      <w:r w:rsidRPr="00C96272">
        <w:rPr>
          <w:rFonts w:ascii="Arial" w:hAnsi="Arial" w:cs="Arial"/>
          <w:kern w:val="1"/>
          <w:lang w:eastAsia="hi-IN" w:bidi="hi-IN"/>
        </w:rPr>
        <w:t xml:space="preserve">Внедрение мероприятий по энергосбережению и </w:t>
      </w:r>
      <w:proofErr w:type="spellStart"/>
      <w:r w:rsidRPr="00C96272">
        <w:rPr>
          <w:rFonts w:ascii="Arial" w:hAnsi="Arial" w:cs="Arial"/>
          <w:kern w:val="1"/>
          <w:lang w:eastAsia="hi-IN" w:bidi="hi-IN"/>
        </w:rPr>
        <w:t>водосбережению</w:t>
      </w:r>
      <w:proofErr w:type="spellEnd"/>
      <w:r w:rsidRPr="00C96272">
        <w:rPr>
          <w:rFonts w:ascii="Arial" w:hAnsi="Arial" w:cs="Arial"/>
          <w:kern w:val="1"/>
          <w:lang w:eastAsia="hi-IN" w:bidi="hi-IN"/>
        </w:rPr>
        <w:t xml:space="preserve"> позволит снизить потери воды, ликвидировать дефицит воды питьевого качества во всех районах</w:t>
      </w:r>
      <w:r w:rsidR="00780791">
        <w:rPr>
          <w:rFonts w:ascii="Arial" w:hAnsi="Arial" w:cs="Arial"/>
          <w:kern w:val="1"/>
          <w:lang w:eastAsia="hi-IN" w:bidi="hi-IN"/>
        </w:rPr>
        <w:t xml:space="preserve"> поселения</w:t>
      </w:r>
      <w:r w:rsidRPr="00C96272">
        <w:rPr>
          <w:rFonts w:ascii="Arial" w:hAnsi="Arial" w:cs="Arial"/>
          <w:kern w:val="1"/>
          <w:lang w:eastAsia="hi-IN" w:bidi="hi-IN"/>
        </w:rPr>
        <w:t xml:space="preserve"> и расширить зону обслуживания при жилищном строительстве.</w:t>
      </w:r>
    </w:p>
    <w:p w:rsidR="00B2359F" w:rsidRPr="00C96272" w:rsidRDefault="00B2359F" w:rsidP="007C7991">
      <w:pPr>
        <w:pStyle w:val="e"/>
        <w:spacing w:line="276" w:lineRule="auto"/>
        <w:jc w:val="both"/>
        <w:rPr>
          <w:rFonts w:ascii="Arial" w:hAnsi="Arial" w:cs="Arial"/>
        </w:rPr>
      </w:pPr>
      <w:r w:rsidRPr="00C96272">
        <w:rPr>
          <w:rFonts w:ascii="Arial" w:hAnsi="Arial" w:cs="Arial"/>
        </w:rPr>
        <w:t>С целью снижения вероятности возникновения аварий и утечек на сетях водопровода и для уменьшения объемов потерь воды следует выполнять своевременную замену тех участков трубопроводов, которые в этом нуждаются.</w:t>
      </w:r>
    </w:p>
    <w:p w:rsidR="00B2359F" w:rsidRPr="00C96272" w:rsidRDefault="00B2359F" w:rsidP="007C7991">
      <w:pPr>
        <w:pStyle w:val="e"/>
        <w:spacing w:line="276" w:lineRule="auto"/>
        <w:jc w:val="both"/>
        <w:rPr>
          <w:rFonts w:ascii="Arial" w:hAnsi="Arial" w:cs="Arial"/>
          <w:kern w:val="1"/>
          <w:lang w:eastAsia="hi-IN" w:bidi="hi-IN"/>
        </w:rPr>
      </w:pPr>
      <w:r w:rsidRPr="00C96272">
        <w:rPr>
          <w:rFonts w:ascii="Arial" w:hAnsi="Arial" w:cs="Arial"/>
          <w:kern w:val="1"/>
          <w:lang w:eastAsia="hi-IN" w:bidi="hi-IN"/>
        </w:rPr>
        <w:t xml:space="preserve">При перекладке или строительстве новых трубопроводов применяются полиэтиленовые трубы. Современные материалы трубопроводов имеют значительно больший срок службы и более качественные технические и эксплуатационные характеристики. </w:t>
      </w:r>
    </w:p>
    <w:p w:rsidR="00B2359F" w:rsidRPr="00C96272" w:rsidRDefault="00B2359F" w:rsidP="007C7991">
      <w:pPr>
        <w:pStyle w:val="e"/>
        <w:spacing w:line="276" w:lineRule="auto"/>
        <w:jc w:val="both"/>
        <w:rPr>
          <w:rFonts w:ascii="Arial" w:hAnsi="Arial" w:cs="Arial"/>
          <w:kern w:val="1"/>
          <w:lang w:eastAsia="hi-IN" w:bidi="hi-IN"/>
        </w:rPr>
      </w:pPr>
      <w:r w:rsidRPr="00C96272">
        <w:rPr>
          <w:rFonts w:ascii="Arial" w:hAnsi="Arial" w:cs="Arial"/>
          <w:kern w:val="1"/>
          <w:lang w:eastAsia="hi-IN" w:bidi="hi-IN"/>
        </w:rPr>
        <w:t>Для сокращения и устранения непроизводительных затрат и потерь воды ежемесячно нужно проводить анализ структуры, определять величину потерь воды в системах водоснабжения, оценивать объемы полезного водопотребления, и устанавливать плановую величину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B2359F" w:rsidRDefault="00B2359F" w:rsidP="007C7991">
      <w:pPr>
        <w:pStyle w:val="e"/>
        <w:spacing w:line="276" w:lineRule="auto"/>
        <w:jc w:val="both"/>
        <w:rPr>
          <w:rFonts w:ascii="Arial" w:hAnsi="Arial" w:cs="Arial"/>
          <w:kern w:val="1"/>
          <w:position w:val="2"/>
          <w:lang w:eastAsia="hi-IN" w:bidi="hi-IN"/>
        </w:rPr>
      </w:pPr>
      <w:r w:rsidRPr="00C96272">
        <w:rPr>
          <w:rFonts w:ascii="Arial" w:hAnsi="Arial" w:cs="Arial"/>
          <w:kern w:val="1"/>
          <w:position w:val="2"/>
          <w:lang w:eastAsia="hi-IN" w:bidi="hi-IN"/>
        </w:rPr>
        <w:t>Кроме того, на потери и утечки оказывает значительное влияние стабильное давление, не превышающее нормативных величин, необходимых для обеспечения абонентов услугой в полном объеме.</w:t>
      </w:r>
    </w:p>
    <w:p w:rsidR="00B2359F" w:rsidRPr="00C96272" w:rsidRDefault="00B2359F" w:rsidP="007C7991">
      <w:pPr>
        <w:pStyle w:val="afa"/>
        <w:spacing w:line="276" w:lineRule="auto"/>
        <w:jc w:val="right"/>
        <w:rPr>
          <w:rFonts w:ascii="Arial" w:hAnsi="Arial" w:cs="Arial"/>
          <w:i w:val="0"/>
          <w:highlight w:val="yellow"/>
        </w:rPr>
      </w:pPr>
    </w:p>
    <w:p w:rsidR="00B2359F" w:rsidRPr="00C96272" w:rsidRDefault="00B2359F" w:rsidP="00A04DA1">
      <w:pPr>
        <w:pStyle w:val="e"/>
        <w:numPr>
          <w:ilvl w:val="2"/>
          <w:numId w:val="13"/>
        </w:numPr>
        <w:tabs>
          <w:tab w:val="left" w:pos="1134"/>
          <w:tab w:val="left" w:pos="1560"/>
        </w:tabs>
        <w:spacing w:after="120" w:line="276" w:lineRule="auto"/>
        <w:ind w:left="0" w:firstLine="709"/>
        <w:jc w:val="both"/>
        <w:outlineLvl w:val="2"/>
        <w:rPr>
          <w:rFonts w:ascii="Arial" w:hAnsi="Arial" w:cs="Arial"/>
          <w:b/>
        </w:rPr>
      </w:pPr>
      <w:r w:rsidRPr="00C96272">
        <w:rPr>
          <w:rFonts w:ascii="Arial" w:hAnsi="Arial" w:cs="Arial"/>
          <w:b/>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p w:rsidR="00B2359F" w:rsidRPr="00C96272" w:rsidRDefault="00B2359F" w:rsidP="007C7991">
      <w:pPr>
        <w:spacing w:line="276" w:lineRule="auto"/>
        <w:ind w:firstLine="709"/>
        <w:rPr>
          <w:rFonts w:ascii="Arial" w:eastAsia="Calibri" w:hAnsi="Arial" w:cs="Arial"/>
          <w:bCs/>
          <w:sz w:val="24"/>
        </w:rPr>
      </w:pPr>
      <w:r w:rsidRPr="00C96272">
        <w:rPr>
          <w:rFonts w:ascii="Arial" w:eastAsia="Calibri" w:hAnsi="Arial" w:cs="Arial"/>
          <w:bCs/>
          <w:sz w:val="24"/>
        </w:rPr>
        <w:t>Перспективный баланс на 203</w:t>
      </w:r>
      <w:r w:rsidR="00BB754E">
        <w:rPr>
          <w:rFonts w:ascii="Arial" w:eastAsia="Calibri" w:hAnsi="Arial" w:cs="Arial"/>
          <w:bCs/>
          <w:sz w:val="24"/>
        </w:rPr>
        <w:t>1</w:t>
      </w:r>
      <w:r w:rsidR="00703992">
        <w:rPr>
          <w:rFonts w:ascii="Arial" w:eastAsia="Calibri" w:hAnsi="Arial" w:cs="Arial"/>
          <w:bCs/>
          <w:sz w:val="24"/>
        </w:rPr>
        <w:t xml:space="preserve"> г.</w:t>
      </w:r>
      <w:r w:rsidRPr="00C96272">
        <w:rPr>
          <w:rFonts w:ascii="Arial" w:eastAsia="Calibri" w:hAnsi="Arial" w:cs="Arial"/>
          <w:bCs/>
          <w:sz w:val="24"/>
        </w:rPr>
        <w:t xml:space="preserve"> для </w:t>
      </w:r>
      <w:r w:rsidR="0050230D">
        <w:rPr>
          <w:rFonts w:ascii="Arial" w:eastAsia="Calibri" w:hAnsi="Arial" w:cs="Arial"/>
          <w:bCs/>
          <w:sz w:val="24"/>
        </w:rPr>
        <w:t xml:space="preserve">централизованных систем водоснабжения </w:t>
      </w:r>
      <w:proofErr w:type="spellStart"/>
      <w:r w:rsidR="008E0236">
        <w:rPr>
          <w:rFonts w:ascii="Arial" w:hAnsi="Arial" w:cs="Arial"/>
          <w:sz w:val="24"/>
        </w:rPr>
        <w:t>Чиколинск</w:t>
      </w:r>
      <w:r w:rsidR="0094298B">
        <w:rPr>
          <w:rFonts w:ascii="Arial" w:eastAsia="Calibri" w:hAnsi="Arial" w:cs="Arial"/>
          <w:bCs/>
          <w:sz w:val="24"/>
        </w:rPr>
        <w:t>ого</w:t>
      </w:r>
      <w:proofErr w:type="spellEnd"/>
      <w:r w:rsidR="00BB754E" w:rsidRPr="008B3F61">
        <w:rPr>
          <w:rFonts w:ascii="Arial" w:eastAsia="Calibri" w:hAnsi="Arial" w:cs="Arial"/>
          <w:bCs/>
          <w:sz w:val="24"/>
        </w:rPr>
        <w:t xml:space="preserve"> сельского поселения</w:t>
      </w:r>
      <w:r w:rsidR="000473A7" w:rsidRPr="008B3F61">
        <w:rPr>
          <w:rFonts w:ascii="Arial" w:eastAsia="Calibri" w:hAnsi="Arial" w:cs="Arial"/>
          <w:bCs/>
          <w:sz w:val="24"/>
        </w:rPr>
        <w:t>:</w:t>
      </w:r>
    </w:p>
    <w:p w:rsidR="00B2359F" w:rsidRPr="00C96272" w:rsidRDefault="00B2359F" w:rsidP="007C7991">
      <w:pPr>
        <w:spacing w:line="276" w:lineRule="auto"/>
        <w:jc w:val="center"/>
        <w:rPr>
          <w:rFonts w:ascii="Arial" w:eastAsia="Calibri" w:hAnsi="Arial" w:cs="Arial"/>
          <w:bCs/>
          <w:sz w:val="24"/>
        </w:rPr>
      </w:pPr>
    </w:p>
    <w:p w:rsidR="00B2359F" w:rsidRDefault="00B2359F" w:rsidP="004549F1">
      <w:pPr>
        <w:pStyle w:val="afa"/>
        <w:spacing w:line="276" w:lineRule="auto"/>
        <w:ind w:right="168"/>
        <w:jc w:val="right"/>
        <w:rPr>
          <w:rFonts w:ascii="Arial" w:hAnsi="Arial" w:cs="Arial"/>
          <w:b w:val="0"/>
          <w:i w:val="0"/>
          <w:sz w:val="22"/>
          <w:szCs w:val="22"/>
        </w:rPr>
      </w:pPr>
      <w:r w:rsidRPr="00C96272">
        <w:rPr>
          <w:rFonts w:ascii="Arial" w:hAnsi="Arial" w:cs="Arial"/>
          <w:b w:val="0"/>
          <w:i w:val="0"/>
          <w:sz w:val="22"/>
          <w:szCs w:val="22"/>
        </w:rPr>
        <w:t>Таблица № 1.3.</w:t>
      </w:r>
      <w:r w:rsidR="00F66931">
        <w:rPr>
          <w:rFonts w:ascii="Arial" w:hAnsi="Arial" w:cs="Arial"/>
          <w:b w:val="0"/>
          <w:i w:val="0"/>
          <w:sz w:val="22"/>
          <w:szCs w:val="22"/>
        </w:rPr>
        <w:t>13.1</w:t>
      </w: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4710"/>
        <w:gridCol w:w="2302"/>
        <w:gridCol w:w="2028"/>
      </w:tblGrid>
      <w:tr w:rsidR="00B2359F" w:rsidRPr="002973F5" w:rsidTr="00ED5944">
        <w:trPr>
          <w:trHeight w:val="851"/>
        </w:trPr>
        <w:tc>
          <w:tcPr>
            <w:tcW w:w="612" w:type="dxa"/>
            <w:shd w:val="clear" w:color="auto" w:fill="auto"/>
            <w:vAlign w:val="center"/>
          </w:tcPr>
          <w:p w:rsidR="00B2359F" w:rsidRPr="002973F5" w:rsidRDefault="00B2359F" w:rsidP="007C7991">
            <w:pPr>
              <w:spacing w:line="276" w:lineRule="auto"/>
              <w:jc w:val="center"/>
              <w:rPr>
                <w:rFonts w:ascii="Arial" w:hAnsi="Arial" w:cs="Arial"/>
                <w:sz w:val="22"/>
                <w:szCs w:val="22"/>
              </w:rPr>
            </w:pPr>
            <w:r w:rsidRPr="002973F5">
              <w:rPr>
                <w:rFonts w:ascii="Arial" w:hAnsi="Arial" w:cs="Arial"/>
                <w:sz w:val="22"/>
                <w:szCs w:val="22"/>
              </w:rPr>
              <w:t>№</w:t>
            </w:r>
          </w:p>
          <w:p w:rsidR="00B2359F" w:rsidRPr="002973F5" w:rsidRDefault="00B2359F" w:rsidP="007C7991">
            <w:pPr>
              <w:spacing w:line="276" w:lineRule="auto"/>
              <w:jc w:val="center"/>
              <w:rPr>
                <w:rFonts w:ascii="Arial" w:hAnsi="Arial" w:cs="Arial"/>
                <w:sz w:val="22"/>
                <w:szCs w:val="22"/>
              </w:rPr>
            </w:pPr>
            <w:r w:rsidRPr="002973F5">
              <w:rPr>
                <w:rFonts w:ascii="Arial" w:hAnsi="Arial" w:cs="Arial"/>
                <w:sz w:val="22"/>
                <w:szCs w:val="22"/>
              </w:rPr>
              <w:t>п/п</w:t>
            </w:r>
          </w:p>
        </w:tc>
        <w:tc>
          <w:tcPr>
            <w:tcW w:w="4710" w:type="dxa"/>
            <w:shd w:val="clear" w:color="auto" w:fill="auto"/>
            <w:vAlign w:val="center"/>
          </w:tcPr>
          <w:p w:rsidR="00B2359F" w:rsidRPr="002973F5" w:rsidRDefault="00B2359F" w:rsidP="007C7991">
            <w:pPr>
              <w:spacing w:line="276" w:lineRule="auto"/>
              <w:jc w:val="center"/>
              <w:rPr>
                <w:rFonts w:ascii="Arial" w:hAnsi="Arial" w:cs="Arial"/>
                <w:sz w:val="22"/>
                <w:szCs w:val="22"/>
              </w:rPr>
            </w:pPr>
            <w:r w:rsidRPr="002973F5">
              <w:rPr>
                <w:rFonts w:ascii="Arial" w:hAnsi="Arial" w:cs="Arial"/>
                <w:sz w:val="22"/>
                <w:szCs w:val="22"/>
              </w:rPr>
              <w:t>Наименование расходов</w:t>
            </w:r>
          </w:p>
        </w:tc>
        <w:tc>
          <w:tcPr>
            <w:tcW w:w="2302" w:type="dxa"/>
            <w:shd w:val="clear" w:color="auto" w:fill="auto"/>
            <w:vAlign w:val="center"/>
          </w:tcPr>
          <w:p w:rsidR="00B2359F" w:rsidRPr="002973F5" w:rsidRDefault="00B2359F" w:rsidP="007C7991">
            <w:pPr>
              <w:spacing w:line="276" w:lineRule="auto"/>
              <w:jc w:val="center"/>
              <w:rPr>
                <w:rFonts w:ascii="Arial" w:hAnsi="Arial" w:cs="Arial"/>
                <w:bCs/>
                <w:iCs/>
                <w:color w:val="000000"/>
                <w:sz w:val="22"/>
                <w:szCs w:val="22"/>
              </w:rPr>
            </w:pPr>
            <w:r w:rsidRPr="002973F5">
              <w:rPr>
                <w:rFonts w:ascii="Arial" w:hAnsi="Arial" w:cs="Arial"/>
                <w:bCs/>
                <w:iCs/>
                <w:color w:val="000000"/>
                <w:sz w:val="22"/>
                <w:szCs w:val="22"/>
              </w:rPr>
              <w:t>Водопотребление, м</w:t>
            </w:r>
            <w:r w:rsidRPr="002973F5">
              <w:rPr>
                <w:rFonts w:ascii="Arial" w:hAnsi="Arial" w:cs="Arial"/>
                <w:bCs/>
                <w:iCs/>
                <w:color w:val="000000"/>
                <w:sz w:val="22"/>
                <w:szCs w:val="22"/>
                <w:vertAlign w:val="superscript"/>
              </w:rPr>
              <w:t>3</w:t>
            </w:r>
            <w:r w:rsidRPr="002973F5">
              <w:rPr>
                <w:rFonts w:ascii="Arial" w:hAnsi="Arial" w:cs="Arial"/>
                <w:bCs/>
                <w:iCs/>
                <w:color w:val="000000"/>
                <w:sz w:val="22"/>
                <w:szCs w:val="22"/>
              </w:rPr>
              <w:t>/</w:t>
            </w:r>
            <w:proofErr w:type="spellStart"/>
            <w:r w:rsidRPr="002973F5">
              <w:rPr>
                <w:rFonts w:ascii="Arial" w:hAnsi="Arial" w:cs="Arial"/>
                <w:bCs/>
                <w:iCs/>
                <w:color w:val="000000"/>
                <w:sz w:val="22"/>
                <w:szCs w:val="22"/>
              </w:rPr>
              <w:t>сут</w:t>
            </w:r>
            <w:proofErr w:type="spellEnd"/>
          </w:p>
        </w:tc>
        <w:tc>
          <w:tcPr>
            <w:tcW w:w="2028" w:type="dxa"/>
            <w:vAlign w:val="center"/>
          </w:tcPr>
          <w:p w:rsidR="00B2359F" w:rsidRPr="002973F5" w:rsidRDefault="00B2359F" w:rsidP="007C7991">
            <w:pPr>
              <w:spacing w:line="276" w:lineRule="auto"/>
              <w:jc w:val="center"/>
              <w:rPr>
                <w:rFonts w:ascii="Arial" w:hAnsi="Arial" w:cs="Arial"/>
                <w:bCs/>
                <w:iCs/>
                <w:color w:val="000000"/>
                <w:sz w:val="22"/>
                <w:szCs w:val="22"/>
              </w:rPr>
            </w:pPr>
            <w:r w:rsidRPr="002973F5">
              <w:rPr>
                <w:rFonts w:ascii="Arial" w:hAnsi="Arial" w:cs="Arial"/>
                <w:bCs/>
                <w:iCs/>
                <w:color w:val="000000"/>
                <w:sz w:val="22"/>
                <w:szCs w:val="22"/>
              </w:rPr>
              <w:t>Водоотведение, м</w:t>
            </w:r>
            <w:r w:rsidRPr="002973F5">
              <w:rPr>
                <w:rFonts w:ascii="Arial" w:hAnsi="Arial" w:cs="Arial"/>
                <w:bCs/>
                <w:iCs/>
                <w:color w:val="000000"/>
                <w:sz w:val="22"/>
                <w:szCs w:val="22"/>
                <w:vertAlign w:val="superscript"/>
              </w:rPr>
              <w:t>3</w:t>
            </w:r>
            <w:r w:rsidRPr="002973F5">
              <w:rPr>
                <w:rFonts w:ascii="Arial" w:hAnsi="Arial" w:cs="Arial"/>
                <w:bCs/>
                <w:iCs/>
                <w:color w:val="000000"/>
                <w:sz w:val="22"/>
                <w:szCs w:val="22"/>
              </w:rPr>
              <w:t>/</w:t>
            </w:r>
            <w:proofErr w:type="spellStart"/>
            <w:r w:rsidRPr="002973F5">
              <w:rPr>
                <w:rFonts w:ascii="Arial" w:hAnsi="Arial" w:cs="Arial"/>
                <w:bCs/>
                <w:iCs/>
                <w:color w:val="000000"/>
                <w:sz w:val="22"/>
                <w:szCs w:val="22"/>
              </w:rPr>
              <w:t>сут</w:t>
            </w:r>
            <w:proofErr w:type="spellEnd"/>
          </w:p>
        </w:tc>
      </w:tr>
      <w:tr w:rsidR="008E0236" w:rsidRPr="002973F5" w:rsidTr="00ED5944">
        <w:trPr>
          <w:trHeight w:val="220"/>
        </w:trPr>
        <w:tc>
          <w:tcPr>
            <w:tcW w:w="612" w:type="dxa"/>
            <w:shd w:val="clear" w:color="auto" w:fill="auto"/>
            <w:vAlign w:val="center"/>
          </w:tcPr>
          <w:p w:rsidR="008E0236" w:rsidRPr="002973F5" w:rsidRDefault="008E0236" w:rsidP="008E0236">
            <w:pPr>
              <w:spacing w:line="276" w:lineRule="auto"/>
              <w:jc w:val="center"/>
              <w:rPr>
                <w:rFonts w:ascii="Arial" w:hAnsi="Arial" w:cs="Arial"/>
                <w:sz w:val="22"/>
                <w:szCs w:val="22"/>
              </w:rPr>
            </w:pPr>
            <w:r w:rsidRPr="002973F5">
              <w:rPr>
                <w:rFonts w:ascii="Arial" w:hAnsi="Arial" w:cs="Arial"/>
                <w:sz w:val="22"/>
                <w:szCs w:val="22"/>
              </w:rPr>
              <w:t>1</w:t>
            </w:r>
          </w:p>
        </w:tc>
        <w:tc>
          <w:tcPr>
            <w:tcW w:w="4710" w:type="dxa"/>
            <w:shd w:val="clear" w:color="auto" w:fill="auto"/>
            <w:vAlign w:val="center"/>
          </w:tcPr>
          <w:p w:rsidR="008E0236" w:rsidRPr="002973F5" w:rsidRDefault="008E0236" w:rsidP="008E0236">
            <w:pPr>
              <w:spacing w:line="276" w:lineRule="auto"/>
              <w:jc w:val="left"/>
              <w:rPr>
                <w:rFonts w:ascii="Arial" w:hAnsi="Arial" w:cs="Arial"/>
                <w:sz w:val="22"/>
                <w:szCs w:val="22"/>
              </w:rPr>
            </w:pPr>
            <w:r w:rsidRPr="002973F5">
              <w:rPr>
                <w:rFonts w:ascii="Arial" w:hAnsi="Arial" w:cs="Arial"/>
                <w:sz w:val="22"/>
                <w:szCs w:val="22"/>
              </w:rPr>
              <w:t>Население</w:t>
            </w:r>
          </w:p>
        </w:tc>
        <w:tc>
          <w:tcPr>
            <w:tcW w:w="2302" w:type="dxa"/>
            <w:shd w:val="clear" w:color="auto" w:fill="auto"/>
            <w:vAlign w:val="center"/>
          </w:tcPr>
          <w:p w:rsidR="008E0236" w:rsidRDefault="008E0236" w:rsidP="008E0236">
            <w:pPr>
              <w:jc w:val="center"/>
              <w:rPr>
                <w:rFonts w:ascii="Arial" w:hAnsi="Arial" w:cs="Arial"/>
                <w:color w:val="000000"/>
                <w:sz w:val="22"/>
                <w:szCs w:val="22"/>
              </w:rPr>
            </w:pPr>
            <w:r>
              <w:rPr>
                <w:rFonts w:ascii="Arial" w:hAnsi="Arial" w:cs="Arial"/>
                <w:color w:val="000000"/>
                <w:sz w:val="22"/>
                <w:szCs w:val="22"/>
              </w:rPr>
              <w:t>1657,48</w:t>
            </w:r>
          </w:p>
        </w:tc>
        <w:tc>
          <w:tcPr>
            <w:tcW w:w="2028" w:type="dxa"/>
            <w:vMerge w:val="restart"/>
            <w:vAlign w:val="center"/>
          </w:tcPr>
          <w:p w:rsidR="008E0236" w:rsidRPr="002973F5" w:rsidRDefault="008E0236" w:rsidP="008E0236">
            <w:pPr>
              <w:spacing w:line="276" w:lineRule="auto"/>
              <w:jc w:val="center"/>
              <w:rPr>
                <w:rFonts w:ascii="Arial" w:hAnsi="Arial" w:cs="Arial"/>
                <w:color w:val="000000"/>
                <w:sz w:val="22"/>
                <w:szCs w:val="22"/>
              </w:rPr>
            </w:pPr>
            <w:r w:rsidRPr="002973F5">
              <w:rPr>
                <w:rFonts w:ascii="Arial" w:hAnsi="Arial" w:cs="Arial"/>
                <w:color w:val="000000"/>
                <w:sz w:val="22"/>
                <w:szCs w:val="22"/>
              </w:rPr>
              <w:t>См. ч. 2</w:t>
            </w:r>
          </w:p>
          <w:p w:rsidR="008E0236" w:rsidRPr="002973F5" w:rsidRDefault="008E0236" w:rsidP="008E0236">
            <w:pPr>
              <w:spacing w:line="276" w:lineRule="auto"/>
              <w:jc w:val="center"/>
              <w:rPr>
                <w:rFonts w:ascii="Arial" w:hAnsi="Arial" w:cs="Arial"/>
                <w:color w:val="000000"/>
                <w:sz w:val="22"/>
                <w:szCs w:val="22"/>
              </w:rPr>
            </w:pPr>
          </w:p>
        </w:tc>
      </w:tr>
      <w:tr w:rsidR="008E0236" w:rsidRPr="002973F5" w:rsidTr="00ED5944">
        <w:trPr>
          <w:trHeight w:val="154"/>
        </w:trPr>
        <w:tc>
          <w:tcPr>
            <w:tcW w:w="612" w:type="dxa"/>
            <w:shd w:val="clear" w:color="auto" w:fill="auto"/>
            <w:vAlign w:val="center"/>
          </w:tcPr>
          <w:p w:rsidR="008E0236" w:rsidRPr="002973F5" w:rsidRDefault="008E0236" w:rsidP="008E0236">
            <w:pPr>
              <w:spacing w:line="276" w:lineRule="auto"/>
              <w:jc w:val="center"/>
              <w:rPr>
                <w:rFonts w:ascii="Arial" w:hAnsi="Arial" w:cs="Arial"/>
                <w:sz w:val="22"/>
                <w:szCs w:val="22"/>
              </w:rPr>
            </w:pPr>
            <w:r w:rsidRPr="002973F5">
              <w:rPr>
                <w:rFonts w:ascii="Arial" w:hAnsi="Arial" w:cs="Arial"/>
                <w:sz w:val="22"/>
                <w:szCs w:val="22"/>
              </w:rPr>
              <w:t>2</w:t>
            </w:r>
          </w:p>
        </w:tc>
        <w:tc>
          <w:tcPr>
            <w:tcW w:w="4710" w:type="dxa"/>
            <w:shd w:val="clear" w:color="auto" w:fill="auto"/>
            <w:vAlign w:val="center"/>
          </w:tcPr>
          <w:p w:rsidR="008E0236" w:rsidRPr="002973F5" w:rsidRDefault="008E0236" w:rsidP="008E0236">
            <w:pPr>
              <w:spacing w:line="276" w:lineRule="auto"/>
              <w:jc w:val="left"/>
              <w:rPr>
                <w:rFonts w:ascii="Arial" w:hAnsi="Arial" w:cs="Arial"/>
                <w:sz w:val="22"/>
                <w:szCs w:val="22"/>
              </w:rPr>
            </w:pPr>
            <w:r w:rsidRPr="002973F5">
              <w:rPr>
                <w:rFonts w:ascii="Arial" w:hAnsi="Arial" w:cs="Arial"/>
                <w:sz w:val="22"/>
                <w:szCs w:val="22"/>
              </w:rPr>
              <w:t>Неучтенные расходы</w:t>
            </w:r>
          </w:p>
        </w:tc>
        <w:tc>
          <w:tcPr>
            <w:tcW w:w="2302" w:type="dxa"/>
            <w:shd w:val="clear" w:color="auto" w:fill="auto"/>
            <w:vAlign w:val="center"/>
          </w:tcPr>
          <w:p w:rsidR="008E0236" w:rsidRDefault="008E0236" w:rsidP="008E0236">
            <w:pPr>
              <w:jc w:val="center"/>
              <w:rPr>
                <w:rFonts w:ascii="Arial" w:hAnsi="Arial" w:cs="Arial"/>
                <w:color w:val="000000"/>
                <w:sz w:val="22"/>
                <w:szCs w:val="22"/>
              </w:rPr>
            </w:pPr>
            <w:r>
              <w:rPr>
                <w:rFonts w:ascii="Arial" w:hAnsi="Arial" w:cs="Arial"/>
                <w:color w:val="000000"/>
                <w:sz w:val="22"/>
                <w:szCs w:val="22"/>
              </w:rPr>
              <w:t>331,50</w:t>
            </w:r>
          </w:p>
        </w:tc>
        <w:tc>
          <w:tcPr>
            <w:tcW w:w="2028" w:type="dxa"/>
            <w:vMerge/>
            <w:vAlign w:val="center"/>
          </w:tcPr>
          <w:p w:rsidR="008E0236" w:rsidRPr="002973F5" w:rsidRDefault="008E0236" w:rsidP="008E0236">
            <w:pPr>
              <w:spacing w:line="276" w:lineRule="auto"/>
              <w:jc w:val="center"/>
              <w:rPr>
                <w:rFonts w:ascii="Arial" w:hAnsi="Arial" w:cs="Arial"/>
                <w:color w:val="000000"/>
                <w:sz w:val="22"/>
                <w:szCs w:val="22"/>
              </w:rPr>
            </w:pPr>
          </w:p>
        </w:tc>
      </w:tr>
      <w:tr w:rsidR="008E0236" w:rsidRPr="002973F5" w:rsidTr="00ED5944">
        <w:trPr>
          <w:trHeight w:val="130"/>
        </w:trPr>
        <w:tc>
          <w:tcPr>
            <w:tcW w:w="612" w:type="dxa"/>
            <w:shd w:val="clear" w:color="auto" w:fill="auto"/>
            <w:vAlign w:val="center"/>
          </w:tcPr>
          <w:p w:rsidR="008E0236" w:rsidRPr="002973F5" w:rsidRDefault="008E0236" w:rsidP="008E0236">
            <w:pPr>
              <w:spacing w:line="276" w:lineRule="auto"/>
              <w:jc w:val="center"/>
              <w:rPr>
                <w:rFonts w:ascii="Arial" w:hAnsi="Arial" w:cs="Arial"/>
                <w:sz w:val="22"/>
                <w:szCs w:val="22"/>
              </w:rPr>
            </w:pPr>
            <w:r w:rsidRPr="002973F5">
              <w:rPr>
                <w:rFonts w:ascii="Arial" w:hAnsi="Arial" w:cs="Arial"/>
                <w:sz w:val="22"/>
                <w:szCs w:val="22"/>
              </w:rPr>
              <w:t>3</w:t>
            </w:r>
          </w:p>
        </w:tc>
        <w:tc>
          <w:tcPr>
            <w:tcW w:w="4710" w:type="dxa"/>
            <w:shd w:val="clear" w:color="auto" w:fill="auto"/>
            <w:vAlign w:val="center"/>
          </w:tcPr>
          <w:p w:rsidR="008E0236" w:rsidRPr="002973F5" w:rsidRDefault="008E0236" w:rsidP="008E0236">
            <w:pPr>
              <w:spacing w:line="276" w:lineRule="auto"/>
              <w:jc w:val="left"/>
              <w:rPr>
                <w:rFonts w:ascii="Arial" w:hAnsi="Arial" w:cs="Arial"/>
                <w:sz w:val="22"/>
                <w:szCs w:val="22"/>
              </w:rPr>
            </w:pPr>
            <w:r w:rsidRPr="002973F5">
              <w:rPr>
                <w:rFonts w:ascii="Arial" w:hAnsi="Arial" w:cs="Arial"/>
                <w:sz w:val="22"/>
                <w:szCs w:val="22"/>
              </w:rPr>
              <w:t xml:space="preserve">Потери </w:t>
            </w:r>
          </w:p>
        </w:tc>
        <w:tc>
          <w:tcPr>
            <w:tcW w:w="2302" w:type="dxa"/>
            <w:shd w:val="clear" w:color="auto" w:fill="auto"/>
            <w:vAlign w:val="center"/>
          </w:tcPr>
          <w:p w:rsidR="008E0236" w:rsidRDefault="008E0236" w:rsidP="008E0236">
            <w:pPr>
              <w:jc w:val="center"/>
              <w:rPr>
                <w:rFonts w:ascii="Arial" w:hAnsi="Arial" w:cs="Arial"/>
                <w:color w:val="000000"/>
                <w:sz w:val="22"/>
                <w:szCs w:val="22"/>
              </w:rPr>
            </w:pPr>
            <w:r>
              <w:rPr>
                <w:rFonts w:ascii="Arial" w:hAnsi="Arial" w:cs="Arial"/>
                <w:color w:val="000000"/>
                <w:sz w:val="22"/>
                <w:szCs w:val="22"/>
              </w:rPr>
              <w:t>82,87</w:t>
            </w:r>
          </w:p>
        </w:tc>
        <w:tc>
          <w:tcPr>
            <w:tcW w:w="2028" w:type="dxa"/>
            <w:vMerge/>
            <w:vAlign w:val="center"/>
          </w:tcPr>
          <w:p w:rsidR="008E0236" w:rsidRPr="002973F5" w:rsidRDefault="008E0236" w:rsidP="008E0236">
            <w:pPr>
              <w:spacing w:line="276" w:lineRule="auto"/>
              <w:jc w:val="center"/>
              <w:rPr>
                <w:rFonts w:ascii="Arial" w:hAnsi="Arial" w:cs="Arial"/>
                <w:color w:val="000000"/>
                <w:sz w:val="22"/>
                <w:szCs w:val="22"/>
              </w:rPr>
            </w:pPr>
          </w:p>
        </w:tc>
      </w:tr>
      <w:tr w:rsidR="008E0236" w:rsidRPr="002973F5" w:rsidTr="00ED5944">
        <w:trPr>
          <w:trHeight w:val="63"/>
        </w:trPr>
        <w:tc>
          <w:tcPr>
            <w:tcW w:w="5322" w:type="dxa"/>
            <w:gridSpan w:val="2"/>
            <w:shd w:val="clear" w:color="auto" w:fill="auto"/>
            <w:vAlign w:val="center"/>
          </w:tcPr>
          <w:p w:rsidR="008E0236" w:rsidRPr="002973F5" w:rsidRDefault="008E0236" w:rsidP="008E0236">
            <w:pPr>
              <w:spacing w:line="276" w:lineRule="auto"/>
              <w:jc w:val="left"/>
              <w:rPr>
                <w:rFonts w:ascii="Arial" w:hAnsi="Arial" w:cs="Arial"/>
                <w:sz w:val="22"/>
                <w:szCs w:val="22"/>
              </w:rPr>
            </w:pPr>
            <w:r w:rsidRPr="002973F5">
              <w:rPr>
                <w:rFonts w:ascii="Arial" w:hAnsi="Arial" w:cs="Arial"/>
                <w:sz w:val="22"/>
                <w:szCs w:val="22"/>
              </w:rPr>
              <w:t>ИТОГО</w:t>
            </w:r>
          </w:p>
        </w:tc>
        <w:tc>
          <w:tcPr>
            <w:tcW w:w="2302" w:type="dxa"/>
            <w:shd w:val="clear" w:color="auto" w:fill="auto"/>
            <w:vAlign w:val="center"/>
          </w:tcPr>
          <w:p w:rsidR="008E0236" w:rsidRPr="002973F5" w:rsidRDefault="008E0236" w:rsidP="008E0236">
            <w:pPr>
              <w:jc w:val="center"/>
              <w:rPr>
                <w:rFonts w:ascii="Arial" w:hAnsi="Arial" w:cs="Arial"/>
                <w:color w:val="000000"/>
                <w:sz w:val="22"/>
                <w:szCs w:val="22"/>
              </w:rPr>
            </w:pPr>
            <w:r>
              <w:rPr>
                <w:rFonts w:ascii="Arial" w:hAnsi="Arial" w:cs="Arial"/>
                <w:color w:val="000000"/>
                <w:sz w:val="22"/>
                <w:szCs w:val="22"/>
              </w:rPr>
              <w:t>2071,85</w:t>
            </w:r>
          </w:p>
        </w:tc>
        <w:tc>
          <w:tcPr>
            <w:tcW w:w="2028" w:type="dxa"/>
            <w:vMerge/>
            <w:vAlign w:val="center"/>
          </w:tcPr>
          <w:p w:rsidR="008E0236" w:rsidRPr="002973F5" w:rsidRDefault="008E0236" w:rsidP="008E0236">
            <w:pPr>
              <w:spacing w:line="276" w:lineRule="auto"/>
              <w:jc w:val="center"/>
              <w:rPr>
                <w:rFonts w:ascii="Arial" w:hAnsi="Arial" w:cs="Arial"/>
                <w:color w:val="000000"/>
                <w:sz w:val="22"/>
                <w:szCs w:val="22"/>
              </w:rPr>
            </w:pPr>
          </w:p>
        </w:tc>
      </w:tr>
      <w:tr w:rsidR="008E0236" w:rsidRPr="002973F5" w:rsidTr="00ED5944">
        <w:trPr>
          <w:trHeight w:val="96"/>
        </w:trPr>
        <w:tc>
          <w:tcPr>
            <w:tcW w:w="612" w:type="dxa"/>
            <w:shd w:val="clear" w:color="auto" w:fill="auto"/>
            <w:vAlign w:val="center"/>
          </w:tcPr>
          <w:p w:rsidR="008E0236" w:rsidRPr="002973F5" w:rsidRDefault="008E0236" w:rsidP="008E0236">
            <w:pPr>
              <w:spacing w:line="276" w:lineRule="auto"/>
              <w:jc w:val="center"/>
              <w:rPr>
                <w:rFonts w:ascii="Arial" w:hAnsi="Arial" w:cs="Arial"/>
                <w:sz w:val="22"/>
                <w:szCs w:val="22"/>
              </w:rPr>
            </w:pPr>
            <w:r w:rsidRPr="002973F5">
              <w:rPr>
                <w:rFonts w:ascii="Arial" w:hAnsi="Arial" w:cs="Arial"/>
                <w:sz w:val="22"/>
                <w:szCs w:val="22"/>
              </w:rPr>
              <w:t>4</w:t>
            </w:r>
          </w:p>
        </w:tc>
        <w:tc>
          <w:tcPr>
            <w:tcW w:w="4710" w:type="dxa"/>
            <w:shd w:val="clear" w:color="auto" w:fill="auto"/>
            <w:vAlign w:val="center"/>
          </w:tcPr>
          <w:p w:rsidR="008E0236" w:rsidRPr="002973F5" w:rsidRDefault="008E0236" w:rsidP="008E0236">
            <w:pPr>
              <w:spacing w:line="276" w:lineRule="auto"/>
              <w:jc w:val="left"/>
              <w:rPr>
                <w:rFonts w:ascii="Arial" w:hAnsi="Arial" w:cs="Arial"/>
                <w:sz w:val="22"/>
                <w:szCs w:val="22"/>
              </w:rPr>
            </w:pPr>
            <w:r w:rsidRPr="002973F5">
              <w:rPr>
                <w:rFonts w:ascii="Arial" w:hAnsi="Arial" w:cs="Arial"/>
                <w:sz w:val="22"/>
                <w:szCs w:val="22"/>
              </w:rPr>
              <w:t>Полив зеленых насаждений</w:t>
            </w:r>
          </w:p>
        </w:tc>
        <w:tc>
          <w:tcPr>
            <w:tcW w:w="2302" w:type="dxa"/>
            <w:shd w:val="clear" w:color="auto" w:fill="auto"/>
            <w:vAlign w:val="center"/>
          </w:tcPr>
          <w:p w:rsidR="008E0236" w:rsidRPr="002973F5" w:rsidRDefault="008E0236" w:rsidP="008E0236">
            <w:pPr>
              <w:jc w:val="center"/>
              <w:rPr>
                <w:rFonts w:ascii="Arial" w:hAnsi="Arial" w:cs="Arial"/>
                <w:color w:val="000000"/>
                <w:sz w:val="22"/>
                <w:szCs w:val="22"/>
              </w:rPr>
            </w:pPr>
            <w:r>
              <w:rPr>
                <w:rFonts w:ascii="Arial" w:hAnsi="Arial" w:cs="Arial"/>
                <w:color w:val="000000"/>
                <w:sz w:val="22"/>
                <w:szCs w:val="22"/>
              </w:rPr>
              <w:t>376,70</w:t>
            </w:r>
          </w:p>
        </w:tc>
        <w:tc>
          <w:tcPr>
            <w:tcW w:w="2028" w:type="dxa"/>
            <w:vMerge/>
            <w:vAlign w:val="center"/>
          </w:tcPr>
          <w:p w:rsidR="008E0236" w:rsidRPr="002973F5" w:rsidRDefault="008E0236" w:rsidP="008E0236">
            <w:pPr>
              <w:spacing w:line="276" w:lineRule="auto"/>
              <w:jc w:val="center"/>
              <w:rPr>
                <w:rFonts w:ascii="Arial" w:hAnsi="Arial" w:cs="Arial"/>
                <w:color w:val="000000"/>
                <w:sz w:val="22"/>
                <w:szCs w:val="22"/>
              </w:rPr>
            </w:pPr>
          </w:p>
        </w:tc>
      </w:tr>
      <w:tr w:rsidR="008E0236" w:rsidRPr="002973F5" w:rsidTr="00ED5944">
        <w:trPr>
          <w:trHeight w:val="63"/>
        </w:trPr>
        <w:tc>
          <w:tcPr>
            <w:tcW w:w="5322" w:type="dxa"/>
            <w:gridSpan w:val="2"/>
            <w:shd w:val="clear" w:color="auto" w:fill="auto"/>
            <w:vAlign w:val="center"/>
          </w:tcPr>
          <w:p w:rsidR="008E0236" w:rsidRPr="002973F5" w:rsidRDefault="008E0236" w:rsidP="008E0236">
            <w:pPr>
              <w:spacing w:line="276" w:lineRule="auto"/>
              <w:jc w:val="left"/>
              <w:rPr>
                <w:rFonts w:ascii="Arial" w:hAnsi="Arial" w:cs="Arial"/>
                <w:sz w:val="22"/>
                <w:szCs w:val="22"/>
              </w:rPr>
            </w:pPr>
            <w:r w:rsidRPr="002973F5">
              <w:rPr>
                <w:rFonts w:ascii="Arial" w:hAnsi="Arial" w:cs="Arial"/>
                <w:sz w:val="22"/>
                <w:szCs w:val="22"/>
              </w:rPr>
              <w:t>ВСЕГО</w:t>
            </w:r>
          </w:p>
        </w:tc>
        <w:tc>
          <w:tcPr>
            <w:tcW w:w="2302" w:type="dxa"/>
            <w:shd w:val="clear" w:color="auto" w:fill="auto"/>
            <w:vAlign w:val="center"/>
          </w:tcPr>
          <w:p w:rsidR="008E0236" w:rsidRPr="002973F5" w:rsidRDefault="008E0236" w:rsidP="008E0236">
            <w:pPr>
              <w:spacing w:line="276" w:lineRule="auto"/>
              <w:jc w:val="center"/>
              <w:rPr>
                <w:rFonts w:ascii="Arial" w:hAnsi="Arial" w:cs="Arial"/>
                <w:color w:val="000000"/>
                <w:sz w:val="22"/>
                <w:szCs w:val="22"/>
              </w:rPr>
            </w:pPr>
            <w:r>
              <w:rPr>
                <w:rFonts w:ascii="Arial" w:hAnsi="Arial" w:cs="Arial"/>
                <w:color w:val="000000"/>
                <w:sz w:val="22"/>
                <w:szCs w:val="22"/>
              </w:rPr>
              <w:t>2448,55</w:t>
            </w:r>
          </w:p>
        </w:tc>
        <w:tc>
          <w:tcPr>
            <w:tcW w:w="2028" w:type="dxa"/>
            <w:vMerge/>
            <w:vAlign w:val="center"/>
          </w:tcPr>
          <w:p w:rsidR="008E0236" w:rsidRPr="002973F5" w:rsidRDefault="008E0236" w:rsidP="008E0236">
            <w:pPr>
              <w:spacing w:line="276" w:lineRule="auto"/>
              <w:jc w:val="center"/>
              <w:rPr>
                <w:rFonts w:ascii="Arial" w:hAnsi="Arial" w:cs="Arial"/>
                <w:color w:val="000000"/>
                <w:sz w:val="22"/>
                <w:szCs w:val="22"/>
              </w:rPr>
            </w:pPr>
          </w:p>
        </w:tc>
      </w:tr>
    </w:tbl>
    <w:p w:rsidR="0050230D" w:rsidRDefault="0050230D" w:rsidP="0050230D">
      <w:pPr>
        <w:pStyle w:val="e"/>
        <w:tabs>
          <w:tab w:val="left" w:pos="1134"/>
          <w:tab w:val="left" w:pos="1560"/>
        </w:tabs>
        <w:spacing w:line="276" w:lineRule="auto"/>
        <w:ind w:left="709" w:firstLine="0"/>
        <w:outlineLvl w:val="2"/>
        <w:rPr>
          <w:rFonts w:ascii="Arial" w:hAnsi="Arial" w:cs="Arial"/>
          <w:b/>
        </w:rPr>
      </w:pPr>
    </w:p>
    <w:p w:rsidR="00C70E43" w:rsidRPr="00C96272" w:rsidRDefault="00C70E43" w:rsidP="00703992">
      <w:pPr>
        <w:pStyle w:val="e"/>
        <w:numPr>
          <w:ilvl w:val="2"/>
          <w:numId w:val="13"/>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lastRenderedPageBreak/>
        <w:t>Расчет требуемой мощности водозаборных и очистных сооружений</w:t>
      </w:r>
      <w:bookmarkEnd w:id="23"/>
      <w:r w:rsidR="00B2359F" w:rsidRPr="00C96272">
        <w:rPr>
          <w:rFonts w:ascii="Arial" w:hAnsi="Arial" w:cs="Arial"/>
          <w:b/>
        </w:rPr>
        <w:t xml:space="preserve">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p w:rsidR="00F558F5" w:rsidRPr="00F558F5" w:rsidRDefault="00F558F5" w:rsidP="007E2DB5">
      <w:pPr>
        <w:pStyle w:val="e"/>
        <w:spacing w:line="276" w:lineRule="auto"/>
        <w:jc w:val="both"/>
        <w:outlineLvl w:val="2"/>
        <w:rPr>
          <w:rFonts w:ascii="Arial" w:hAnsi="Arial" w:cs="Arial"/>
        </w:rPr>
      </w:pPr>
      <w:r w:rsidRPr="00F558F5">
        <w:rPr>
          <w:rFonts w:ascii="Arial" w:hAnsi="Arial" w:cs="Arial"/>
        </w:rPr>
        <w:t xml:space="preserve">Требуемая мощность водозаборных сооружений -  не менее </w:t>
      </w:r>
      <w:r w:rsidR="008E0236">
        <w:rPr>
          <w:rFonts w:ascii="Arial" w:hAnsi="Arial" w:cs="Arial"/>
          <w:color w:val="000000"/>
        </w:rPr>
        <w:t>2940</w:t>
      </w:r>
      <w:r w:rsidR="005C517B">
        <w:rPr>
          <w:rFonts w:ascii="Arial" w:hAnsi="Arial" w:cs="Arial"/>
          <w:color w:val="000000"/>
        </w:rPr>
        <w:t xml:space="preserve"> </w:t>
      </w:r>
      <w:r w:rsidRPr="00F558F5">
        <w:rPr>
          <w:rFonts w:ascii="Arial" w:hAnsi="Arial" w:cs="Arial"/>
        </w:rPr>
        <w:t>м</w:t>
      </w:r>
      <w:r w:rsidRPr="00F558F5">
        <w:rPr>
          <w:rFonts w:ascii="Arial" w:hAnsi="Arial" w:cs="Arial"/>
          <w:vertAlign w:val="superscript"/>
        </w:rPr>
        <w:t>3</w:t>
      </w:r>
      <w:r w:rsidRPr="00F558F5">
        <w:rPr>
          <w:rFonts w:ascii="Arial" w:hAnsi="Arial" w:cs="Arial"/>
        </w:rPr>
        <w:t>/</w:t>
      </w:r>
      <w:proofErr w:type="spellStart"/>
      <w:r w:rsidR="007E2DB5">
        <w:rPr>
          <w:rFonts w:ascii="Arial" w:hAnsi="Arial" w:cs="Arial"/>
        </w:rPr>
        <w:t>сут</w:t>
      </w:r>
      <w:proofErr w:type="spellEnd"/>
      <w:r w:rsidRPr="00F558F5">
        <w:rPr>
          <w:rFonts w:ascii="Arial" w:hAnsi="Arial" w:cs="Arial"/>
        </w:rPr>
        <w:t>.</w:t>
      </w:r>
    </w:p>
    <w:p w:rsidR="00F558F5" w:rsidRPr="00F558F5" w:rsidRDefault="00F558F5" w:rsidP="007E2DB5">
      <w:pPr>
        <w:pStyle w:val="e"/>
        <w:spacing w:line="276" w:lineRule="auto"/>
        <w:jc w:val="both"/>
        <w:outlineLvl w:val="2"/>
        <w:rPr>
          <w:rFonts w:ascii="Arial" w:hAnsi="Arial" w:cs="Arial"/>
        </w:rPr>
      </w:pPr>
      <w:r w:rsidRPr="00F558F5">
        <w:rPr>
          <w:rFonts w:ascii="Arial" w:hAnsi="Arial" w:cs="Arial"/>
        </w:rPr>
        <w:t>Строительство очистных сооружений водоснабжения - не предусматривается.</w:t>
      </w:r>
    </w:p>
    <w:p w:rsidR="00F558F5" w:rsidRDefault="00F558F5" w:rsidP="00F558F5">
      <w:pPr>
        <w:pStyle w:val="e"/>
        <w:spacing w:line="276" w:lineRule="auto"/>
        <w:jc w:val="both"/>
        <w:outlineLvl w:val="2"/>
        <w:rPr>
          <w:rFonts w:ascii="Arial" w:hAnsi="Arial" w:cs="Arial"/>
        </w:rPr>
      </w:pPr>
      <w:r w:rsidRPr="00F558F5">
        <w:rPr>
          <w:rFonts w:ascii="Arial" w:hAnsi="Arial" w:cs="Arial"/>
        </w:rPr>
        <w:t>Строительство централизованно горячего водоснабжения нецелесообразно, и экономически не выгодно.</w:t>
      </w:r>
    </w:p>
    <w:p w:rsidR="00F558F5" w:rsidRDefault="00F558F5" w:rsidP="00F558F5">
      <w:pPr>
        <w:pStyle w:val="e"/>
        <w:spacing w:line="276" w:lineRule="auto"/>
        <w:jc w:val="both"/>
        <w:outlineLvl w:val="2"/>
        <w:rPr>
          <w:rFonts w:ascii="Arial" w:hAnsi="Arial" w:cs="Arial"/>
        </w:rPr>
      </w:pPr>
    </w:p>
    <w:p w:rsidR="00B2359F" w:rsidRPr="00C96272" w:rsidRDefault="00B2359F" w:rsidP="00E57534">
      <w:pPr>
        <w:pStyle w:val="ae"/>
        <w:numPr>
          <w:ilvl w:val="2"/>
          <w:numId w:val="13"/>
        </w:numPr>
        <w:tabs>
          <w:tab w:val="left" w:pos="1134"/>
          <w:tab w:val="left" w:pos="1560"/>
        </w:tabs>
        <w:ind w:left="0" w:firstLine="709"/>
        <w:jc w:val="both"/>
        <w:rPr>
          <w:rFonts w:ascii="Arial" w:eastAsia="Calibri" w:hAnsi="Arial" w:cs="Arial"/>
          <w:b/>
          <w:szCs w:val="24"/>
        </w:rPr>
      </w:pPr>
      <w:r w:rsidRPr="00C96272">
        <w:rPr>
          <w:rFonts w:ascii="Arial" w:eastAsia="Calibri" w:hAnsi="Arial" w:cs="Arial"/>
          <w:b/>
          <w:szCs w:val="24"/>
        </w:rPr>
        <w:t xml:space="preserve">Наименование </w:t>
      </w:r>
      <w:r w:rsidRPr="000E5F2C">
        <w:rPr>
          <w:rFonts w:ascii="Arial" w:eastAsia="Calibri" w:hAnsi="Arial" w:cs="Arial"/>
          <w:b/>
          <w:szCs w:val="24"/>
        </w:rPr>
        <w:t>организации, которая наделена статусом гарантирующей организации</w:t>
      </w:r>
    </w:p>
    <w:p w:rsidR="00F62FC5" w:rsidRPr="00F62FC5" w:rsidRDefault="00F62FC5" w:rsidP="00F62FC5">
      <w:pPr>
        <w:pStyle w:val="e"/>
        <w:spacing w:line="276" w:lineRule="auto"/>
        <w:jc w:val="both"/>
        <w:rPr>
          <w:rFonts w:ascii="Arial" w:hAnsi="Arial" w:cs="Arial"/>
        </w:rPr>
      </w:pPr>
      <w:r w:rsidRPr="00F62FC5">
        <w:rPr>
          <w:rFonts w:ascii="Arial" w:hAnsi="Arial" w:cs="Arial"/>
        </w:rPr>
        <w:t xml:space="preserve">В соответствии со статьей 12 Федерального закона № 416-Ф3 от 07.12.2011 «О водоснабжении и водоотведении» органы местного самоуправления поселений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w:t>
      </w:r>
    </w:p>
    <w:p w:rsidR="00F62FC5" w:rsidRDefault="00F62FC5" w:rsidP="00F62FC5">
      <w:pPr>
        <w:pStyle w:val="e"/>
        <w:spacing w:line="276" w:lineRule="auto"/>
        <w:jc w:val="both"/>
        <w:rPr>
          <w:rFonts w:ascii="Arial" w:hAnsi="Arial" w:cs="Arial"/>
        </w:rPr>
      </w:pPr>
      <w:r w:rsidRPr="00F62FC5">
        <w:rPr>
          <w:rFonts w:ascii="Arial" w:hAnsi="Arial" w:cs="Arial"/>
        </w:rPr>
        <w:t xml:space="preserve">Организация, осуществляющая холодное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холодное водоснабжение. </w:t>
      </w:r>
    </w:p>
    <w:p w:rsidR="00F62FC5" w:rsidRDefault="00F62FC5" w:rsidP="00F62FC5">
      <w:pPr>
        <w:pStyle w:val="e"/>
        <w:spacing w:line="276" w:lineRule="auto"/>
        <w:jc w:val="both"/>
        <w:rPr>
          <w:rFonts w:ascii="Arial" w:hAnsi="Arial" w:cs="Arial"/>
        </w:rPr>
      </w:pPr>
      <w:r w:rsidRPr="00F62FC5">
        <w:rPr>
          <w:rFonts w:ascii="Arial" w:hAnsi="Arial" w:cs="Arial"/>
        </w:rPr>
        <w:t>Гарантирующ</w:t>
      </w:r>
      <w:r w:rsidR="00742CEB">
        <w:rPr>
          <w:rFonts w:ascii="Arial" w:hAnsi="Arial" w:cs="Arial"/>
        </w:rPr>
        <w:t>ей</w:t>
      </w:r>
      <w:r w:rsidRPr="00F62FC5">
        <w:rPr>
          <w:rFonts w:ascii="Arial" w:hAnsi="Arial" w:cs="Arial"/>
        </w:rPr>
        <w:t xml:space="preserve"> организаци</w:t>
      </w:r>
      <w:r w:rsidR="00742CEB">
        <w:rPr>
          <w:rFonts w:ascii="Arial" w:hAnsi="Arial" w:cs="Arial"/>
        </w:rPr>
        <w:t>ей</w:t>
      </w:r>
      <w:r w:rsidRPr="00F62FC5">
        <w:rPr>
          <w:rFonts w:ascii="Arial" w:hAnsi="Arial" w:cs="Arial"/>
        </w:rPr>
        <w:t xml:space="preserve"> на данный момент </w:t>
      </w:r>
      <w:r w:rsidR="00742CEB">
        <w:rPr>
          <w:rFonts w:ascii="Arial" w:hAnsi="Arial" w:cs="Arial"/>
        </w:rPr>
        <w:t xml:space="preserve">является </w:t>
      </w:r>
      <w:r w:rsidR="0094298B" w:rsidRPr="0094298B">
        <w:rPr>
          <w:rFonts w:ascii="Arial" w:hAnsi="Arial" w:cs="Arial"/>
        </w:rPr>
        <w:t xml:space="preserve">РГУП </w:t>
      </w:r>
      <w:r w:rsidR="0094298B">
        <w:rPr>
          <w:rFonts w:ascii="Arial" w:hAnsi="Arial" w:cs="Arial"/>
        </w:rPr>
        <w:t>«</w:t>
      </w:r>
      <w:r w:rsidR="0094298B" w:rsidRPr="0094298B">
        <w:rPr>
          <w:rFonts w:ascii="Arial" w:hAnsi="Arial" w:cs="Arial"/>
        </w:rPr>
        <w:t>ЭГВ</w:t>
      </w:r>
      <w:r w:rsidR="0094298B">
        <w:rPr>
          <w:rFonts w:ascii="Arial" w:hAnsi="Arial" w:cs="Arial"/>
        </w:rPr>
        <w:t>».</w:t>
      </w:r>
    </w:p>
    <w:p w:rsidR="000E5F2C" w:rsidRPr="00C96272" w:rsidRDefault="000E5F2C" w:rsidP="007C7991">
      <w:pPr>
        <w:pStyle w:val="e"/>
        <w:spacing w:line="276" w:lineRule="auto"/>
        <w:rPr>
          <w:rFonts w:ascii="Arial" w:hAnsi="Arial" w:cs="Arial"/>
        </w:rPr>
      </w:pPr>
    </w:p>
    <w:p w:rsidR="00F62FC5" w:rsidRDefault="00F62FC5">
      <w:pPr>
        <w:jc w:val="left"/>
        <w:rPr>
          <w:rFonts w:ascii="Arial" w:eastAsia="Calibri" w:hAnsi="Arial" w:cs="Arial"/>
          <w:b/>
          <w:bCs/>
          <w:sz w:val="24"/>
        </w:rPr>
      </w:pPr>
      <w:bookmarkStart w:id="24" w:name="_Toc436211372"/>
      <w:r>
        <w:rPr>
          <w:rFonts w:ascii="Arial" w:hAnsi="Arial" w:cs="Arial"/>
          <w:b/>
          <w:bCs/>
        </w:rPr>
        <w:br w:type="page"/>
      </w:r>
    </w:p>
    <w:p w:rsidR="00194349" w:rsidRPr="00C96272" w:rsidRDefault="00194349" w:rsidP="00FD1EB5">
      <w:pPr>
        <w:pStyle w:val="e"/>
        <w:numPr>
          <w:ilvl w:val="1"/>
          <w:numId w:val="13"/>
        </w:numPr>
        <w:spacing w:line="276" w:lineRule="auto"/>
        <w:ind w:left="0" w:firstLine="709"/>
        <w:jc w:val="both"/>
        <w:outlineLvl w:val="1"/>
        <w:rPr>
          <w:rFonts w:ascii="Arial" w:hAnsi="Arial" w:cs="Arial"/>
          <w:b/>
          <w:bCs/>
        </w:rPr>
      </w:pPr>
      <w:r w:rsidRPr="00C96272">
        <w:rPr>
          <w:rFonts w:ascii="Arial" w:hAnsi="Arial" w:cs="Arial"/>
          <w:b/>
          <w:bCs/>
        </w:rPr>
        <w:lastRenderedPageBreak/>
        <w:t xml:space="preserve">Предложения по строительству, </w:t>
      </w:r>
      <w:r w:rsidRPr="000D0D4B">
        <w:rPr>
          <w:rFonts w:ascii="Arial" w:hAnsi="Arial" w:cs="Arial"/>
          <w:b/>
          <w:bCs/>
        </w:rPr>
        <w:t>реконструкции и модернизации объектов централизованных систем водоснабжения</w:t>
      </w:r>
      <w:bookmarkEnd w:id="24"/>
    </w:p>
    <w:p w:rsidR="00194349" w:rsidRPr="00280DC3" w:rsidRDefault="00194349" w:rsidP="007C7991">
      <w:pPr>
        <w:pStyle w:val="e"/>
        <w:numPr>
          <w:ilvl w:val="2"/>
          <w:numId w:val="13"/>
        </w:numPr>
        <w:spacing w:line="276" w:lineRule="auto"/>
        <w:ind w:left="709" w:firstLine="205"/>
        <w:jc w:val="both"/>
        <w:outlineLvl w:val="2"/>
        <w:rPr>
          <w:rFonts w:ascii="Arial" w:hAnsi="Arial" w:cs="Arial"/>
          <w:sz w:val="28"/>
        </w:rPr>
      </w:pPr>
      <w:bookmarkStart w:id="25" w:name="_Toc436211373"/>
      <w:r w:rsidRPr="00C96272">
        <w:rPr>
          <w:rFonts w:ascii="Arial" w:hAnsi="Arial" w:cs="Arial"/>
          <w:b/>
        </w:rPr>
        <w:t>Перечень основных мероприятий по реализации схем водоснабжения с разбивкой по годам</w:t>
      </w:r>
      <w:bookmarkEnd w:id="25"/>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Целью всех мероприятий, реконструкции и техническому перевооружению </w:t>
      </w:r>
      <w:r w:rsidR="00F62FC5">
        <w:rPr>
          <w:rFonts w:ascii="Arial" w:hAnsi="Arial" w:cs="Arial"/>
        </w:rPr>
        <w:t>к</w:t>
      </w:r>
      <w:r w:rsidRPr="00FD1EB5">
        <w:rPr>
          <w:rFonts w:ascii="Arial" w:hAnsi="Arial" w:cs="Arial"/>
        </w:rPr>
        <w:t xml:space="preserve">омплекса водоснабжения является бесперебойное снабжение </w:t>
      </w:r>
      <w:proofErr w:type="spellStart"/>
      <w:r w:rsidR="008E0236">
        <w:rPr>
          <w:rFonts w:ascii="Arial" w:hAnsi="Arial" w:cs="Arial"/>
          <w:bCs/>
        </w:rPr>
        <w:t>Чиколинск</w:t>
      </w:r>
      <w:r w:rsidR="00F62FC5">
        <w:rPr>
          <w:rFonts w:ascii="Arial" w:hAnsi="Arial" w:cs="Arial"/>
        </w:rPr>
        <w:t>ого</w:t>
      </w:r>
      <w:proofErr w:type="spellEnd"/>
      <w:r w:rsidR="00F62FC5">
        <w:rPr>
          <w:rFonts w:ascii="Arial" w:hAnsi="Arial" w:cs="Arial"/>
        </w:rPr>
        <w:t xml:space="preserve"> сельского поселения</w:t>
      </w:r>
      <w:r w:rsidR="00F62FC5" w:rsidRPr="00FD1EB5">
        <w:rPr>
          <w:rFonts w:ascii="Arial" w:hAnsi="Arial" w:cs="Arial"/>
        </w:rPr>
        <w:t xml:space="preserve"> </w:t>
      </w:r>
      <w:r w:rsidRPr="00FD1EB5">
        <w:rPr>
          <w:rFonts w:ascii="Arial" w:hAnsi="Arial" w:cs="Arial"/>
        </w:rPr>
        <w:t xml:space="preserve">питьевой водой, отвечающей требованиям новых нормативов качества, повышение энергетической эффективности оборудования, контроль и автоматическое регулирование процесса водоподготовки. Выполнение данных мероприятий позволит гарантировать устойчивую, надежную работу водозаборных узлов и получать качественную питьевую воду в количестве, необходимом для обеспечения жителей, предприятии бюджета и </w:t>
      </w:r>
      <w:proofErr w:type="gramStart"/>
      <w:r w:rsidRPr="00FD1EB5">
        <w:rPr>
          <w:rFonts w:ascii="Arial" w:hAnsi="Arial" w:cs="Arial"/>
        </w:rPr>
        <w:t>т.д..</w:t>
      </w:r>
      <w:proofErr w:type="gramEnd"/>
      <w:r w:rsidRPr="00FD1EB5">
        <w:rPr>
          <w:rFonts w:ascii="Arial" w:hAnsi="Arial" w:cs="Arial"/>
        </w:rPr>
        <w:t xml:space="preserve"> В зданиях с пребыванием большого числа людей, системы внутренних водопроводов холодной воды, следует принимать кольцевыми или с закольцованными вводами при двух тупиковых трубопроводах с ответвлениями к потребителям от каждого из них, для обеспечения непрерывной подачи воды. </w:t>
      </w:r>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К таким зданиям относятся: </w:t>
      </w:r>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 здания административных, финансовых и деловых учреждений; </w:t>
      </w:r>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 здания культурно-просветительных и зрелищных учреждений; </w:t>
      </w:r>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 детские учреждения и учебные заведения; </w:t>
      </w:r>
    </w:p>
    <w:p w:rsidR="00FD1EB5" w:rsidRDefault="00FD1EB5" w:rsidP="00FD1EB5">
      <w:pPr>
        <w:pStyle w:val="e"/>
        <w:spacing w:line="276" w:lineRule="auto"/>
        <w:jc w:val="both"/>
        <w:rPr>
          <w:rFonts w:ascii="Arial" w:hAnsi="Arial" w:cs="Arial"/>
        </w:rPr>
      </w:pPr>
      <w:r w:rsidRPr="00FD1EB5">
        <w:rPr>
          <w:rFonts w:ascii="Arial" w:hAnsi="Arial" w:cs="Arial"/>
        </w:rPr>
        <w:t>- учреждения здравоохранения и медицинские учреждения.</w:t>
      </w:r>
    </w:p>
    <w:p w:rsidR="00FD1EB5" w:rsidRPr="008B3F61" w:rsidRDefault="00FD1EB5" w:rsidP="00FD1EB5">
      <w:pPr>
        <w:pStyle w:val="e"/>
        <w:spacing w:line="276" w:lineRule="auto"/>
        <w:ind w:firstLine="0"/>
        <w:jc w:val="right"/>
        <w:rPr>
          <w:rFonts w:ascii="Arial" w:hAnsi="Arial" w:cs="Arial"/>
        </w:rPr>
      </w:pPr>
      <w:r w:rsidRPr="008B3F61">
        <w:rPr>
          <w:rFonts w:ascii="Arial" w:hAnsi="Arial" w:cs="Arial"/>
        </w:rPr>
        <w:t xml:space="preserve">Таблица </w:t>
      </w:r>
      <w:r w:rsidR="000934B5" w:rsidRPr="008B3F61">
        <w:rPr>
          <w:rFonts w:ascii="Arial" w:hAnsi="Arial" w:cs="Arial"/>
        </w:rPr>
        <w:t>1.4.1.1</w:t>
      </w:r>
    </w:p>
    <w:p w:rsidR="00FD1EB5" w:rsidRPr="008B3F61" w:rsidRDefault="00FD1EB5" w:rsidP="00FD1EB5">
      <w:pPr>
        <w:pStyle w:val="e"/>
        <w:spacing w:line="276" w:lineRule="auto"/>
        <w:ind w:firstLine="0"/>
        <w:jc w:val="center"/>
        <w:rPr>
          <w:rFonts w:ascii="Arial" w:hAnsi="Arial" w:cs="Arial"/>
        </w:rPr>
      </w:pPr>
      <w:r w:rsidRPr="008B3F61">
        <w:rPr>
          <w:rFonts w:ascii="Arial" w:hAnsi="Arial" w:cs="Arial"/>
        </w:rPr>
        <w:t>Основные мероприятия п</w:t>
      </w:r>
      <w:r w:rsidR="008B3F61" w:rsidRPr="008B3F61">
        <w:rPr>
          <w:rFonts w:ascii="Arial" w:hAnsi="Arial" w:cs="Arial"/>
        </w:rPr>
        <w:t>о</w:t>
      </w:r>
      <w:r w:rsidRPr="008B3F61">
        <w:rPr>
          <w:rFonts w:ascii="Arial" w:hAnsi="Arial" w:cs="Arial"/>
        </w:rPr>
        <w:t xml:space="preserve"> реализации схемы водоснабжения с разбивкой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2803"/>
        <w:gridCol w:w="4352"/>
        <w:gridCol w:w="2023"/>
      </w:tblGrid>
      <w:tr w:rsidR="00B12A04" w:rsidRPr="002973F5" w:rsidTr="00B12A04">
        <w:trPr>
          <w:trHeight w:val="405"/>
        </w:trPr>
        <w:tc>
          <w:tcPr>
            <w:tcW w:w="396" w:type="pct"/>
            <w:shd w:val="clear" w:color="auto" w:fill="FFFFFF"/>
            <w:vAlign w:val="center"/>
          </w:tcPr>
          <w:p w:rsidR="00B12A04" w:rsidRPr="002973F5" w:rsidRDefault="00B12A04" w:rsidP="00FD1EB5">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w:t>
            </w:r>
          </w:p>
        </w:tc>
        <w:tc>
          <w:tcPr>
            <w:tcW w:w="1406" w:type="pct"/>
            <w:shd w:val="clear" w:color="auto" w:fill="FFFFFF"/>
            <w:vAlign w:val="center"/>
          </w:tcPr>
          <w:p w:rsidR="00B12A04" w:rsidRPr="002973F5" w:rsidRDefault="00B12A04" w:rsidP="00FD1EB5">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Мероприятия</w:t>
            </w:r>
          </w:p>
        </w:tc>
        <w:tc>
          <w:tcPr>
            <w:tcW w:w="2183" w:type="pct"/>
            <w:shd w:val="clear" w:color="auto" w:fill="FFFFFF"/>
            <w:vAlign w:val="center"/>
          </w:tcPr>
          <w:p w:rsidR="00B12A04" w:rsidRPr="002973F5" w:rsidRDefault="00B12A04" w:rsidP="00FD1EB5">
            <w:pPr>
              <w:autoSpaceDE w:val="0"/>
              <w:autoSpaceDN w:val="0"/>
              <w:adjustRightInd w:val="0"/>
              <w:spacing w:line="276" w:lineRule="auto"/>
              <w:jc w:val="center"/>
              <w:rPr>
                <w:rFonts w:ascii="Arial" w:hAnsi="Arial" w:cs="Arial"/>
                <w:bCs/>
                <w:sz w:val="22"/>
                <w:szCs w:val="22"/>
              </w:rPr>
            </w:pPr>
            <w:r w:rsidRPr="00B12A04">
              <w:rPr>
                <w:rFonts w:ascii="Arial" w:hAnsi="Arial" w:cs="Arial"/>
                <w:bCs/>
                <w:sz w:val="22"/>
                <w:szCs w:val="22"/>
              </w:rPr>
              <w:t>Цели реализации мероприятия</w:t>
            </w:r>
          </w:p>
        </w:tc>
        <w:tc>
          <w:tcPr>
            <w:tcW w:w="1015" w:type="pct"/>
            <w:shd w:val="clear" w:color="auto" w:fill="FFFFFF"/>
            <w:vAlign w:val="center"/>
          </w:tcPr>
          <w:p w:rsidR="00B12A04" w:rsidRPr="002973F5" w:rsidRDefault="00B12A04" w:rsidP="00FD1EB5">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Разбивка по годам</w:t>
            </w:r>
          </w:p>
        </w:tc>
      </w:tr>
      <w:tr w:rsidR="00B12A04" w:rsidRPr="002973F5" w:rsidTr="00B12A04">
        <w:tc>
          <w:tcPr>
            <w:tcW w:w="396" w:type="pct"/>
            <w:shd w:val="clear" w:color="auto" w:fill="auto"/>
            <w:vAlign w:val="center"/>
          </w:tcPr>
          <w:p w:rsidR="00B12A04" w:rsidRPr="002973F5" w:rsidRDefault="00B12A04" w:rsidP="003E1C1D">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1</w:t>
            </w:r>
          </w:p>
        </w:tc>
        <w:tc>
          <w:tcPr>
            <w:tcW w:w="1406" w:type="pct"/>
            <w:shd w:val="clear" w:color="auto" w:fill="auto"/>
            <w:vAlign w:val="center"/>
          </w:tcPr>
          <w:p w:rsidR="00B12A04" w:rsidRPr="002973F5" w:rsidRDefault="00931A32" w:rsidP="00344F77">
            <w:pPr>
              <w:autoSpaceDE w:val="0"/>
              <w:autoSpaceDN w:val="0"/>
              <w:adjustRightInd w:val="0"/>
              <w:spacing w:line="276" w:lineRule="auto"/>
              <w:jc w:val="left"/>
              <w:rPr>
                <w:rFonts w:ascii="Arial" w:hAnsi="Arial" w:cs="Arial"/>
                <w:bCs/>
                <w:sz w:val="22"/>
                <w:szCs w:val="22"/>
              </w:rPr>
            </w:pPr>
            <w:r w:rsidRPr="002973F5">
              <w:rPr>
                <w:rFonts w:ascii="Arial" w:hAnsi="Arial" w:cs="Arial"/>
                <w:sz w:val="22"/>
                <w:szCs w:val="22"/>
              </w:rPr>
              <w:t>Установка коммерческого прибора учета воды на водозабор</w:t>
            </w:r>
            <w:r w:rsidR="00344F77">
              <w:rPr>
                <w:rFonts w:ascii="Arial" w:hAnsi="Arial" w:cs="Arial"/>
                <w:sz w:val="22"/>
                <w:szCs w:val="22"/>
              </w:rPr>
              <w:t>е</w:t>
            </w:r>
            <w:r w:rsidRPr="002973F5">
              <w:rPr>
                <w:rFonts w:ascii="Arial" w:hAnsi="Arial" w:cs="Arial"/>
                <w:sz w:val="22"/>
                <w:szCs w:val="22"/>
              </w:rPr>
              <w:t xml:space="preserve">    </w:t>
            </w:r>
          </w:p>
        </w:tc>
        <w:tc>
          <w:tcPr>
            <w:tcW w:w="2183" w:type="pct"/>
            <w:vAlign w:val="center"/>
          </w:tcPr>
          <w:p w:rsidR="00B12A04" w:rsidRPr="002973F5" w:rsidRDefault="00B12A04" w:rsidP="00391818">
            <w:pPr>
              <w:autoSpaceDE w:val="0"/>
              <w:autoSpaceDN w:val="0"/>
              <w:adjustRightInd w:val="0"/>
              <w:spacing w:line="276" w:lineRule="auto"/>
              <w:jc w:val="center"/>
              <w:rPr>
                <w:rFonts w:ascii="Arial" w:hAnsi="Arial" w:cs="Arial"/>
                <w:bCs/>
                <w:sz w:val="22"/>
                <w:szCs w:val="22"/>
              </w:rPr>
            </w:pPr>
            <w:r w:rsidRPr="00B12A04">
              <w:rPr>
                <w:rFonts w:ascii="Arial" w:hAnsi="Arial" w:cs="Arial"/>
                <w:bCs/>
                <w:sz w:val="22"/>
                <w:szCs w:val="22"/>
              </w:rPr>
              <w:t>для определения количества поданной абоненту воды</w:t>
            </w:r>
          </w:p>
        </w:tc>
        <w:tc>
          <w:tcPr>
            <w:tcW w:w="1015" w:type="pct"/>
            <w:shd w:val="clear" w:color="auto" w:fill="auto"/>
            <w:vAlign w:val="center"/>
          </w:tcPr>
          <w:p w:rsidR="00B12A04" w:rsidRPr="002973F5" w:rsidRDefault="00B12A04" w:rsidP="00594F2F">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2022</w:t>
            </w:r>
          </w:p>
        </w:tc>
      </w:tr>
      <w:tr w:rsidR="0094298B" w:rsidRPr="002973F5" w:rsidTr="00B12A04">
        <w:tc>
          <w:tcPr>
            <w:tcW w:w="396" w:type="pct"/>
            <w:shd w:val="clear" w:color="auto" w:fill="auto"/>
            <w:vAlign w:val="center"/>
          </w:tcPr>
          <w:p w:rsidR="0094298B" w:rsidRPr="002973F5" w:rsidRDefault="0094298B" w:rsidP="0094298B">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2</w:t>
            </w:r>
          </w:p>
        </w:tc>
        <w:tc>
          <w:tcPr>
            <w:tcW w:w="1406" w:type="pct"/>
            <w:shd w:val="clear" w:color="auto" w:fill="auto"/>
            <w:vAlign w:val="center"/>
          </w:tcPr>
          <w:p w:rsidR="0094298B" w:rsidRPr="002973F5" w:rsidRDefault="0094298B" w:rsidP="0094298B">
            <w:pPr>
              <w:autoSpaceDE w:val="0"/>
              <w:autoSpaceDN w:val="0"/>
              <w:adjustRightInd w:val="0"/>
              <w:spacing w:line="276" w:lineRule="auto"/>
              <w:jc w:val="left"/>
              <w:rPr>
                <w:rFonts w:ascii="Arial" w:hAnsi="Arial" w:cs="Arial"/>
                <w:bCs/>
                <w:sz w:val="22"/>
                <w:szCs w:val="22"/>
              </w:rPr>
            </w:pPr>
            <w:r w:rsidRPr="002973F5">
              <w:rPr>
                <w:rFonts w:ascii="Arial" w:hAnsi="Arial" w:cs="Arial"/>
                <w:bCs/>
                <w:sz w:val="22"/>
                <w:szCs w:val="22"/>
              </w:rPr>
              <w:t>Устройство зон санитарной охраны в пределах I – III поясов</w:t>
            </w:r>
          </w:p>
        </w:tc>
        <w:tc>
          <w:tcPr>
            <w:tcW w:w="2183" w:type="pct"/>
            <w:vAlign w:val="center"/>
          </w:tcPr>
          <w:p w:rsidR="0094298B" w:rsidRPr="002973F5" w:rsidRDefault="0094298B" w:rsidP="0094298B">
            <w:pPr>
              <w:autoSpaceDE w:val="0"/>
              <w:autoSpaceDN w:val="0"/>
              <w:adjustRightInd w:val="0"/>
              <w:spacing w:line="276" w:lineRule="auto"/>
              <w:jc w:val="center"/>
              <w:rPr>
                <w:rFonts w:ascii="Arial" w:hAnsi="Arial" w:cs="Arial"/>
                <w:bCs/>
                <w:sz w:val="22"/>
                <w:szCs w:val="22"/>
              </w:rPr>
            </w:pPr>
            <w:proofErr w:type="gramStart"/>
            <w:r w:rsidRPr="00B12A04">
              <w:rPr>
                <w:rFonts w:ascii="Arial" w:hAnsi="Arial" w:cs="Arial"/>
                <w:bCs/>
                <w:sz w:val="22"/>
                <w:szCs w:val="22"/>
              </w:rPr>
              <w:t>в соответствии с СанПиН</w:t>
            </w:r>
            <w:proofErr w:type="gramEnd"/>
            <w:r w:rsidRPr="00B12A04">
              <w:rPr>
                <w:rFonts w:ascii="Arial" w:hAnsi="Arial" w:cs="Arial"/>
                <w:bCs/>
                <w:sz w:val="22"/>
                <w:szCs w:val="22"/>
              </w:rPr>
              <w:t xml:space="preserve"> 2.1.4.1110-02 «Зоны санитарной охраны источников водоснабжения и водопроводов питьевого назначения»</w:t>
            </w:r>
          </w:p>
        </w:tc>
        <w:tc>
          <w:tcPr>
            <w:tcW w:w="1015" w:type="pct"/>
            <w:shd w:val="clear" w:color="auto" w:fill="auto"/>
            <w:vAlign w:val="center"/>
          </w:tcPr>
          <w:p w:rsidR="0094298B" w:rsidRPr="002973F5" w:rsidRDefault="0094298B" w:rsidP="0094298B">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20</w:t>
            </w:r>
            <w:r>
              <w:rPr>
                <w:rFonts w:ascii="Arial" w:hAnsi="Arial" w:cs="Arial"/>
                <w:bCs/>
                <w:sz w:val="22"/>
                <w:szCs w:val="22"/>
              </w:rPr>
              <w:t>22-2025</w:t>
            </w:r>
          </w:p>
        </w:tc>
      </w:tr>
      <w:tr w:rsidR="00594F2F" w:rsidRPr="002973F5" w:rsidTr="00B12A04">
        <w:tc>
          <w:tcPr>
            <w:tcW w:w="396" w:type="pct"/>
            <w:shd w:val="clear" w:color="auto" w:fill="auto"/>
            <w:vAlign w:val="center"/>
          </w:tcPr>
          <w:p w:rsidR="00594F2F" w:rsidRPr="002973F5" w:rsidRDefault="00594F2F" w:rsidP="0094298B">
            <w:pPr>
              <w:autoSpaceDE w:val="0"/>
              <w:autoSpaceDN w:val="0"/>
              <w:adjustRightInd w:val="0"/>
              <w:spacing w:line="276" w:lineRule="auto"/>
              <w:jc w:val="center"/>
              <w:rPr>
                <w:rFonts w:ascii="Arial" w:hAnsi="Arial" w:cs="Arial"/>
                <w:bCs/>
                <w:sz w:val="22"/>
                <w:szCs w:val="22"/>
              </w:rPr>
            </w:pPr>
            <w:r>
              <w:rPr>
                <w:rFonts w:ascii="Arial" w:hAnsi="Arial" w:cs="Arial"/>
                <w:bCs/>
                <w:sz w:val="22"/>
                <w:szCs w:val="22"/>
              </w:rPr>
              <w:t>3</w:t>
            </w:r>
          </w:p>
        </w:tc>
        <w:tc>
          <w:tcPr>
            <w:tcW w:w="1406" w:type="pct"/>
            <w:shd w:val="clear" w:color="auto" w:fill="auto"/>
            <w:vAlign w:val="center"/>
          </w:tcPr>
          <w:p w:rsidR="00594F2F" w:rsidRPr="002973F5" w:rsidRDefault="00594F2F" w:rsidP="0094298B">
            <w:pPr>
              <w:autoSpaceDE w:val="0"/>
              <w:autoSpaceDN w:val="0"/>
              <w:adjustRightInd w:val="0"/>
              <w:spacing w:line="276" w:lineRule="auto"/>
              <w:jc w:val="left"/>
              <w:rPr>
                <w:rFonts w:ascii="Arial" w:hAnsi="Arial" w:cs="Arial"/>
                <w:bCs/>
                <w:sz w:val="22"/>
                <w:szCs w:val="22"/>
              </w:rPr>
            </w:pPr>
            <w:r>
              <w:rPr>
                <w:rFonts w:ascii="Arial" w:hAnsi="Arial" w:cs="Arial"/>
                <w:bCs/>
                <w:sz w:val="22"/>
                <w:szCs w:val="22"/>
              </w:rPr>
              <w:t>Р</w:t>
            </w:r>
            <w:r w:rsidRPr="00594F2F">
              <w:rPr>
                <w:rFonts w:ascii="Arial" w:hAnsi="Arial" w:cs="Arial"/>
                <w:bCs/>
                <w:sz w:val="22"/>
                <w:szCs w:val="22"/>
              </w:rPr>
              <w:t>еконструкция в-</w:t>
            </w:r>
            <w:proofErr w:type="spellStart"/>
            <w:r w:rsidRPr="00594F2F">
              <w:rPr>
                <w:rFonts w:ascii="Arial" w:hAnsi="Arial" w:cs="Arial"/>
                <w:bCs/>
                <w:sz w:val="22"/>
                <w:szCs w:val="22"/>
              </w:rPr>
              <w:t>р</w:t>
            </w:r>
            <w:r>
              <w:rPr>
                <w:rFonts w:ascii="Arial" w:hAnsi="Arial" w:cs="Arial"/>
                <w:bCs/>
                <w:sz w:val="22"/>
                <w:szCs w:val="22"/>
              </w:rPr>
              <w:t>а</w:t>
            </w:r>
            <w:proofErr w:type="spellEnd"/>
            <w:r w:rsidRPr="00594F2F">
              <w:rPr>
                <w:rFonts w:ascii="Arial" w:hAnsi="Arial" w:cs="Arial"/>
                <w:bCs/>
                <w:sz w:val="22"/>
                <w:szCs w:val="22"/>
              </w:rPr>
              <w:t xml:space="preserve"> "</w:t>
            </w:r>
            <w:proofErr w:type="spellStart"/>
            <w:r w:rsidRPr="00594F2F">
              <w:rPr>
                <w:rFonts w:ascii="Arial" w:hAnsi="Arial" w:cs="Arial"/>
                <w:bCs/>
                <w:sz w:val="22"/>
                <w:szCs w:val="22"/>
              </w:rPr>
              <w:t>Сахола</w:t>
            </w:r>
            <w:proofErr w:type="spellEnd"/>
            <w:r w:rsidRPr="00594F2F">
              <w:rPr>
                <w:rFonts w:ascii="Arial" w:hAnsi="Arial" w:cs="Arial"/>
                <w:bCs/>
                <w:sz w:val="22"/>
                <w:szCs w:val="22"/>
              </w:rPr>
              <w:t>"</w:t>
            </w:r>
          </w:p>
        </w:tc>
        <w:tc>
          <w:tcPr>
            <w:tcW w:w="2183" w:type="pct"/>
            <w:vAlign w:val="center"/>
          </w:tcPr>
          <w:p w:rsidR="00594F2F" w:rsidRPr="00B12A04" w:rsidRDefault="00594F2F" w:rsidP="0094298B">
            <w:pPr>
              <w:autoSpaceDE w:val="0"/>
              <w:autoSpaceDN w:val="0"/>
              <w:adjustRightInd w:val="0"/>
              <w:spacing w:line="276" w:lineRule="auto"/>
              <w:jc w:val="center"/>
              <w:rPr>
                <w:rFonts w:ascii="Arial" w:hAnsi="Arial" w:cs="Arial"/>
                <w:bCs/>
                <w:sz w:val="22"/>
                <w:szCs w:val="22"/>
              </w:rPr>
            </w:pPr>
            <w:r>
              <w:rPr>
                <w:rFonts w:ascii="Arial" w:hAnsi="Arial" w:cs="Arial"/>
                <w:bCs/>
                <w:sz w:val="22"/>
                <w:szCs w:val="22"/>
              </w:rPr>
              <w:t>для повышения надежности системы</w:t>
            </w:r>
          </w:p>
        </w:tc>
        <w:tc>
          <w:tcPr>
            <w:tcW w:w="1015" w:type="pct"/>
            <w:shd w:val="clear" w:color="auto" w:fill="auto"/>
            <w:vAlign w:val="center"/>
          </w:tcPr>
          <w:p w:rsidR="00594F2F" w:rsidRPr="002973F5" w:rsidRDefault="00594F2F" w:rsidP="0094298B">
            <w:pPr>
              <w:autoSpaceDE w:val="0"/>
              <w:autoSpaceDN w:val="0"/>
              <w:adjustRightInd w:val="0"/>
              <w:spacing w:line="276" w:lineRule="auto"/>
              <w:jc w:val="center"/>
              <w:rPr>
                <w:rFonts w:ascii="Arial" w:hAnsi="Arial" w:cs="Arial"/>
                <w:bCs/>
                <w:sz w:val="22"/>
                <w:szCs w:val="22"/>
              </w:rPr>
            </w:pPr>
            <w:r>
              <w:rPr>
                <w:rFonts w:ascii="Arial" w:hAnsi="Arial" w:cs="Arial"/>
                <w:bCs/>
                <w:sz w:val="22"/>
                <w:szCs w:val="22"/>
              </w:rPr>
              <w:t>2023-2031</w:t>
            </w:r>
          </w:p>
        </w:tc>
      </w:tr>
    </w:tbl>
    <w:p w:rsidR="00FD1EB5" w:rsidRDefault="00FD1EB5" w:rsidP="00FD1EB5">
      <w:pPr>
        <w:pStyle w:val="e"/>
        <w:spacing w:line="276" w:lineRule="auto"/>
        <w:ind w:firstLine="0"/>
        <w:jc w:val="both"/>
        <w:rPr>
          <w:rFonts w:ascii="Arial" w:hAnsi="Arial" w:cs="Arial"/>
        </w:rPr>
      </w:pPr>
    </w:p>
    <w:p w:rsidR="00B12A04" w:rsidRDefault="00B12A04">
      <w:pPr>
        <w:jc w:val="left"/>
        <w:rPr>
          <w:rFonts w:ascii="Arial" w:eastAsia="Calibri" w:hAnsi="Arial" w:cs="Arial"/>
          <w:b/>
          <w:sz w:val="24"/>
        </w:rPr>
      </w:pPr>
      <w:bookmarkStart w:id="26" w:name="_Toc436211374"/>
      <w:r>
        <w:rPr>
          <w:rFonts w:ascii="Arial" w:hAnsi="Arial" w:cs="Arial"/>
          <w:b/>
        </w:rPr>
        <w:br w:type="page"/>
      </w:r>
    </w:p>
    <w:p w:rsidR="00D43BDA" w:rsidRDefault="00D43BDA" w:rsidP="007C7991">
      <w:pPr>
        <w:pStyle w:val="e"/>
        <w:numPr>
          <w:ilvl w:val="2"/>
          <w:numId w:val="13"/>
        </w:numPr>
        <w:spacing w:line="276" w:lineRule="auto"/>
        <w:ind w:left="0" w:firstLine="709"/>
        <w:jc w:val="both"/>
        <w:outlineLvl w:val="2"/>
        <w:rPr>
          <w:rFonts w:ascii="Arial" w:hAnsi="Arial" w:cs="Arial"/>
          <w:b/>
        </w:rPr>
      </w:pPr>
      <w:r w:rsidRPr="00C96272">
        <w:rPr>
          <w:rFonts w:ascii="Arial" w:hAnsi="Arial" w:cs="Arial"/>
          <w:b/>
        </w:rPr>
        <w:lastRenderedPageBreak/>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p w:rsidR="00B12A04" w:rsidRDefault="00B12A04" w:rsidP="00FD1EB5">
      <w:pPr>
        <w:pStyle w:val="e"/>
        <w:spacing w:line="276" w:lineRule="auto"/>
        <w:jc w:val="both"/>
        <w:rPr>
          <w:rFonts w:ascii="Arial" w:hAnsi="Arial" w:cs="Arial"/>
        </w:rPr>
      </w:pPr>
      <w:r w:rsidRPr="00B12A04">
        <w:rPr>
          <w:rFonts w:ascii="Arial" w:hAnsi="Arial" w:cs="Arial"/>
        </w:rPr>
        <w:t xml:space="preserve">Для надежного и качественного </w:t>
      </w:r>
      <w:r>
        <w:rPr>
          <w:rFonts w:ascii="Arial" w:hAnsi="Arial" w:cs="Arial"/>
        </w:rPr>
        <w:t xml:space="preserve">централизованного </w:t>
      </w:r>
      <w:r w:rsidRPr="00B12A04">
        <w:rPr>
          <w:rFonts w:ascii="Arial" w:hAnsi="Arial" w:cs="Arial"/>
        </w:rPr>
        <w:t xml:space="preserve">водоснабжения </w:t>
      </w:r>
      <w:proofErr w:type="spellStart"/>
      <w:r w:rsidR="008E0236">
        <w:rPr>
          <w:rFonts w:ascii="Arial" w:hAnsi="Arial" w:cs="Arial"/>
          <w:bCs/>
        </w:rPr>
        <w:t>Чиколинск</w:t>
      </w:r>
      <w:r>
        <w:rPr>
          <w:rFonts w:ascii="Arial" w:hAnsi="Arial" w:cs="Arial"/>
        </w:rPr>
        <w:t>ого</w:t>
      </w:r>
      <w:proofErr w:type="spellEnd"/>
      <w:r w:rsidRPr="00B12A04">
        <w:rPr>
          <w:rFonts w:ascii="Arial" w:hAnsi="Arial" w:cs="Arial"/>
        </w:rPr>
        <w:t xml:space="preserve"> сельско</w:t>
      </w:r>
      <w:r>
        <w:rPr>
          <w:rFonts w:ascii="Arial" w:hAnsi="Arial" w:cs="Arial"/>
        </w:rPr>
        <w:t>го</w:t>
      </w:r>
      <w:r w:rsidRPr="00B12A04">
        <w:rPr>
          <w:rFonts w:ascii="Arial" w:hAnsi="Arial" w:cs="Arial"/>
        </w:rPr>
        <w:t xml:space="preserve"> поселени</w:t>
      </w:r>
      <w:r>
        <w:rPr>
          <w:rFonts w:ascii="Arial" w:hAnsi="Arial" w:cs="Arial"/>
        </w:rPr>
        <w:t>я</w:t>
      </w:r>
      <w:r w:rsidRPr="00B12A04">
        <w:rPr>
          <w:rFonts w:ascii="Arial" w:hAnsi="Arial" w:cs="Arial"/>
        </w:rPr>
        <w:t xml:space="preserve"> требуется провести обследование и поэтапный капитальный ремонт или реконструкцию водозаборных сооружений устраиваемых с учетом зон санитарной охраны, которые выработали свой нормативный срок, заменить изношенные трубопроводы. Для увеличения надежности снабжения холодной водой потребителей необходимо предусмотреть изменение существующей схемы водоснабжения путем ее </w:t>
      </w:r>
      <w:proofErr w:type="spellStart"/>
      <w:r w:rsidRPr="00B12A04">
        <w:rPr>
          <w:rFonts w:ascii="Arial" w:hAnsi="Arial" w:cs="Arial"/>
        </w:rPr>
        <w:t>закольцовывания</w:t>
      </w:r>
      <w:proofErr w:type="spellEnd"/>
      <w:r w:rsidRPr="00B12A04">
        <w:rPr>
          <w:rFonts w:ascii="Arial" w:hAnsi="Arial" w:cs="Arial"/>
        </w:rPr>
        <w:t>. Перспективная схема системы водоснабжения выполнена таким образом, что реконструкция её может вестись постепенно и поэтапно.</w:t>
      </w:r>
    </w:p>
    <w:p w:rsidR="00B12A04" w:rsidRDefault="00B12A04" w:rsidP="00FD1EB5">
      <w:pPr>
        <w:pStyle w:val="e"/>
        <w:spacing w:line="276" w:lineRule="auto"/>
        <w:jc w:val="both"/>
        <w:rPr>
          <w:rFonts w:ascii="Arial" w:hAnsi="Arial" w:cs="Arial"/>
        </w:rPr>
      </w:pPr>
    </w:p>
    <w:p w:rsidR="00194349" w:rsidRPr="00C96272" w:rsidRDefault="00194349" w:rsidP="007C7991">
      <w:pPr>
        <w:pStyle w:val="e"/>
        <w:numPr>
          <w:ilvl w:val="2"/>
          <w:numId w:val="13"/>
        </w:numPr>
        <w:spacing w:line="276" w:lineRule="auto"/>
        <w:ind w:left="0" w:firstLine="709"/>
        <w:jc w:val="both"/>
        <w:outlineLvl w:val="2"/>
        <w:rPr>
          <w:rFonts w:ascii="Arial" w:hAnsi="Arial" w:cs="Arial"/>
          <w:sz w:val="28"/>
        </w:rPr>
      </w:pPr>
      <w:r w:rsidRPr="00C96272">
        <w:rPr>
          <w:rFonts w:ascii="Arial" w:hAnsi="Arial" w:cs="Arial"/>
          <w:b/>
        </w:rPr>
        <w:t xml:space="preserve">Сведения о вновь </w:t>
      </w:r>
      <w:r w:rsidRPr="00676E58">
        <w:rPr>
          <w:rFonts w:ascii="Arial" w:hAnsi="Arial" w:cs="Arial"/>
          <w:b/>
        </w:rPr>
        <w:t>строящихся, реконструируемых и предлагаемых к выводу из эксплуатации объектах системы водоснабжения</w:t>
      </w:r>
      <w:bookmarkEnd w:id="26"/>
    </w:p>
    <w:p w:rsidR="00B12A04" w:rsidRPr="00B12A04" w:rsidRDefault="00B12A04" w:rsidP="00B12A04">
      <w:pPr>
        <w:pStyle w:val="e"/>
        <w:spacing w:line="276" w:lineRule="auto"/>
        <w:jc w:val="both"/>
        <w:rPr>
          <w:rFonts w:ascii="Arial" w:hAnsi="Arial" w:cs="Arial"/>
        </w:rPr>
      </w:pPr>
      <w:r w:rsidRPr="00B12A04">
        <w:rPr>
          <w:rFonts w:ascii="Arial" w:hAnsi="Arial" w:cs="Arial"/>
        </w:rPr>
        <w:t xml:space="preserve">В соответствии с схемой водоснабжения предлагается оставить существующую схему сетей водоснабжения, но продолжить ее дальнейшее развитие, а также реконструкцию сетей и сооружений водопровода. Существующие сети водопровода по мере их износа подлежат перекладке, с заменых труб на новые. Водоснабжение площадок нового строительства (при необходимости) могут осуществляться прокладкой водопроводных сетей, с подключением к существующим сетям водопровода. </w:t>
      </w:r>
    </w:p>
    <w:p w:rsidR="00B12A04" w:rsidRDefault="00B12A04" w:rsidP="00B12A04">
      <w:pPr>
        <w:pStyle w:val="e"/>
        <w:spacing w:line="276" w:lineRule="auto"/>
        <w:jc w:val="both"/>
        <w:rPr>
          <w:rFonts w:ascii="Arial" w:hAnsi="Arial" w:cs="Arial"/>
        </w:rPr>
      </w:pPr>
      <w:r w:rsidRPr="00B12A04">
        <w:rPr>
          <w:rFonts w:ascii="Arial" w:hAnsi="Arial" w:cs="Arial"/>
        </w:rPr>
        <w:t xml:space="preserve">Водопроводная сеть принята </w:t>
      </w:r>
      <w:proofErr w:type="spellStart"/>
      <w:r w:rsidRPr="00B12A04">
        <w:rPr>
          <w:rFonts w:ascii="Arial" w:hAnsi="Arial" w:cs="Arial"/>
        </w:rPr>
        <w:t>однозонная</w:t>
      </w:r>
      <w:proofErr w:type="spellEnd"/>
      <w:r w:rsidRPr="00B12A04">
        <w:rPr>
          <w:rFonts w:ascii="Arial" w:hAnsi="Arial" w:cs="Arial"/>
        </w:rPr>
        <w:t>, трассируется по кольцевой системе, оборудуется арматурой и пожарными гидрантами.</w:t>
      </w:r>
    </w:p>
    <w:p w:rsidR="00B12A04" w:rsidRDefault="00B12A04" w:rsidP="00B12A04">
      <w:pPr>
        <w:pStyle w:val="e"/>
        <w:spacing w:line="276" w:lineRule="auto"/>
        <w:jc w:val="both"/>
        <w:rPr>
          <w:rFonts w:ascii="Arial" w:hAnsi="Arial" w:cs="Arial"/>
        </w:rPr>
      </w:pPr>
    </w:p>
    <w:p w:rsidR="00D43BDA" w:rsidRDefault="00D43BDA" w:rsidP="007C7991">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p w:rsidR="00391818" w:rsidRDefault="00391818" w:rsidP="00676E58">
      <w:pPr>
        <w:pStyle w:val="e"/>
        <w:tabs>
          <w:tab w:val="left" w:pos="0"/>
        </w:tabs>
        <w:spacing w:line="276" w:lineRule="auto"/>
        <w:jc w:val="both"/>
        <w:outlineLvl w:val="2"/>
        <w:rPr>
          <w:rFonts w:ascii="Arial" w:hAnsi="Arial" w:cs="Arial"/>
        </w:rPr>
      </w:pPr>
      <w:r w:rsidRPr="00391818">
        <w:rPr>
          <w:rFonts w:ascii="Arial" w:hAnsi="Arial" w:cs="Arial"/>
        </w:rPr>
        <w:t xml:space="preserve">В </w:t>
      </w:r>
      <w:proofErr w:type="spellStart"/>
      <w:r w:rsidR="008E0236">
        <w:rPr>
          <w:rFonts w:ascii="Arial" w:hAnsi="Arial" w:cs="Arial"/>
          <w:bCs/>
        </w:rPr>
        <w:t>Чиколинск</w:t>
      </w:r>
      <w:r w:rsidR="00B12A04">
        <w:rPr>
          <w:rFonts w:ascii="Arial" w:hAnsi="Arial" w:cs="Arial"/>
        </w:rPr>
        <w:t>ом</w:t>
      </w:r>
      <w:proofErr w:type="spellEnd"/>
      <w:r>
        <w:rPr>
          <w:rFonts w:ascii="Arial" w:hAnsi="Arial" w:cs="Arial"/>
        </w:rPr>
        <w:t xml:space="preserve"> сельском поселении</w:t>
      </w:r>
      <w:r w:rsidRPr="00391818">
        <w:rPr>
          <w:rFonts w:ascii="Arial" w:hAnsi="Arial" w:cs="Arial"/>
        </w:rPr>
        <w:t xml:space="preserve"> отсутствуют системы диспетчеризации, телемеханизации и системы уп</w:t>
      </w:r>
      <w:r w:rsidR="00B12A04">
        <w:rPr>
          <w:rFonts w:ascii="Arial" w:hAnsi="Arial" w:cs="Arial"/>
        </w:rPr>
        <w:t>равления режимами водоснабжения</w:t>
      </w:r>
      <w:r w:rsidRPr="00391818">
        <w:rPr>
          <w:rFonts w:ascii="Arial" w:hAnsi="Arial" w:cs="Arial"/>
        </w:rPr>
        <w:t xml:space="preserve"> на объектах организации, осуществляющей водоснабжение.</w:t>
      </w:r>
    </w:p>
    <w:p w:rsidR="00444564" w:rsidRDefault="00444564" w:rsidP="00444564">
      <w:pPr>
        <w:pStyle w:val="e"/>
        <w:tabs>
          <w:tab w:val="left" w:pos="0"/>
        </w:tabs>
        <w:spacing w:line="276" w:lineRule="auto"/>
        <w:jc w:val="both"/>
        <w:outlineLvl w:val="2"/>
        <w:rPr>
          <w:rFonts w:ascii="Arial" w:hAnsi="Arial" w:cs="Arial"/>
        </w:rPr>
      </w:pPr>
    </w:p>
    <w:p w:rsidR="00D43BDA" w:rsidRDefault="00D43BDA" w:rsidP="007C7991">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Сведения об оснащенности зданий, строений, сооружений приборами учета воды и их применении при осуществлении расчетов за потребленную воду</w:t>
      </w:r>
    </w:p>
    <w:p w:rsidR="00BB5174" w:rsidRPr="00BB5174" w:rsidRDefault="00BB5174" w:rsidP="00BB5174">
      <w:pPr>
        <w:spacing w:before="120" w:line="276" w:lineRule="auto"/>
        <w:ind w:firstLine="709"/>
        <w:rPr>
          <w:rFonts w:ascii="Arial" w:hAnsi="Arial" w:cs="Arial"/>
          <w:sz w:val="24"/>
        </w:rPr>
      </w:pPr>
      <w:r w:rsidRPr="00BB5174">
        <w:rPr>
          <w:rFonts w:ascii="Arial" w:hAnsi="Arial" w:cs="Arial"/>
          <w:sz w:val="24"/>
        </w:rPr>
        <w:t>Пр</w:t>
      </w:r>
      <w:r>
        <w:rPr>
          <w:rFonts w:ascii="Arial" w:hAnsi="Arial" w:cs="Arial"/>
          <w:sz w:val="24"/>
        </w:rPr>
        <w:t xml:space="preserve">иборы коммерческого учета воды </w:t>
      </w:r>
      <w:r w:rsidRPr="00BB5174">
        <w:rPr>
          <w:rFonts w:ascii="Arial" w:hAnsi="Arial" w:cs="Arial"/>
          <w:sz w:val="24"/>
        </w:rPr>
        <w:t xml:space="preserve">в </w:t>
      </w:r>
      <w:proofErr w:type="spellStart"/>
      <w:r w:rsidR="008E0236" w:rsidRPr="008E0236">
        <w:rPr>
          <w:rFonts w:ascii="Arial" w:eastAsia="Calibri" w:hAnsi="Arial" w:cs="Arial"/>
          <w:bCs/>
          <w:sz w:val="24"/>
        </w:rPr>
        <w:t>Чиколинск</w:t>
      </w:r>
      <w:r w:rsidR="005B3BF9">
        <w:rPr>
          <w:rFonts w:ascii="Arial" w:eastAsia="Calibri" w:hAnsi="Arial" w:cs="Arial"/>
          <w:bCs/>
          <w:sz w:val="24"/>
        </w:rPr>
        <w:t>о</w:t>
      </w:r>
      <w:r w:rsidR="00B12A04" w:rsidRPr="00B12A04">
        <w:rPr>
          <w:rFonts w:ascii="Arial" w:hAnsi="Arial" w:cs="Arial"/>
          <w:sz w:val="24"/>
        </w:rPr>
        <w:t>м</w:t>
      </w:r>
      <w:proofErr w:type="spellEnd"/>
      <w:r>
        <w:rPr>
          <w:rFonts w:ascii="Arial" w:hAnsi="Arial" w:cs="Arial"/>
          <w:sz w:val="24"/>
        </w:rPr>
        <w:t xml:space="preserve"> </w:t>
      </w:r>
      <w:r w:rsidRPr="00BB5174">
        <w:rPr>
          <w:rFonts w:ascii="Arial" w:hAnsi="Arial" w:cs="Arial"/>
          <w:sz w:val="24"/>
        </w:rPr>
        <w:t xml:space="preserve">сельском поселении не установлены. </w:t>
      </w:r>
    </w:p>
    <w:p w:rsidR="00BB5174" w:rsidRPr="00BB5174" w:rsidRDefault="00BB5174" w:rsidP="00BB5174">
      <w:pPr>
        <w:spacing w:line="276" w:lineRule="auto"/>
        <w:ind w:firstLine="709"/>
        <w:rPr>
          <w:rFonts w:ascii="Arial" w:hAnsi="Arial" w:cs="Arial"/>
          <w:sz w:val="24"/>
        </w:rPr>
      </w:pPr>
      <w:r w:rsidRPr="00BB5174">
        <w:rPr>
          <w:rFonts w:ascii="Arial" w:hAnsi="Arial" w:cs="Arial"/>
          <w:sz w:val="24"/>
        </w:rPr>
        <w:t xml:space="preserve">Энергосбережение в водоснабжении  должно строиться на основе следующих мероприятий: учет  подачи воды, затрат на энергоснабжение и сокращение их потерь; сокращение потребляемой электроэнергии о оптимизация электроснабжения; </w:t>
      </w:r>
      <w:r w:rsidRPr="00BB5174">
        <w:rPr>
          <w:rFonts w:ascii="Arial" w:hAnsi="Arial" w:cs="Arial"/>
          <w:sz w:val="24"/>
        </w:rPr>
        <w:lastRenderedPageBreak/>
        <w:t>сокращение количества непроизводительного ручного труда (сокращение численност</w:t>
      </w:r>
      <w:r>
        <w:rPr>
          <w:rFonts w:ascii="Arial" w:hAnsi="Arial" w:cs="Arial"/>
          <w:sz w:val="24"/>
        </w:rPr>
        <w:t>и обслуживающего персонала); по</w:t>
      </w:r>
      <w:r w:rsidRPr="00BB5174">
        <w:rPr>
          <w:rFonts w:ascii="Arial" w:hAnsi="Arial" w:cs="Arial"/>
          <w:sz w:val="24"/>
        </w:rPr>
        <w:t xml:space="preserve">вышение КПД технологического оборудования за счет энергосберегающих технологий; создание автоматизированных информационных систем сбора данных и управления инженерными сетями и объектами; оперативность и оптимальность управления технологическими объектами; информирование общественности о результатах реализации мероприятий по </w:t>
      </w:r>
      <w:proofErr w:type="spellStart"/>
      <w:r w:rsidRPr="00BB5174">
        <w:rPr>
          <w:rFonts w:ascii="Arial" w:hAnsi="Arial" w:cs="Arial"/>
          <w:sz w:val="24"/>
        </w:rPr>
        <w:t>энерговодосбережению</w:t>
      </w:r>
      <w:proofErr w:type="spellEnd"/>
      <w:r w:rsidRPr="00BB5174">
        <w:rPr>
          <w:rFonts w:ascii="Arial" w:hAnsi="Arial" w:cs="Arial"/>
          <w:sz w:val="24"/>
        </w:rPr>
        <w:t>. Согл</w:t>
      </w:r>
      <w:r>
        <w:rPr>
          <w:rFonts w:ascii="Arial" w:hAnsi="Arial" w:cs="Arial"/>
          <w:sz w:val="24"/>
        </w:rPr>
        <w:t>асно, Закона 261-ФЗ «</w:t>
      </w:r>
      <w:r w:rsidRPr="00BB5174">
        <w:rPr>
          <w:rFonts w:ascii="Arial" w:hAnsi="Arial" w:cs="Arial"/>
          <w:sz w:val="24"/>
        </w:rPr>
        <w:t>Об энергосбережен</w:t>
      </w:r>
      <w:r>
        <w:rPr>
          <w:rFonts w:ascii="Arial" w:hAnsi="Arial" w:cs="Arial"/>
          <w:sz w:val="24"/>
        </w:rPr>
        <w:t xml:space="preserve">ии и о повышении </w:t>
      </w:r>
      <w:proofErr w:type="gramStart"/>
      <w:r>
        <w:rPr>
          <w:rFonts w:ascii="Arial" w:hAnsi="Arial" w:cs="Arial"/>
          <w:sz w:val="24"/>
        </w:rPr>
        <w:t xml:space="preserve">энергетической </w:t>
      </w:r>
      <w:r w:rsidRPr="00BB5174">
        <w:rPr>
          <w:rFonts w:ascii="Arial" w:hAnsi="Arial" w:cs="Arial"/>
          <w:sz w:val="24"/>
        </w:rPr>
        <w:t>эффективности</w:t>
      </w:r>
      <w:proofErr w:type="gramEnd"/>
      <w:r w:rsidRPr="00BB5174">
        <w:rPr>
          <w:rFonts w:ascii="Arial" w:hAnsi="Arial" w:cs="Arial"/>
          <w:sz w:val="24"/>
        </w:rPr>
        <w:t xml:space="preserve"> и о внесении изменений в </w:t>
      </w:r>
      <w:r>
        <w:rPr>
          <w:rFonts w:ascii="Arial" w:hAnsi="Arial" w:cs="Arial"/>
          <w:sz w:val="24"/>
        </w:rPr>
        <w:t>отдельные законодательные акты»</w:t>
      </w:r>
      <w:r w:rsidRPr="00BB5174">
        <w:rPr>
          <w:rFonts w:ascii="Arial" w:hAnsi="Arial" w:cs="Arial"/>
          <w:sz w:val="24"/>
        </w:rPr>
        <w:t xml:space="preserve"> приборы коммерческого </w:t>
      </w:r>
      <w:r>
        <w:rPr>
          <w:rFonts w:ascii="Arial" w:hAnsi="Arial" w:cs="Arial"/>
          <w:sz w:val="24"/>
        </w:rPr>
        <w:t>учета воды должны быть установ</w:t>
      </w:r>
      <w:r w:rsidRPr="00BB5174">
        <w:rPr>
          <w:rFonts w:ascii="Arial" w:hAnsi="Arial" w:cs="Arial"/>
          <w:sz w:val="24"/>
        </w:rPr>
        <w:t>лены у 100 % потребителей.</w:t>
      </w:r>
    </w:p>
    <w:p w:rsidR="00BB5174" w:rsidRDefault="00BB5174" w:rsidP="00BB5174">
      <w:pPr>
        <w:pStyle w:val="e"/>
        <w:tabs>
          <w:tab w:val="left" w:pos="0"/>
        </w:tabs>
        <w:spacing w:line="276" w:lineRule="auto"/>
        <w:jc w:val="both"/>
        <w:outlineLvl w:val="2"/>
        <w:rPr>
          <w:rFonts w:ascii="Arial" w:hAnsi="Arial" w:cs="Arial"/>
        </w:rPr>
      </w:pPr>
    </w:p>
    <w:p w:rsidR="00CF11AE" w:rsidRDefault="00CF11AE" w:rsidP="007C7991">
      <w:pPr>
        <w:pStyle w:val="e"/>
        <w:numPr>
          <w:ilvl w:val="2"/>
          <w:numId w:val="13"/>
        </w:numPr>
        <w:tabs>
          <w:tab w:val="left" w:pos="0"/>
        </w:tabs>
        <w:spacing w:line="276" w:lineRule="auto"/>
        <w:ind w:left="0" w:firstLine="709"/>
        <w:jc w:val="both"/>
        <w:outlineLvl w:val="2"/>
        <w:rPr>
          <w:rFonts w:ascii="Arial" w:hAnsi="Arial" w:cs="Arial"/>
          <w:b/>
        </w:rPr>
      </w:pPr>
      <w:r>
        <w:rPr>
          <w:rFonts w:ascii="Arial" w:hAnsi="Arial" w:cs="Arial"/>
          <w:b/>
        </w:rPr>
        <w:t>О</w:t>
      </w:r>
      <w:r w:rsidRPr="00CF11AE">
        <w:rPr>
          <w:rFonts w:ascii="Arial" w:hAnsi="Arial" w:cs="Arial"/>
          <w:b/>
        </w:rPr>
        <w:t xml:space="preserve">писание вариантов маршрутов прохождения трубопроводов по территории муниципального образования и их обоснование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Основные положения прокладки сетей. Количество линий водоводов надлежит принимать с учетом категории системы водоснабжения и очередности строительства. При прокладке водоводов в две или более линии, необходимость устройства переключений между водоводами определяется в зависимости от количества независимых водозаборных сооружений или линий водоводов, подающих воду потребителю, при этом в случае отключения одного водовода или его участка общую подачу воды объекту на хозяйственно-питьевые нужды допускается снижать не более чем на 30 % расчетного расхода, на производственные нужды - по аварийному графику.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При прокладке водовода в одну линию и подаче воды от одного источника должен быть предусмотрен объем воды на время ликвидации аварии на водоводе. Аварийный объем воды, обеспечивающий в течение времени ликвидации аварии на водоводе (расчетное время) расход воды на хозяйственно-питьевые нужды в размере 70 % расчетного среднечасового водопотребления и производственные нужды по аварийному графику.</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Водопроводные сети должны быть кольцевыми. Тупиковые линии водопроводов допускается применять: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для подачи воды на производственные нужды — при допустимости перерыва в водоснабжении на время ликвидации аварии;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для подачи воды на хозяйственно-питьевые нужды — при диаметре труб не свыше 100 мм;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для подачи воды на противопожарные или на хозяйственно-противопожарные нужды независимо от расхода воды на пожаротушение при длине линий не свыше 200 м.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Кольцевание наружных водопроводных сетей внутренними водопроводными сетями зданий и сооружений не допускается.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Соединение сетей хозяйственно-питьевых водопроводов с сетями водопроводов, подающих воду </w:t>
      </w:r>
      <w:proofErr w:type="spellStart"/>
      <w:r w:rsidRPr="00444564">
        <w:rPr>
          <w:rFonts w:ascii="Arial" w:hAnsi="Arial" w:cs="Arial"/>
          <w:sz w:val="24"/>
        </w:rPr>
        <w:t>непитьевого</w:t>
      </w:r>
      <w:proofErr w:type="spellEnd"/>
      <w:r w:rsidRPr="00444564">
        <w:rPr>
          <w:rFonts w:ascii="Arial" w:hAnsi="Arial" w:cs="Arial"/>
          <w:sz w:val="24"/>
        </w:rPr>
        <w:t xml:space="preserve"> качества, не допускается.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На водоводах и линиях водопроводной сети в необходимых случаях надлежит предусматривать установку: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lastRenderedPageBreak/>
        <w:t xml:space="preserve">− Поворотных затворов (задвижек) для выделения ремонтных участков;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Клапанов для впуска и выпуска воздуха при опорожнении и заполнении трубопроводов;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Клапанов для впуска и защемления воздуха;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Вантузов для выпуска воздуха в процессе работы трубопроводов;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Выпусков для сброса воды при опорожнении трубопроводов;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Компенсаторов;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Монтажных вставок;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Обратных клапанов или других типов клапанов автоматического действия для выключения ремонтных участков;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Регуляторов давления;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Аппаратов для предупреждения повышения давления при гидравлических ударах или при неисправности регуляторов давления.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На самотечно-напорных водоводах следует предусматривать устройство разгрузочных камер или установку аппаратуры, предохраняющих водоводы при всех возможных режимах работы от повышения давления выше предела, допустимого для принятого типа труб.</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Водоводы и водопроводные сети надлежит прокладывать с уклоном не менее 0,001 по направлению к выпуску; при плоском рельефе местности уклон допускается уменьшать до 0,0005.</w:t>
      </w:r>
    </w:p>
    <w:p w:rsidR="00444564" w:rsidRDefault="00444564" w:rsidP="00444564">
      <w:pPr>
        <w:autoSpaceDE w:val="0"/>
        <w:autoSpaceDN w:val="0"/>
        <w:adjustRightInd w:val="0"/>
        <w:spacing w:before="120" w:line="276" w:lineRule="auto"/>
        <w:ind w:firstLine="709"/>
        <w:rPr>
          <w:rFonts w:ascii="Arial" w:hAnsi="Arial" w:cs="Arial"/>
          <w:sz w:val="24"/>
        </w:rPr>
      </w:pPr>
    </w:p>
    <w:p w:rsidR="00D43BDA" w:rsidRDefault="00D43BDA" w:rsidP="007C7991">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Рекомендации о месте размещения насосных станций, резервуаров, водонапорных башен</w:t>
      </w:r>
    </w:p>
    <w:p w:rsidR="004E1806" w:rsidRDefault="004E1806" w:rsidP="007C7991">
      <w:pPr>
        <w:autoSpaceDE w:val="0"/>
        <w:autoSpaceDN w:val="0"/>
        <w:adjustRightInd w:val="0"/>
        <w:spacing w:before="120" w:line="276" w:lineRule="auto"/>
        <w:ind w:firstLine="709"/>
        <w:rPr>
          <w:rFonts w:ascii="Arial" w:hAnsi="Arial" w:cs="Arial"/>
          <w:sz w:val="24"/>
        </w:rPr>
      </w:pPr>
      <w:r w:rsidRPr="004E1806">
        <w:rPr>
          <w:rFonts w:ascii="Arial" w:hAnsi="Arial" w:cs="Arial"/>
          <w:sz w:val="24"/>
        </w:rPr>
        <w:t>Схемой не предусматривается строительство новых насосных станций, резервуаров и водонапорных башен.</w:t>
      </w:r>
    </w:p>
    <w:p w:rsidR="00444564" w:rsidRPr="004E1806" w:rsidRDefault="00444564" w:rsidP="007C7991">
      <w:pPr>
        <w:autoSpaceDE w:val="0"/>
        <w:autoSpaceDN w:val="0"/>
        <w:adjustRightInd w:val="0"/>
        <w:spacing w:before="120" w:line="276" w:lineRule="auto"/>
        <w:ind w:firstLine="709"/>
        <w:rPr>
          <w:rFonts w:ascii="Arial" w:hAnsi="Arial" w:cs="Arial"/>
          <w:sz w:val="24"/>
        </w:rPr>
      </w:pPr>
    </w:p>
    <w:p w:rsidR="00BB5174" w:rsidRPr="00BB5174" w:rsidRDefault="00D43BDA" w:rsidP="00BB5174">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Границы планируемых зон размещения объектов централизованных систем горячего водоснабжения, холодного водоснабжения</w:t>
      </w:r>
    </w:p>
    <w:p w:rsidR="00B12A04" w:rsidRDefault="00B12A04" w:rsidP="00F514F4">
      <w:pPr>
        <w:shd w:val="clear" w:color="auto" w:fill="FFFFFF"/>
        <w:spacing w:before="120" w:line="276" w:lineRule="auto"/>
        <w:ind w:firstLine="709"/>
        <w:rPr>
          <w:rFonts w:ascii="Arial" w:hAnsi="Arial" w:cs="Arial"/>
          <w:color w:val="000000"/>
          <w:sz w:val="24"/>
        </w:rPr>
      </w:pPr>
      <w:r w:rsidRPr="00B12A04">
        <w:rPr>
          <w:rFonts w:ascii="Arial" w:hAnsi="Arial" w:cs="Arial"/>
          <w:color w:val="000000"/>
          <w:sz w:val="24"/>
        </w:rPr>
        <w:t>Трассы новых сетей холодного водоснабжения будут проложены вдоль намеченных на перспективу дорог, границы населенного пункта. Границы предполагаемых к строительству новых сетей водоснабжения необходимо уточнить при выполнении проектно-сметных работ.</w:t>
      </w:r>
    </w:p>
    <w:p w:rsidR="00594F2F" w:rsidRDefault="00594F2F" w:rsidP="00F514F4">
      <w:pPr>
        <w:shd w:val="clear" w:color="auto" w:fill="FFFFFF"/>
        <w:spacing w:before="120" w:line="276" w:lineRule="auto"/>
        <w:ind w:firstLine="709"/>
        <w:rPr>
          <w:rFonts w:ascii="Arial" w:hAnsi="Arial" w:cs="Arial"/>
          <w:color w:val="000000"/>
          <w:sz w:val="24"/>
        </w:rPr>
      </w:pPr>
    </w:p>
    <w:p w:rsidR="00BB5174" w:rsidRPr="00BB5174" w:rsidRDefault="00D43BDA" w:rsidP="00BB5174">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Карты (схемы) существующего и планируемого размещения объектов централизованных систем горячего и холодного водоснабжения, водоотведения</w:t>
      </w:r>
      <w:bookmarkStart w:id="27" w:name="_Toc436211375"/>
    </w:p>
    <w:p w:rsidR="00444564" w:rsidRDefault="00BB5174" w:rsidP="00412B3C">
      <w:pPr>
        <w:autoSpaceDE w:val="0"/>
        <w:autoSpaceDN w:val="0"/>
        <w:adjustRightInd w:val="0"/>
        <w:spacing w:before="120" w:line="276" w:lineRule="auto"/>
        <w:ind w:firstLine="709"/>
        <w:rPr>
          <w:rFonts w:ascii="Arial" w:hAnsi="Arial" w:cs="Arial"/>
          <w:sz w:val="24"/>
        </w:rPr>
      </w:pPr>
      <w:r w:rsidRPr="00BB5174">
        <w:rPr>
          <w:rFonts w:ascii="Arial" w:hAnsi="Arial" w:cs="Arial"/>
          <w:sz w:val="24"/>
        </w:rPr>
        <w:t xml:space="preserve">Существующее размещение объектов централизованных систем холодного водоснабжения </w:t>
      </w:r>
      <w:proofErr w:type="spellStart"/>
      <w:r w:rsidR="008E0236" w:rsidRPr="008E0236">
        <w:rPr>
          <w:rFonts w:ascii="Arial" w:eastAsia="Calibri" w:hAnsi="Arial" w:cs="Arial"/>
          <w:bCs/>
          <w:sz w:val="24"/>
        </w:rPr>
        <w:t>Чиколинск</w:t>
      </w:r>
      <w:r w:rsidR="00B12A04">
        <w:rPr>
          <w:rFonts w:ascii="Arial" w:hAnsi="Arial" w:cs="Arial"/>
          <w:color w:val="000000"/>
          <w:sz w:val="24"/>
        </w:rPr>
        <w:t>ого</w:t>
      </w:r>
      <w:proofErr w:type="spellEnd"/>
      <w:r w:rsidR="00B12A04">
        <w:rPr>
          <w:rFonts w:ascii="Arial" w:hAnsi="Arial" w:cs="Arial"/>
          <w:color w:val="000000"/>
          <w:sz w:val="24"/>
        </w:rPr>
        <w:t xml:space="preserve"> </w:t>
      </w:r>
      <w:r>
        <w:rPr>
          <w:rFonts w:ascii="Arial" w:hAnsi="Arial" w:cs="Arial"/>
          <w:color w:val="000000"/>
          <w:sz w:val="24"/>
        </w:rPr>
        <w:t>сельского</w:t>
      </w:r>
      <w:r w:rsidRPr="00BB5174">
        <w:rPr>
          <w:rFonts w:ascii="Arial" w:hAnsi="Arial" w:cs="Arial"/>
          <w:color w:val="000000"/>
          <w:sz w:val="24"/>
        </w:rPr>
        <w:t xml:space="preserve"> поселения </w:t>
      </w:r>
      <w:r w:rsidR="003F591D">
        <w:rPr>
          <w:rFonts w:ascii="Arial" w:hAnsi="Arial" w:cs="Arial"/>
          <w:sz w:val="24"/>
        </w:rPr>
        <w:t>представлено в Приложении 1.</w:t>
      </w:r>
    </w:p>
    <w:p w:rsidR="003F591D" w:rsidRDefault="003F591D" w:rsidP="00412B3C">
      <w:pPr>
        <w:autoSpaceDE w:val="0"/>
        <w:autoSpaceDN w:val="0"/>
        <w:adjustRightInd w:val="0"/>
        <w:spacing w:before="120" w:line="276" w:lineRule="auto"/>
        <w:ind w:firstLine="709"/>
        <w:rPr>
          <w:rFonts w:ascii="Arial" w:hAnsi="Arial" w:cs="Arial"/>
          <w:sz w:val="24"/>
        </w:rPr>
      </w:pPr>
    </w:p>
    <w:p w:rsidR="003F591D" w:rsidRDefault="003F591D">
      <w:pPr>
        <w:jc w:val="left"/>
        <w:rPr>
          <w:rFonts w:ascii="Arial" w:eastAsia="Calibri" w:hAnsi="Arial" w:cs="Arial"/>
          <w:b/>
          <w:bCs/>
          <w:sz w:val="24"/>
        </w:rPr>
      </w:pPr>
      <w:r>
        <w:rPr>
          <w:rFonts w:ascii="Arial" w:hAnsi="Arial" w:cs="Arial"/>
          <w:b/>
          <w:bCs/>
        </w:rPr>
        <w:br w:type="page"/>
      </w:r>
    </w:p>
    <w:p w:rsidR="00154681" w:rsidRPr="00C96272" w:rsidRDefault="00194349" w:rsidP="007C7991">
      <w:pPr>
        <w:pStyle w:val="e"/>
        <w:numPr>
          <w:ilvl w:val="1"/>
          <w:numId w:val="13"/>
        </w:numPr>
        <w:spacing w:line="276" w:lineRule="auto"/>
        <w:ind w:left="0" w:firstLine="709"/>
        <w:jc w:val="both"/>
        <w:outlineLvl w:val="1"/>
        <w:rPr>
          <w:rFonts w:ascii="Arial" w:hAnsi="Arial" w:cs="Arial"/>
          <w:sz w:val="28"/>
        </w:rPr>
      </w:pPr>
      <w:r w:rsidRPr="00C96272">
        <w:rPr>
          <w:rFonts w:ascii="Arial" w:hAnsi="Arial" w:cs="Arial"/>
          <w:b/>
          <w:bCs/>
        </w:rPr>
        <w:lastRenderedPageBreak/>
        <w:t>Экологические аспекты мероприятий по строительству, реконструкции и модернизации объектов централизованных систем водоснабжения</w:t>
      </w:r>
      <w:bookmarkStart w:id="28" w:name="_Toc380486770"/>
      <w:bookmarkEnd w:id="27"/>
    </w:p>
    <w:p w:rsidR="00E7082F" w:rsidRPr="00C96272" w:rsidRDefault="00E7082F" w:rsidP="007C7991">
      <w:pPr>
        <w:pStyle w:val="e"/>
        <w:numPr>
          <w:ilvl w:val="2"/>
          <w:numId w:val="13"/>
        </w:numPr>
        <w:spacing w:line="276" w:lineRule="auto"/>
        <w:ind w:left="0" w:firstLine="709"/>
        <w:jc w:val="both"/>
        <w:outlineLvl w:val="2"/>
        <w:rPr>
          <w:rFonts w:ascii="Arial" w:hAnsi="Arial" w:cs="Arial"/>
          <w:sz w:val="28"/>
        </w:rPr>
      </w:pPr>
      <w:bookmarkStart w:id="29" w:name="_Toc436211376"/>
      <w:r w:rsidRPr="00C96272">
        <w:rPr>
          <w:rFonts w:ascii="Arial" w:hAnsi="Arial" w:cs="Arial"/>
          <w:b/>
        </w:rPr>
        <w:t>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28"/>
      <w:r w:rsidRPr="00C96272">
        <w:rPr>
          <w:rFonts w:ascii="Arial" w:hAnsi="Arial" w:cs="Arial"/>
          <w:b/>
        </w:rPr>
        <w:t>.</w:t>
      </w:r>
      <w:bookmarkEnd w:id="29"/>
    </w:p>
    <w:p w:rsidR="008E0236" w:rsidRPr="00BB5174" w:rsidRDefault="008E0236" w:rsidP="008E0236">
      <w:pPr>
        <w:pStyle w:val="e"/>
        <w:spacing w:line="276" w:lineRule="auto"/>
        <w:jc w:val="both"/>
        <w:rPr>
          <w:rFonts w:ascii="Arial" w:hAnsi="Arial" w:cs="Arial"/>
        </w:rPr>
      </w:pPr>
      <w:r w:rsidRPr="00BB5174">
        <w:rPr>
          <w:rFonts w:ascii="Arial" w:hAnsi="Arial" w:cs="Arial"/>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w:t>
      </w:r>
      <w:proofErr w:type="spellStart"/>
      <w:r>
        <w:rPr>
          <w:rFonts w:ascii="Arial" w:hAnsi="Arial" w:cs="Arial"/>
          <w:bCs/>
        </w:rPr>
        <w:t>Чиколинск</w:t>
      </w:r>
      <w:r>
        <w:rPr>
          <w:rFonts w:ascii="Arial" w:hAnsi="Arial" w:cs="Arial"/>
        </w:rPr>
        <w:t>ого</w:t>
      </w:r>
      <w:proofErr w:type="spellEnd"/>
      <w:r>
        <w:rPr>
          <w:rFonts w:ascii="Arial" w:hAnsi="Arial" w:cs="Arial"/>
        </w:rPr>
        <w:t xml:space="preserve"> сельского поселения</w:t>
      </w:r>
      <w:r w:rsidRPr="00BB5174">
        <w:rPr>
          <w:rFonts w:ascii="Arial" w:hAnsi="Arial" w:cs="Arial"/>
        </w:rPr>
        <w:t>. Эффект от внедрения данных мероприятий – улучшения здоровья и качества жизни граждан.</w:t>
      </w:r>
    </w:p>
    <w:p w:rsidR="008E0236" w:rsidRPr="00BB5174" w:rsidRDefault="008E0236" w:rsidP="008E0236">
      <w:pPr>
        <w:pStyle w:val="e"/>
        <w:spacing w:line="276" w:lineRule="auto"/>
        <w:jc w:val="both"/>
        <w:rPr>
          <w:rFonts w:ascii="Arial" w:hAnsi="Arial" w:cs="Arial"/>
        </w:rPr>
      </w:pPr>
      <w:r w:rsidRPr="00BB5174">
        <w:rPr>
          <w:rFonts w:ascii="Arial" w:hAnsi="Arial" w:cs="Arial"/>
        </w:rPr>
        <w:t>В процессе подготовки питьевой воды из природных источников образуются с</w:t>
      </w:r>
      <w:r>
        <w:rPr>
          <w:rFonts w:ascii="Arial" w:hAnsi="Arial" w:cs="Arial"/>
        </w:rPr>
        <w:t>точные воды после промывки филь</w:t>
      </w:r>
      <w:r w:rsidRPr="00BB5174">
        <w:rPr>
          <w:rFonts w:ascii="Arial" w:hAnsi="Arial" w:cs="Arial"/>
        </w:rPr>
        <w:t>трующей загрузки фильтровальных сооружений. Рациональное использование промывных вод имеет важное значение, как для охраны окружающей среды, так и для экономики предприятий, т.к. при этом возможно увеличение</w:t>
      </w:r>
      <w:r>
        <w:rPr>
          <w:rFonts w:ascii="Arial" w:hAnsi="Arial" w:cs="Arial"/>
        </w:rPr>
        <w:t xml:space="preserve"> резерва про</w:t>
      </w:r>
      <w:r w:rsidRPr="00BB5174">
        <w:rPr>
          <w:rFonts w:ascii="Arial" w:hAnsi="Arial" w:cs="Arial"/>
        </w:rPr>
        <w:t>изводительности сооружений, снижение расхода питьевой воды на нужды водоподгот</w:t>
      </w:r>
      <w:r>
        <w:rPr>
          <w:rFonts w:ascii="Arial" w:hAnsi="Arial" w:cs="Arial"/>
        </w:rPr>
        <w:t>овительных сооружений и т.д. По</w:t>
      </w:r>
      <w:r w:rsidRPr="00BB5174">
        <w:rPr>
          <w:rFonts w:ascii="Arial" w:hAnsi="Arial" w:cs="Arial"/>
        </w:rPr>
        <w:t>этому в первую очередь рекомендуют внедрять бессточные технологии водоподгото</w:t>
      </w:r>
      <w:r>
        <w:rPr>
          <w:rFonts w:ascii="Arial" w:hAnsi="Arial" w:cs="Arial"/>
        </w:rPr>
        <w:t>вки, предусматривающие использо</w:t>
      </w:r>
      <w:r w:rsidRPr="00BB5174">
        <w:rPr>
          <w:rFonts w:ascii="Arial" w:hAnsi="Arial" w:cs="Arial"/>
        </w:rPr>
        <w:t xml:space="preserve">вание промывных вод.                </w:t>
      </w:r>
    </w:p>
    <w:p w:rsidR="008E0236" w:rsidRPr="00BB5174" w:rsidRDefault="008E0236" w:rsidP="008E0236">
      <w:pPr>
        <w:pStyle w:val="e"/>
        <w:spacing w:line="276" w:lineRule="auto"/>
        <w:jc w:val="both"/>
        <w:rPr>
          <w:rFonts w:ascii="Arial" w:hAnsi="Arial" w:cs="Arial"/>
        </w:rPr>
      </w:pPr>
      <w:r w:rsidRPr="00BB5174">
        <w:rPr>
          <w:rFonts w:ascii="Arial" w:hAnsi="Arial" w:cs="Arial"/>
        </w:rPr>
        <w:t xml:space="preserve">Вопросы предотвращения загрязнения водных бассейнов сточными водами при сбросе (утилизации) промывочных вод, тесно связаны с разработками мероприятий по сокращению потребления свежей воды на технологические нужды производства и уменьшению количества сбрасываемых стоков. Один из наиболее рациональных путей для достижения этих целей - создание локальных систем очистки с извлечением ценных компонентов </w:t>
      </w:r>
      <w:r>
        <w:rPr>
          <w:rFonts w:ascii="Arial" w:hAnsi="Arial" w:cs="Arial"/>
        </w:rPr>
        <w:t>и использованием очищенных сточ</w:t>
      </w:r>
      <w:r w:rsidRPr="00BB5174">
        <w:rPr>
          <w:rFonts w:ascii="Arial" w:hAnsi="Arial" w:cs="Arial"/>
        </w:rPr>
        <w:t>ных вод в оборотном цикле. Сведения о мерах по предотвращению вредного воздейст</w:t>
      </w:r>
      <w:r>
        <w:rPr>
          <w:rFonts w:ascii="Arial" w:hAnsi="Arial" w:cs="Arial"/>
        </w:rPr>
        <w:t>вия на водный бассейн предлагае</w:t>
      </w:r>
      <w:r w:rsidRPr="00BB5174">
        <w:rPr>
          <w:rFonts w:ascii="Arial" w:hAnsi="Arial" w:cs="Arial"/>
        </w:rPr>
        <w:t>мых к новому строительству и реконструкции объектов централизованной системы во</w:t>
      </w:r>
      <w:r>
        <w:rPr>
          <w:rFonts w:ascii="Arial" w:hAnsi="Arial" w:cs="Arial"/>
        </w:rPr>
        <w:t>доснабжения при сбросе (утилиза</w:t>
      </w:r>
      <w:r w:rsidRPr="00BB5174">
        <w:rPr>
          <w:rFonts w:ascii="Arial" w:hAnsi="Arial" w:cs="Arial"/>
        </w:rPr>
        <w:t>ции) промывочных вод отсутствуют.</w:t>
      </w:r>
    </w:p>
    <w:p w:rsidR="00931A32" w:rsidRDefault="008E0236" w:rsidP="00BB5174">
      <w:pPr>
        <w:pStyle w:val="e"/>
        <w:spacing w:line="276" w:lineRule="auto"/>
        <w:jc w:val="both"/>
        <w:rPr>
          <w:rFonts w:ascii="Arial" w:hAnsi="Arial" w:cs="Arial"/>
        </w:rPr>
      </w:pPr>
      <w:r>
        <w:rPr>
          <w:rFonts w:ascii="Arial" w:hAnsi="Arial" w:cs="Arial"/>
        </w:rPr>
        <w:t>Необходимо провести мероприятия по обновлению оборудования и технологии очистки питьевой воды.</w:t>
      </w:r>
    </w:p>
    <w:p w:rsidR="00931A32" w:rsidRDefault="00931A32" w:rsidP="00BB5174">
      <w:pPr>
        <w:pStyle w:val="e"/>
        <w:spacing w:line="276" w:lineRule="auto"/>
        <w:jc w:val="both"/>
        <w:rPr>
          <w:rFonts w:ascii="Arial" w:hAnsi="Arial" w:cs="Arial"/>
        </w:rPr>
      </w:pPr>
    </w:p>
    <w:p w:rsidR="00D43BDA" w:rsidRPr="00C96272" w:rsidRDefault="00D43BDA" w:rsidP="007C7991">
      <w:pPr>
        <w:pStyle w:val="e"/>
        <w:numPr>
          <w:ilvl w:val="2"/>
          <w:numId w:val="13"/>
        </w:numPr>
        <w:spacing w:line="276" w:lineRule="auto"/>
        <w:ind w:left="0" w:firstLine="709"/>
        <w:jc w:val="both"/>
        <w:outlineLvl w:val="2"/>
        <w:rPr>
          <w:rFonts w:ascii="Arial" w:hAnsi="Arial" w:cs="Arial"/>
          <w:b/>
        </w:rPr>
      </w:pPr>
      <w:r w:rsidRPr="00C96272">
        <w:rPr>
          <w:rFonts w:ascii="Arial" w:hAnsi="Arial" w:cs="Arial"/>
          <w:b/>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p>
    <w:p w:rsidR="008E0236" w:rsidRPr="00BB5174" w:rsidRDefault="008E0236" w:rsidP="008E0236">
      <w:pPr>
        <w:spacing w:before="120" w:line="276" w:lineRule="auto"/>
        <w:ind w:firstLine="709"/>
        <w:contextualSpacing/>
        <w:rPr>
          <w:rFonts w:ascii="Arial" w:hAnsi="Arial" w:cs="Arial"/>
          <w:color w:val="000000"/>
          <w:sz w:val="24"/>
        </w:rPr>
      </w:pPr>
      <w:r w:rsidRPr="00BB5174">
        <w:rPr>
          <w:rFonts w:ascii="Arial" w:hAnsi="Arial" w:cs="Arial"/>
          <w:bCs/>
          <w:sz w:val="24"/>
        </w:rPr>
        <w:t xml:space="preserve">До недавнего времени хлор являлся основным </w:t>
      </w:r>
      <w:proofErr w:type="gramStart"/>
      <w:r w:rsidRPr="00BB5174">
        <w:rPr>
          <w:rFonts w:ascii="Arial" w:hAnsi="Arial" w:cs="Arial"/>
          <w:bCs/>
          <w:sz w:val="24"/>
        </w:rPr>
        <w:t>обеззараживающим  реагентом</w:t>
      </w:r>
      <w:proofErr w:type="gramEnd"/>
      <w:r w:rsidRPr="00BB5174">
        <w:rPr>
          <w:rFonts w:ascii="Arial" w:hAnsi="Arial" w:cs="Arial"/>
          <w:bCs/>
          <w:sz w:val="24"/>
        </w:rPr>
        <w:t>, применяемым на станциях водоподготовки. Серьезным недостатком метода обеззараживания воды хлорсодержащими агентами является образование в процессе водоподготовки высокотоксичных хлорорганических соединений. Кроме того, при использовании хлорсодержащих реагентов нужно выполнять целый комплекс защитных мероприятий:</w:t>
      </w:r>
      <w:r w:rsidRPr="00BB5174">
        <w:rPr>
          <w:rFonts w:ascii="Arial" w:hAnsi="Arial" w:cs="Arial"/>
          <w:color w:val="000000"/>
          <w:sz w:val="24"/>
        </w:rPr>
        <w:t xml:space="preserve"> </w:t>
      </w:r>
      <w:proofErr w:type="gramStart"/>
      <w:r w:rsidRPr="00BB5174">
        <w:rPr>
          <w:rFonts w:ascii="Arial" w:hAnsi="Arial" w:cs="Arial"/>
          <w:color w:val="000000"/>
          <w:sz w:val="24"/>
        </w:rPr>
        <w:t>В</w:t>
      </w:r>
      <w:proofErr w:type="gramEnd"/>
      <w:r w:rsidRPr="00BB5174">
        <w:rPr>
          <w:rFonts w:ascii="Arial" w:hAnsi="Arial" w:cs="Arial"/>
          <w:color w:val="000000"/>
          <w:sz w:val="24"/>
        </w:rPr>
        <w:t xml:space="preserve"> помещении склада хлора надлежит предусматривать емкость с </w:t>
      </w:r>
      <w:proofErr w:type="spellStart"/>
      <w:r w:rsidRPr="00BB5174">
        <w:rPr>
          <w:rFonts w:ascii="Arial" w:hAnsi="Arial" w:cs="Arial"/>
          <w:color w:val="000000"/>
          <w:sz w:val="24"/>
        </w:rPr>
        <w:t>нейтрализационным</w:t>
      </w:r>
      <w:proofErr w:type="spellEnd"/>
      <w:r w:rsidRPr="00BB5174">
        <w:rPr>
          <w:rFonts w:ascii="Arial" w:hAnsi="Arial" w:cs="Arial"/>
          <w:color w:val="000000"/>
          <w:sz w:val="24"/>
        </w:rPr>
        <w:t xml:space="preserve"> раствором для быстрого погружения аварийных контейнеров или баллонов. Расстояние от стенок емкости до баллона должно быть не менее 200 мм, до контейнера — не менее 500 мм, глубина должна обеспечивать покрытие аварийного сосуда слоем раствора не менее 300 мм.</w:t>
      </w:r>
    </w:p>
    <w:p w:rsidR="008E0236" w:rsidRPr="00BB5174" w:rsidRDefault="008E0236" w:rsidP="008E0236">
      <w:pPr>
        <w:spacing w:before="120" w:line="276" w:lineRule="auto"/>
        <w:ind w:firstLine="709"/>
        <w:contextualSpacing/>
        <w:rPr>
          <w:rFonts w:ascii="Arial" w:hAnsi="Arial" w:cs="Arial"/>
          <w:color w:val="000000"/>
          <w:sz w:val="24"/>
        </w:rPr>
      </w:pPr>
      <w:r w:rsidRPr="00BB5174">
        <w:rPr>
          <w:rFonts w:ascii="Arial" w:hAnsi="Arial" w:cs="Arial"/>
          <w:color w:val="000000"/>
          <w:sz w:val="24"/>
        </w:rPr>
        <w:lastRenderedPageBreak/>
        <w:t xml:space="preserve">На дне емкости должны быть предусмотрены опоры, фиксирующие сосуд.       </w:t>
      </w:r>
    </w:p>
    <w:p w:rsidR="008E0236" w:rsidRPr="00BB5174" w:rsidRDefault="008E0236" w:rsidP="008E0236">
      <w:pPr>
        <w:spacing w:before="120" w:line="276" w:lineRule="auto"/>
        <w:ind w:firstLine="709"/>
        <w:contextualSpacing/>
        <w:rPr>
          <w:rFonts w:ascii="Arial" w:hAnsi="Arial" w:cs="Arial"/>
          <w:color w:val="000000"/>
          <w:sz w:val="24"/>
        </w:rPr>
      </w:pPr>
      <w:r w:rsidRPr="00BB5174">
        <w:rPr>
          <w:rFonts w:ascii="Arial" w:hAnsi="Arial" w:cs="Arial"/>
          <w:color w:val="000000"/>
          <w:sz w:val="24"/>
        </w:rPr>
        <w:t xml:space="preserve">Для установки на весах контейнера или баллонов должны предусматриваться опоры для их фиксации. Емкость расходного склада хлора не должна превышать 100 т, одного полностью изолированного отсека — 50 т. Склад или отсек должен иметь два выхода с противоположных сторон здания или помещения. Склад следует размещать в наземных или полузаглубленных (с устройством двух лестниц) зданиях.               </w:t>
      </w:r>
    </w:p>
    <w:p w:rsidR="008E0236" w:rsidRPr="00BB5174" w:rsidRDefault="008E0236" w:rsidP="008E0236">
      <w:pPr>
        <w:tabs>
          <w:tab w:val="left" w:pos="851"/>
        </w:tabs>
        <w:spacing w:before="120" w:line="276" w:lineRule="auto"/>
        <w:ind w:firstLine="709"/>
        <w:contextualSpacing/>
        <w:rPr>
          <w:rFonts w:ascii="Arial" w:hAnsi="Arial" w:cs="Arial"/>
          <w:color w:val="000000"/>
          <w:sz w:val="24"/>
        </w:rPr>
      </w:pPr>
      <w:r w:rsidRPr="00BB5174">
        <w:rPr>
          <w:rFonts w:ascii="Arial" w:hAnsi="Arial" w:cs="Arial"/>
          <w:color w:val="000000"/>
          <w:sz w:val="24"/>
        </w:rPr>
        <w:t xml:space="preserve">Хранение хлора должно предусматриваться в баллонах или контейнерах; при суточном расходе хлора более 1 т допускается применять танки заводского изготовления вместимостью до 50 т, при этом розлив хлора в баллоны или контейнеры на станции запрещается. В складе следует предусматривать устройства для транспортирования реагентов в нестационарной таре (контейнеры, баллоны). Въезд в помещение склада автомобильного транспорта не допускается. Порожнюю тару надлежит хранить в помещении склада. Сосуды с хлором должны размещаться на подставках или рамках, иметь свободный доступ для </w:t>
      </w:r>
      <w:proofErr w:type="spellStart"/>
      <w:r w:rsidRPr="00BB5174">
        <w:rPr>
          <w:rFonts w:ascii="Arial" w:hAnsi="Arial" w:cs="Arial"/>
          <w:color w:val="000000"/>
          <w:sz w:val="24"/>
        </w:rPr>
        <w:t>строповки</w:t>
      </w:r>
      <w:proofErr w:type="spellEnd"/>
      <w:r w:rsidRPr="00BB5174">
        <w:rPr>
          <w:rFonts w:ascii="Arial" w:hAnsi="Arial" w:cs="Arial"/>
          <w:color w:val="000000"/>
          <w:sz w:val="24"/>
        </w:rPr>
        <w:t xml:space="preserve"> и захвата при транспортировании.</w:t>
      </w:r>
    </w:p>
    <w:p w:rsidR="008E0236" w:rsidRPr="00BB5174" w:rsidRDefault="008E0236" w:rsidP="008E0236">
      <w:pPr>
        <w:shd w:val="clear" w:color="auto" w:fill="FFFFFF"/>
        <w:tabs>
          <w:tab w:val="left" w:pos="851"/>
        </w:tabs>
        <w:spacing w:before="120" w:line="276" w:lineRule="auto"/>
        <w:ind w:firstLine="709"/>
        <w:outlineLvl w:val="2"/>
        <w:rPr>
          <w:rFonts w:ascii="Arial" w:hAnsi="Arial" w:cs="Arial"/>
          <w:bCs/>
          <w:sz w:val="24"/>
        </w:rPr>
      </w:pPr>
      <w:r w:rsidRPr="00BB5174">
        <w:rPr>
          <w:rFonts w:ascii="Arial" w:hAnsi="Arial" w:cs="Arial"/>
          <w:bCs/>
          <w:sz w:val="24"/>
        </w:rPr>
        <w:t xml:space="preserve">Галогеносодержащие соединения отличаются не только токсичными свойствами, но и способностью накапливаться в тканях организма. Поэтому даже малые концентрации хлорсодержащих веществ будут оказывать негативное воздействие на организм человека, потому что они будут концентрироваться в различных тканях. Изучив научные исследования в области новейших эффективных и безопасных технологий обеззараживания питьевой воды, а также опыт работы других родственных предприятий рекомендуется в дальнейшем прекращение использования жидкого хлора на комплексе водоочистных сооружений. Вместо жидкого хлора предлагается использовать новые эффективные обеззараживающие реагенты (гипохлорит натрия). Это позволит не только улучшить качество питьевой воды, практически исключив содержание высокотоксичных хлорорганических соединений в питьевой воде, но и повысить безопасность производства до уровня, отвечающего современным требованиям, за счет исключения из обращения опасного вещества -жидкого хлора. </w:t>
      </w:r>
    </w:p>
    <w:p w:rsidR="00931A32" w:rsidRDefault="00931A32" w:rsidP="00931A32">
      <w:pPr>
        <w:pStyle w:val="e"/>
        <w:spacing w:line="276" w:lineRule="auto"/>
        <w:jc w:val="both"/>
        <w:rPr>
          <w:rFonts w:ascii="Arial" w:hAnsi="Arial" w:cs="Arial"/>
        </w:rPr>
      </w:pPr>
    </w:p>
    <w:p w:rsidR="00931A32" w:rsidRDefault="00931A32">
      <w:pPr>
        <w:jc w:val="left"/>
        <w:rPr>
          <w:rFonts w:ascii="Arial" w:eastAsia="Calibri" w:hAnsi="Arial" w:cs="Arial"/>
          <w:b/>
          <w:bCs/>
          <w:sz w:val="24"/>
        </w:rPr>
      </w:pPr>
      <w:bookmarkStart w:id="30" w:name="_Toc436211380"/>
      <w:r>
        <w:rPr>
          <w:rFonts w:ascii="Arial" w:hAnsi="Arial" w:cs="Arial"/>
          <w:b/>
          <w:bCs/>
        </w:rPr>
        <w:br w:type="page"/>
      </w:r>
    </w:p>
    <w:p w:rsidR="00634916" w:rsidRPr="00C96272" w:rsidRDefault="00634916" w:rsidP="007C7991">
      <w:pPr>
        <w:pStyle w:val="e"/>
        <w:numPr>
          <w:ilvl w:val="1"/>
          <w:numId w:val="13"/>
        </w:numPr>
        <w:spacing w:line="276" w:lineRule="auto"/>
        <w:ind w:left="0" w:firstLine="709"/>
        <w:jc w:val="both"/>
        <w:outlineLvl w:val="1"/>
        <w:rPr>
          <w:rFonts w:ascii="Arial" w:hAnsi="Arial" w:cs="Arial"/>
          <w:b/>
          <w:bCs/>
        </w:rPr>
      </w:pPr>
      <w:r w:rsidRPr="00C96272">
        <w:rPr>
          <w:rFonts w:ascii="Arial" w:hAnsi="Arial" w:cs="Arial"/>
          <w:b/>
          <w:bCs/>
        </w:rPr>
        <w:lastRenderedPageBreak/>
        <w:t>Оценка объемов капитальных вложений в строительство, реконструкцию и модернизацию объектов централизованных систем водоснабжения</w:t>
      </w:r>
      <w:bookmarkEnd w:id="30"/>
    </w:p>
    <w:p w:rsidR="00931A32" w:rsidRDefault="00931A32" w:rsidP="00931A32">
      <w:pPr>
        <w:pStyle w:val="e"/>
        <w:spacing w:line="276" w:lineRule="auto"/>
        <w:jc w:val="both"/>
        <w:outlineLvl w:val="1"/>
        <w:rPr>
          <w:rFonts w:ascii="Arial" w:hAnsi="Arial" w:cs="Arial"/>
        </w:rPr>
      </w:pPr>
      <w:r w:rsidRPr="00931A32">
        <w:rPr>
          <w:rFonts w:ascii="Arial" w:hAnsi="Arial" w:cs="Arial"/>
        </w:rPr>
        <w:t xml:space="preserve">Оценка капитальных вложений определена для мероприятий, предложенных к реализации. В связи с отсутствием проекта на эти мероприятия объем инвестиций определялся по аналогичным объектам </w:t>
      </w:r>
      <w:r>
        <w:rPr>
          <w:rFonts w:ascii="Arial" w:hAnsi="Arial" w:cs="Arial"/>
        </w:rPr>
        <w:t>республики Северная Осетия-Алания</w:t>
      </w:r>
      <w:r w:rsidRPr="00931A32">
        <w:rPr>
          <w:rFonts w:ascii="Arial" w:hAnsi="Arial" w:cs="Arial"/>
        </w:rPr>
        <w:t>, НЦС 81-02-14-2020 по территориальным справочникам с приведением к текущим прогнозным ценам (таблица 1</w:t>
      </w:r>
      <w:r w:rsidR="00872107">
        <w:rPr>
          <w:rFonts w:ascii="Arial" w:hAnsi="Arial" w:cs="Arial"/>
        </w:rPr>
        <w:t>.6.1</w:t>
      </w:r>
      <w:r w:rsidRPr="00931A32">
        <w:rPr>
          <w:rFonts w:ascii="Arial" w:hAnsi="Arial" w:cs="Arial"/>
        </w:rPr>
        <w:t>).</w:t>
      </w:r>
    </w:p>
    <w:p w:rsidR="006924D9" w:rsidRDefault="00C750D3" w:rsidP="00C750D3">
      <w:pPr>
        <w:pStyle w:val="e"/>
        <w:spacing w:line="276" w:lineRule="auto"/>
        <w:jc w:val="right"/>
        <w:outlineLvl w:val="1"/>
        <w:rPr>
          <w:rFonts w:ascii="Arial" w:hAnsi="Arial" w:cs="Arial"/>
        </w:rPr>
      </w:pPr>
      <w:r>
        <w:rPr>
          <w:rFonts w:ascii="Arial" w:hAnsi="Arial" w:cs="Arial"/>
        </w:rPr>
        <w:t>Таблица 1.6.1.</w:t>
      </w:r>
    </w:p>
    <w:p w:rsidR="00C750D3" w:rsidRDefault="00C750D3" w:rsidP="00C750D3">
      <w:pPr>
        <w:pStyle w:val="e"/>
        <w:spacing w:line="276" w:lineRule="auto"/>
        <w:jc w:val="center"/>
        <w:outlineLvl w:val="1"/>
        <w:rPr>
          <w:rFonts w:ascii="Arial" w:hAnsi="Arial" w:cs="Arial"/>
        </w:rPr>
      </w:pPr>
      <w:r>
        <w:rPr>
          <w:rFonts w:ascii="Arial" w:hAnsi="Arial" w:cs="Arial"/>
        </w:rPr>
        <w:t>Ведомость объемов и стоимости работ по водоснабжению</w:t>
      </w:r>
    </w:p>
    <w:tbl>
      <w:tblPr>
        <w:tblStyle w:val="a5"/>
        <w:tblW w:w="5000" w:type="pct"/>
        <w:tblLook w:val="04A0" w:firstRow="1" w:lastRow="0" w:firstColumn="1" w:lastColumn="0" w:noHBand="0" w:noVBand="1"/>
      </w:tblPr>
      <w:tblGrid>
        <w:gridCol w:w="552"/>
        <w:gridCol w:w="3317"/>
        <w:gridCol w:w="895"/>
        <w:gridCol w:w="1194"/>
        <w:gridCol w:w="1232"/>
        <w:gridCol w:w="1437"/>
        <w:gridCol w:w="1340"/>
      </w:tblGrid>
      <w:tr w:rsidR="00C750D3" w:rsidRPr="002973F5" w:rsidTr="004B2A74">
        <w:trPr>
          <w:trHeight w:val="323"/>
        </w:trPr>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right"/>
              <w:rPr>
                <w:rFonts w:ascii="Arial" w:hAnsi="Arial" w:cs="Arial"/>
                <w:sz w:val="22"/>
                <w:szCs w:val="22"/>
              </w:rPr>
            </w:pPr>
            <w:r w:rsidRPr="002973F5">
              <w:rPr>
                <w:rFonts w:ascii="Arial" w:hAnsi="Arial" w:cs="Arial"/>
                <w:sz w:val="22"/>
                <w:szCs w:val="22"/>
              </w:rPr>
              <w:t>№ п/п</w:t>
            </w:r>
          </w:p>
        </w:tc>
        <w:tc>
          <w:tcPr>
            <w:tcW w:w="1664" w:type="pct"/>
            <w:vMerge w:val="restar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 xml:space="preserve">Наименование </w:t>
            </w:r>
          </w:p>
          <w:p w:rsidR="00C750D3" w:rsidRPr="002973F5" w:rsidRDefault="00C750D3" w:rsidP="0086013B">
            <w:pPr>
              <w:jc w:val="center"/>
              <w:rPr>
                <w:rFonts w:ascii="Arial" w:hAnsi="Arial" w:cs="Arial"/>
                <w:sz w:val="22"/>
                <w:szCs w:val="22"/>
              </w:rPr>
            </w:pPr>
            <w:r w:rsidRPr="002973F5">
              <w:rPr>
                <w:rFonts w:ascii="Arial" w:hAnsi="Arial" w:cs="Arial"/>
                <w:sz w:val="22"/>
                <w:szCs w:val="22"/>
              </w:rPr>
              <w:t>работ и затрат</w:t>
            </w:r>
          </w:p>
        </w:tc>
        <w:tc>
          <w:tcPr>
            <w:tcW w:w="449" w:type="pct"/>
            <w:vMerge w:val="restar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C750D3">
            <w:pPr>
              <w:jc w:val="center"/>
              <w:rPr>
                <w:rFonts w:ascii="Arial" w:hAnsi="Arial" w:cs="Arial"/>
                <w:sz w:val="22"/>
                <w:szCs w:val="22"/>
              </w:rPr>
            </w:pPr>
            <w:r w:rsidRPr="002973F5">
              <w:rPr>
                <w:rFonts w:ascii="Arial" w:hAnsi="Arial" w:cs="Arial"/>
                <w:sz w:val="22"/>
                <w:szCs w:val="22"/>
              </w:rPr>
              <w:t>Ед. изм.</w:t>
            </w:r>
          </w:p>
        </w:tc>
        <w:tc>
          <w:tcPr>
            <w:tcW w:w="599" w:type="pct"/>
            <w:vMerge w:val="restar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Объем работ</w:t>
            </w:r>
          </w:p>
        </w:tc>
        <w:tc>
          <w:tcPr>
            <w:tcW w:w="2011" w:type="pct"/>
            <w:gridSpan w:val="3"/>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Общая стоимость, тыс. руб.</w:t>
            </w:r>
          </w:p>
        </w:tc>
      </w:tr>
      <w:tr w:rsidR="00C750D3" w:rsidRPr="002973F5" w:rsidTr="004B2A74">
        <w:trPr>
          <w:trHeight w:val="846"/>
        </w:trPr>
        <w:tc>
          <w:tcPr>
            <w:tcW w:w="277" w:type="pct"/>
            <w:vMerge/>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rPr>
                <w:rFonts w:ascii="Arial" w:hAnsi="Arial" w:cs="Arial"/>
                <w:sz w:val="22"/>
                <w:szCs w:val="22"/>
              </w:rPr>
            </w:pPr>
          </w:p>
        </w:tc>
        <w:tc>
          <w:tcPr>
            <w:tcW w:w="1664" w:type="pct"/>
            <w:vMerge/>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rPr>
                <w:rFonts w:ascii="Arial" w:hAnsi="Arial" w:cs="Arial"/>
                <w:sz w:val="22"/>
                <w:szCs w:val="22"/>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rPr>
                <w:rFonts w:ascii="Arial" w:hAnsi="Arial" w:cs="Arial"/>
                <w:sz w:val="22"/>
                <w:szCs w:val="22"/>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rPr>
                <w:rFonts w:ascii="Arial" w:hAnsi="Arial" w:cs="Arial"/>
                <w:sz w:val="22"/>
                <w:szCs w:val="22"/>
              </w:rPr>
            </w:pPr>
          </w:p>
        </w:tc>
        <w:tc>
          <w:tcPr>
            <w:tcW w:w="618"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1 этап 2026 г.</w:t>
            </w:r>
          </w:p>
        </w:tc>
        <w:tc>
          <w:tcPr>
            <w:tcW w:w="721" w:type="pct"/>
            <w:tcBorders>
              <w:top w:val="single" w:sz="4" w:space="0" w:color="auto"/>
              <w:left w:val="single" w:sz="4" w:space="0" w:color="auto"/>
              <w:bottom w:val="single" w:sz="4" w:space="0" w:color="auto"/>
              <w:right w:val="single" w:sz="4" w:space="0" w:color="auto"/>
            </w:tcBorders>
            <w:vAlign w:val="center"/>
            <w:hideMark/>
          </w:tcPr>
          <w:p w:rsidR="008E0236" w:rsidRDefault="00C750D3" w:rsidP="001A1928">
            <w:pPr>
              <w:jc w:val="center"/>
              <w:rPr>
                <w:rFonts w:ascii="Arial" w:hAnsi="Arial" w:cs="Arial"/>
                <w:sz w:val="22"/>
                <w:szCs w:val="22"/>
              </w:rPr>
            </w:pPr>
            <w:r w:rsidRPr="002973F5">
              <w:rPr>
                <w:rFonts w:ascii="Arial" w:hAnsi="Arial" w:cs="Arial"/>
                <w:sz w:val="22"/>
                <w:szCs w:val="22"/>
              </w:rPr>
              <w:t xml:space="preserve">2 этап </w:t>
            </w:r>
          </w:p>
          <w:p w:rsidR="00C750D3" w:rsidRPr="002973F5" w:rsidRDefault="00C750D3" w:rsidP="001A1928">
            <w:pPr>
              <w:jc w:val="center"/>
              <w:rPr>
                <w:rFonts w:ascii="Arial" w:hAnsi="Arial" w:cs="Arial"/>
                <w:sz w:val="22"/>
                <w:szCs w:val="22"/>
              </w:rPr>
            </w:pPr>
            <w:r w:rsidRPr="002973F5">
              <w:rPr>
                <w:rFonts w:ascii="Arial" w:hAnsi="Arial" w:cs="Arial"/>
                <w:sz w:val="22"/>
                <w:szCs w:val="22"/>
              </w:rPr>
              <w:t>2031 г.</w:t>
            </w:r>
          </w:p>
        </w:tc>
        <w:tc>
          <w:tcPr>
            <w:tcW w:w="672"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Всего</w:t>
            </w:r>
          </w:p>
        </w:tc>
      </w:tr>
      <w:tr w:rsidR="00C750D3" w:rsidRPr="002973F5" w:rsidTr="004B2A74">
        <w:tc>
          <w:tcPr>
            <w:tcW w:w="277"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1</w:t>
            </w:r>
          </w:p>
        </w:tc>
        <w:tc>
          <w:tcPr>
            <w:tcW w:w="1664"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3</w:t>
            </w:r>
          </w:p>
        </w:tc>
        <w:tc>
          <w:tcPr>
            <w:tcW w:w="599"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4</w:t>
            </w:r>
          </w:p>
        </w:tc>
        <w:tc>
          <w:tcPr>
            <w:tcW w:w="618"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5</w:t>
            </w:r>
          </w:p>
        </w:tc>
        <w:tc>
          <w:tcPr>
            <w:tcW w:w="721"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6</w:t>
            </w:r>
          </w:p>
        </w:tc>
        <w:tc>
          <w:tcPr>
            <w:tcW w:w="672"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7</w:t>
            </w:r>
          </w:p>
        </w:tc>
      </w:tr>
      <w:tr w:rsidR="00931A32" w:rsidRPr="002973F5" w:rsidTr="004B2A74">
        <w:trPr>
          <w:trHeight w:val="945"/>
        </w:trPr>
        <w:tc>
          <w:tcPr>
            <w:tcW w:w="277" w:type="pct"/>
            <w:tcBorders>
              <w:top w:val="single" w:sz="4" w:space="0" w:color="auto"/>
              <w:left w:val="single" w:sz="4" w:space="0" w:color="auto"/>
              <w:bottom w:val="single" w:sz="4" w:space="0" w:color="auto"/>
              <w:right w:val="single" w:sz="4" w:space="0" w:color="auto"/>
            </w:tcBorders>
            <w:vAlign w:val="center"/>
            <w:hideMark/>
          </w:tcPr>
          <w:p w:rsidR="00931A32" w:rsidRPr="002973F5" w:rsidRDefault="00931A32" w:rsidP="00931A32">
            <w:pPr>
              <w:jc w:val="center"/>
              <w:rPr>
                <w:rFonts w:ascii="Arial" w:hAnsi="Arial" w:cs="Arial"/>
                <w:sz w:val="22"/>
                <w:szCs w:val="22"/>
              </w:rPr>
            </w:pPr>
            <w:r w:rsidRPr="002973F5">
              <w:rPr>
                <w:rFonts w:ascii="Arial" w:hAnsi="Arial" w:cs="Arial"/>
                <w:sz w:val="22"/>
                <w:szCs w:val="22"/>
              </w:rPr>
              <w:t>1.1</w:t>
            </w:r>
          </w:p>
        </w:tc>
        <w:tc>
          <w:tcPr>
            <w:tcW w:w="1664" w:type="pct"/>
            <w:tcBorders>
              <w:top w:val="single" w:sz="4" w:space="0" w:color="auto"/>
              <w:left w:val="single" w:sz="4" w:space="0" w:color="auto"/>
              <w:bottom w:val="single" w:sz="4" w:space="0" w:color="auto"/>
              <w:right w:val="single" w:sz="4" w:space="0" w:color="auto"/>
            </w:tcBorders>
            <w:vAlign w:val="center"/>
          </w:tcPr>
          <w:p w:rsidR="00931A32" w:rsidRPr="002973F5" w:rsidRDefault="00931A32" w:rsidP="00594F2F">
            <w:pPr>
              <w:jc w:val="left"/>
              <w:rPr>
                <w:rFonts w:ascii="Arial" w:hAnsi="Arial" w:cs="Arial"/>
                <w:sz w:val="22"/>
                <w:szCs w:val="22"/>
              </w:rPr>
            </w:pPr>
            <w:r w:rsidRPr="002973F5">
              <w:rPr>
                <w:rFonts w:ascii="Arial" w:hAnsi="Arial" w:cs="Arial"/>
                <w:sz w:val="22"/>
                <w:szCs w:val="22"/>
              </w:rPr>
              <w:t>Установка коммерческого прибора учета воды на водозабор</w:t>
            </w:r>
            <w:r w:rsidR="00594F2F">
              <w:rPr>
                <w:rFonts w:ascii="Arial" w:hAnsi="Arial" w:cs="Arial"/>
                <w:sz w:val="22"/>
                <w:szCs w:val="22"/>
              </w:rPr>
              <w:t>е</w:t>
            </w:r>
            <w:r w:rsidRPr="002973F5">
              <w:rPr>
                <w:rFonts w:ascii="Arial" w:hAnsi="Arial" w:cs="Arial"/>
                <w:sz w:val="22"/>
                <w:szCs w:val="22"/>
              </w:rPr>
              <w:t xml:space="preserve">    </w:t>
            </w:r>
          </w:p>
        </w:tc>
        <w:tc>
          <w:tcPr>
            <w:tcW w:w="449" w:type="pct"/>
            <w:tcBorders>
              <w:top w:val="single" w:sz="4" w:space="0" w:color="auto"/>
              <w:left w:val="single" w:sz="4" w:space="0" w:color="auto"/>
              <w:bottom w:val="single" w:sz="4" w:space="0" w:color="auto"/>
              <w:right w:val="single" w:sz="4" w:space="0" w:color="auto"/>
            </w:tcBorders>
            <w:vAlign w:val="center"/>
          </w:tcPr>
          <w:p w:rsidR="00931A32" w:rsidRPr="002973F5" w:rsidRDefault="00931A32" w:rsidP="00931A32">
            <w:pPr>
              <w:jc w:val="center"/>
              <w:rPr>
                <w:rFonts w:ascii="Arial" w:hAnsi="Arial" w:cs="Arial"/>
                <w:sz w:val="22"/>
                <w:szCs w:val="22"/>
              </w:rPr>
            </w:pPr>
            <w:proofErr w:type="spellStart"/>
            <w:r w:rsidRPr="002973F5">
              <w:rPr>
                <w:rFonts w:ascii="Arial" w:hAnsi="Arial" w:cs="Arial"/>
                <w:sz w:val="22"/>
                <w:szCs w:val="22"/>
              </w:rPr>
              <w:t>шт</w:t>
            </w:r>
            <w:proofErr w:type="spellEnd"/>
          </w:p>
        </w:tc>
        <w:tc>
          <w:tcPr>
            <w:tcW w:w="599" w:type="pct"/>
            <w:tcBorders>
              <w:top w:val="single" w:sz="4" w:space="0" w:color="auto"/>
              <w:left w:val="single" w:sz="4" w:space="0" w:color="auto"/>
              <w:bottom w:val="single" w:sz="4" w:space="0" w:color="auto"/>
              <w:right w:val="single" w:sz="4" w:space="0" w:color="auto"/>
            </w:tcBorders>
            <w:vAlign w:val="center"/>
          </w:tcPr>
          <w:p w:rsidR="00931A32" w:rsidRPr="002973F5" w:rsidRDefault="00B94E58" w:rsidP="00931A32">
            <w:pPr>
              <w:jc w:val="center"/>
              <w:rPr>
                <w:rFonts w:ascii="Arial" w:hAnsi="Arial" w:cs="Arial"/>
                <w:sz w:val="22"/>
                <w:szCs w:val="22"/>
              </w:rPr>
            </w:pPr>
            <w:r>
              <w:rPr>
                <w:rFonts w:ascii="Arial" w:hAnsi="Arial" w:cs="Arial"/>
                <w:sz w:val="22"/>
                <w:szCs w:val="22"/>
              </w:rPr>
              <w:t>1</w:t>
            </w:r>
          </w:p>
        </w:tc>
        <w:tc>
          <w:tcPr>
            <w:tcW w:w="618" w:type="pct"/>
            <w:tcBorders>
              <w:top w:val="single" w:sz="4" w:space="0" w:color="auto"/>
              <w:left w:val="single" w:sz="4" w:space="0" w:color="auto"/>
              <w:bottom w:val="single" w:sz="4" w:space="0" w:color="auto"/>
              <w:right w:val="single" w:sz="4" w:space="0" w:color="auto"/>
            </w:tcBorders>
            <w:vAlign w:val="center"/>
          </w:tcPr>
          <w:p w:rsidR="00931A32" w:rsidRPr="002973F5" w:rsidRDefault="00594F2F" w:rsidP="00931A32">
            <w:pPr>
              <w:jc w:val="center"/>
              <w:rPr>
                <w:rFonts w:ascii="Arial" w:hAnsi="Arial" w:cs="Arial"/>
                <w:sz w:val="22"/>
                <w:szCs w:val="22"/>
              </w:rPr>
            </w:pPr>
            <w:r>
              <w:rPr>
                <w:rFonts w:ascii="Arial" w:hAnsi="Arial" w:cs="Arial"/>
                <w:sz w:val="22"/>
                <w:szCs w:val="22"/>
              </w:rPr>
              <w:t>2</w:t>
            </w:r>
            <w:r w:rsidR="00931A32" w:rsidRPr="002973F5">
              <w:rPr>
                <w:rFonts w:ascii="Arial" w:hAnsi="Arial" w:cs="Arial"/>
                <w:sz w:val="22"/>
                <w:szCs w:val="22"/>
              </w:rPr>
              <w:t>0,00</w:t>
            </w:r>
          </w:p>
        </w:tc>
        <w:tc>
          <w:tcPr>
            <w:tcW w:w="721" w:type="pct"/>
            <w:tcBorders>
              <w:top w:val="single" w:sz="4" w:space="0" w:color="auto"/>
              <w:left w:val="single" w:sz="4" w:space="0" w:color="auto"/>
              <w:bottom w:val="single" w:sz="4" w:space="0" w:color="auto"/>
              <w:right w:val="single" w:sz="4" w:space="0" w:color="auto"/>
            </w:tcBorders>
            <w:vAlign w:val="center"/>
          </w:tcPr>
          <w:p w:rsidR="00931A32" w:rsidRPr="002973F5" w:rsidRDefault="00931A32" w:rsidP="00931A32">
            <w:pPr>
              <w:jc w:val="center"/>
              <w:rPr>
                <w:rFonts w:ascii="Arial" w:hAnsi="Arial" w:cs="Arial"/>
                <w:sz w:val="22"/>
                <w:szCs w:val="22"/>
              </w:rPr>
            </w:pPr>
          </w:p>
        </w:tc>
        <w:tc>
          <w:tcPr>
            <w:tcW w:w="672" w:type="pct"/>
            <w:tcBorders>
              <w:top w:val="single" w:sz="4" w:space="0" w:color="auto"/>
              <w:left w:val="single" w:sz="4" w:space="0" w:color="auto"/>
              <w:bottom w:val="single" w:sz="4" w:space="0" w:color="auto"/>
              <w:right w:val="single" w:sz="4" w:space="0" w:color="auto"/>
            </w:tcBorders>
            <w:vAlign w:val="center"/>
          </w:tcPr>
          <w:p w:rsidR="00931A32" w:rsidRPr="002973F5" w:rsidRDefault="00594F2F" w:rsidP="00931A32">
            <w:pPr>
              <w:jc w:val="center"/>
              <w:rPr>
                <w:rFonts w:ascii="Arial" w:hAnsi="Arial" w:cs="Arial"/>
                <w:sz w:val="22"/>
                <w:szCs w:val="22"/>
              </w:rPr>
            </w:pPr>
            <w:r>
              <w:rPr>
                <w:rFonts w:ascii="Arial" w:hAnsi="Arial" w:cs="Arial"/>
                <w:sz w:val="22"/>
                <w:szCs w:val="22"/>
              </w:rPr>
              <w:t>2</w:t>
            </w:r>
            <w:r w:rsidRPr="002973F5">
              <w:rPr>
                <w:rFonts w:ascii="Arial" w:hAnsi="Arial" w:cs="Arial"/>
                <w:sz w:val="22"/>
                <w:szCs w:val="22"/>
              </w:rPr>
              <w:t>0,00</w:t>
            </w:r>
          </w:p>
        </w:tc>
      </w:tr>
      <w:tr w:rsidR="00594F2F" w:rsidRPr="002973F5" w:rsidTr="004B2A74">
        <w:trPr>
          <w:trHeight w:val="711"/>
        </w:trPr>
        <w:tc>
          <w:tcPr>
            <w:tcW w:w="277" w:type="pct"/>
            <w:tcBorders>
              <w:top w:val="single" w:sz="4" w:space="0" w:color="auto"/>
              <w:left w:val="single" w:sz="4" w:space="0" w:color="auto"/>
              <w:bottom w:val="single" w:sz="4" w:space="0" w:color="auto"/>
              <w:right w:val="single" w:sz="4" w:space="0" w:color="auto"/>
            </w:tcBorders>
            <w:vAlign w:val="center"/>
          </w:tcPr>
          <w:p w:rsidR="00594F2F" w:rsidRPr="002973F5" w:rsidRDefault="00594F2F" w:rsidP="00931A32">
            <w:pPr>
              <w:jc w:val="center"/>
              <w:rPr>
                <w:rFonts w:ascii="Arial" w:hAnsi="Arial" w:cs="Arial"/>
                <w:sz w:val="22"/>
                <w:szCs w:val="22"/>
              </w:rPr>
            </w:pPr>
            <w:r w:rsidRPr="002973F5">
              <w:rPr>
                <w:rFonts w:ascii="Arial" w:hAnsi="Arial" w:cs="Arial"/>
                <w:sz w:val="22"/>
                <w:szCs w:val="22"/>
              </w:rPr>
              <w:t>1.2</w:t>
            </w:r>
          </w:p>
        </w:tc>
        <w:tc>
          <w:tcPr>
            <w:tcW w:w="1664" w:type="pct"/>
            <w:tcBorders>
              <w:top w:val="single" w:sz="4" w:space="0" w:color="auto"/>
              <w:left w:val="single" w:sz="4" w:space="0" w:color="auto"/>
              <w:bottom w:val="single" w:sz="4" w:space="0" w:color="auto"/>
              <w:right w:val="single" w:sz="4" w:space="0" w:color="auto"/>
            </w:tcBorders>
            <w:vAlign w:val="center"/>
          </w:tcPr>
          <w:p w:rsidR="00594F2F" w:rsidRPr="002973F5" w:rsidRDefault="004B2A74" w:rsidP="00594F2F">
            <w:pPr>
              <w:jc w:val="left"/>
              <w:rPr>
                <w:rFonts w:ascii="Arial" w:hAnsi="Arial" w:cs="Arial"/>
                <w:sz w:val="22"/>
                <w:szCs w:val="22"/>
              </w:rPr>
            </w:pPr>
            <w:r>
              <w:rPr>
                <w:rFonts w:ascii="Arial" w:hAnsi="Arial" w:cs="Arial"/>
                <w:sz w:val="22"/>
                <w:szCs w:val="22"/>
              </w:rPr>
              <w:t>Р</w:t>
            </w:r>
            <w:r w:rsidR="00594F2F" w:rsidRPr="00594F2F">
              <w:rPr>
                <w:rFonts w:ascii="Arial" w:hAnsi="Arial" w:cs="Arial"/>
                <w:sz w:val="22"/>
                <w:szCs w:val="22"/>
              </w:rPr>
              <w:t>еконструкция в-</w:t>
            </w:r>
            <w:proofErr w:type="spellStart"/>
            <w:r w:rsidR="00594F2F" w:rsidRPr="00594F2F">
              <w:rPr>
                <w:rFonts w:ascii="Arial" w:hAnsi="Arial" w:cs="Arial"/>
                <w:sz w:val="22"/>
                <w:szCs w:val="22"/>
              </w:rPr>
              <w:t>р</w:t>
            </w:r>
            <w:r w:rsidR="00594F2F">
              <w:rPr>
                <w:rFonts w:ascii="Arial" w:hAnsi="Arial" w:cs="Arial"/>
                <w:sz w:val="22"/>
                <w:szCs w:val="22"/>
              </w:rPr>
              <w:t>а</w:t>
            </w:r>
            <w:proofErr w:type="spellEnd"/>
            <w:r w:rsidR="00594F2F" w:rsidRPr="00594F2F">
              <w:rPr>
                <w:rFonts w:ascii="Arial" w:hAnsi="Arial" w:cs="Arial"/>
                <w:sz w:val="22"/>
                <w:szCs w:val="22"/>
              </w:rPr>
              <w:t xml:space="preserve"> "</w:t>
            </w:r>
            <w:proofErr w:type="spellStart"/>
            <w:r w:rsidR="00594F2F" w:rsidRPr="00594F2F">
              <w:rPr>
                <w:rFonts w:ascii="Arial" w:hAnsi="Arial" w:cs="Arial"/>
                <w:sz w:val="22"/>
                <w:szCs w:val="22"/>
              </w:rPr>
              <w:t>Сахола</w:t>
            </w:r>
            <w:proofErr w:type="spellEnd"/>
            <w:r w:rsidR="00594F2F" w:rsidRPr="00594F2F">
              <w:rPr>
                <w:rFonts w:ascii="Arial" w:hAnsi="Arial" w:cs="Arial"/>
                <w:sz w:val="22"/>
                <w:szCs w:val="22"/>
              </w:rPr>
              <w:t>"</w:t>
            </w:r>
          </w:p>
        </w:tc>
        <w:tc>
          <w:tcPr>
            <w:tcW w:w="449" w:type="pct"/>
            <w:tcBorders>
              <w:top w:val="single" w:sz="4" w:space="0" w:color="auto"/>
              <w:left w:val="single" w:sz="4" w:space="0" w:color="auto"/>
              <w:bottom w:val="single" w:sz="4" w:space="0" w:color="auto"/>
              <w:right w:val="single" w:sz="4" w:space="0" w:color="auto"/>
            </w:tcBorders>
            <w:vAlign w:val="center"/>
          </w:tcPr>
          <w:p w:rsidR="00594F2F" w:rsidRPr="002973F5" w:rsidRDefault="00594F2F" w:rsidP="00931A32">
            <w:pPr>
              <w:jc w:val="center"/>
              <w:rPr>
                <w:rFonts w:ascii="Arial" w:hAnsi="Arial" w:cs="Arial"/>
                <w:sz w:val="22"/>
                <w:szCs w:val="22"/>
              </w:rPr>
            </w:pPr>
          </w:p>
        </w:tc>
        <w:tc>
          <w:tcPr>
            <w:tcW w:w="599" w:type="pct"/>
            <w:tcBorders>
              <w:top w:val="single" w:sz="4" w:space="0" w:color="auto"/>
              <w:left w:val="single" w:sz="4" w:space="0" w:color="auto"/>
              <w:bottom w:val="single" w:sz="4" w:space="0" w:color="auto"/>
              <w:right w:val="single" w:sz="4" w:space="0" w:color="auto"/>
            </w:tcBorders>
            <w:vAlign w:val="center"/>
          </w:tcPr>
          <w:p w:rsidR="00594F2F" w:rsidRDefault="00594F2F" w:rsidP="00931A32">
            <w:pPr>
              <w:jc w:val="center"/>
              <w:rPr>
                <w:rFonts w:ascii="Arial" w:hAnsi="Arial" w:cs="Arial"/>
                <w:sz w:val="22"/>
                <w:szCs w:val="22"/>
              </w:rPr>
            </w:pPr>
          </w:p>
        </w:tc>
        <w:tc>
          <w:tcPr>
            <w:tcW w:w="2011" w:type="pct"/>
            <w:gridSpan w:val="3"/>
            <w:tcBorders>
              <w:top w:val="single" w:sz="4" w:space="0" w:color="auto"/>
              <w:left w:val="single" w:sz="4" w:space="0" w:color="auto"/>
              <w:bottom w:val="single" w:sz="4" w:space="0" w:color="auto"/>
              <w:right w:val="single" w:sz="4" w:space="0" w:color="auto"/>
            </w:tcBorders>
            <w:vAlign w:val="center"/>
          </w:tcPr>
          <w:p w:rsidR="00594F2F" w:rsidRDefault="00344F77" w:rsidP="00381AD0">
            <w:pPr>
              <w:jc w:val="center"/>
              <w:rPr>
                <w:rFonts w:ascii="Arial" w:hAnsi="Arial" w:cs="Arial"/>
                <w:sz w:val="22"/>
                <w:szCs w:val="22"/>
              </w:rPr>
            </w:pPr>
            <w:r w:rsidRPr="00344F77">
              <w:rPr>
                <w:rFonts w:ascii="Arial" w:hAnsi="Arial" w:cs="Arial"/>
                <w:sz w:val="22"/>
                <w:szCs w:val="22"/>
              </w:rPr>
              <w:t>в рамках федеральной программы «Обеспечение доступным и комфортным жильем и коммунальными услугами граждан РФ»</w:t>
            </w:r>
          </w:p>
        </w:tc>
      </w:tr>
      <w:tr w:rsidR="00332004" w:rsidRPr="002973F5" w:rsidTr="00332004">
        <w:trPr>
          <w:trHeight w:val="711"/>
        </w:trPr>
        <w:tc>
          <w:tcPr>
            <w:tcW w:w="277" w:type="pct"/>
            <w:tcBorders>
              <w:top w:val="single" w:sz="4" w:space="0" w:color="auto"/>
              <w:left w:val="single" w:sz="4" w:space="0" w:color="auto"/>
              <w:bottom w:val="single" w:sz="4" w:space="0" w:color="auto"/>
              <w:right w:val="single" w:sz="4" w:space="0" w:color="auto"/>
            </w:tcBorders>
            <w:vAlign w:val="center"/>
          </w:tcPr>
          <w:p w:rsidR="00332004" w:rsidRPr="002973F5" w:rsidRDefault="00332004" w:rsidP="00931A32">
            <w:pPr>
              <w:jc w:val="center"/>
              <w:rPr>
                <w:rFonts w:ascii="Arial" w:hAnsi="Arial" w:cs="Arial"/>
                <w:sz w:val="22"/>
                <w:szCs w:val="22"/>
              </w:rPr>
            </w:pPr>
            <w:r>
              <w:rPr>
                <w:rFonts w:ascii="Arial" w:hAnsi="Arial" w:cs="Arial"/>
                <w:sz w:val="22"/>
                <w:szCs w:val="22"/>
              </w:rPr>
              <w:t>1.3</w:t>
            </w:r>
          </w:p>
        </w:tc>
        <w:tc>
          <w:tcPr>
            <w:tcW w:w="1664" w:type="pct"/>
            <w:tcBorders>
              <w:top w:val="single" w:sz="4" w:space="0" w:color="auto"/>
              <w:left w:val="single" w:sz="4" w:space="0" w:color="auto"/>
              <w:bottom w:val="single" w:sz="4" w:space="0" w:color="auto"/>
              <w:right w:val="single" w:sz="4" w:space="0" w:color="auto"/>
            </w:tcBorders>
            <w:vAlign w:val="center"/>
          </w:tcPr>
          <w:p w:rsidR="00332004" w:rsidRPr="00594F2F" w:rsidRDefault="00332004" w:rsidP="008E0236">
            <w:pPr>
              <w:jc w:val="left"/>
              <w:rPr>
                <w:rFonts w:ascii="Arial" w:hAnsi="Arial" w:cs="Arial"/>
                <w:sz w:val="22"/>
                <w:szCs w:val="22"/>
              </w:rPr>
            </w:pPr>
            <w:r>
              <w:rPr>
                <w:rFonts w:ascii="Arial" w:hAnsi="Arial" w:cs="Arial"/>
                <w:bCs/>
                <w:sz w:val="22"/>
                <w:szCs w:val="22"/>
              </w:rPr>
              <w:t>Р</w:t>
            </w:r>
            <w:r w:rsidRPr="00344F77">
              <w:rPr>
                <w:rFonts w:ascii="Arial" w:hAnsi="Arial" w:cs="Arial"/>
                <w:bCs/>
                <w:sz w:val="22"/>
                <w:szCs w:val="22"/>
              </w:rPr>
              <w:t xml:space="preserve">еконструкция </w:t>
            </w:r>
            <w:r w:rsidR="008E0236">
              <w:rPr>
                <w:rFonts w:ascii="Arial" w:hAnsi="Arial" w:cs="Arial"/>
                <w:bCs/>
                <w:sz w:val="22"/>
                <w:szCs w:val="22"/>
              </w:rPr>
              <w:t xml:space="preserve">очистных сооружений </w:t>
            </w:r>
          </w:p>
        </w:tc>
        <w:tc>
          <w:tcPr>
            <w:tcW w:w="449" w:type="pct"/>
            <w:tcBorders>
              <w:top w:val="single" w:sz="4" w:space="0" w:color="auto"/>
              <w:left w:val="single" w:sz="4" w:space="0" w:color="auto"/>
              <w:bottom w:val="single" w:sz="4" w:space="0" w:color="auto"/>
              <w:right w:val="single" w:sz="4" w:space="0" w:color="auto"/>
            </w:tcBorders>
            <w:vAlign w:val="center"/>
          </w:tcPr>
          <w:p w:rsidR="00332004" w:rsidRPr="002973F5" w:rsidRDefault="00332004" w:rsidP="00931A32">
            <w:pPr>
              <w:jc w:val="center"/>
              <w:rPr>
                <w:rFonts w:ascii="Arial" w:hAnsi="Arial" w:cs="Arial"/>
                <w:sz w:val="22"/>
                <w:szCs w:val="22"/>
              </w:rPr>
            </w:pPr>
            <w:r>
              <w:rPr>
                <w:rFonts w:ascii="Arial" w:hAnsi="Arial" w:cs="Arial"/>
                <w:sz w:val="22"/>
                <w:szCs w:val="22"/>
              </w:rPr>
              <w:t>км</w:t>
            </w:r>
          </w:p>
        </w:tc>
        <w:tc>
          <w:tcPr>
            <w:tcW w:w="599" w:type="pct"/>
            <w:tcBorders>
              <w:top w:val="single" w:sz="4" w:space="0" w:color="auto"/>
              <w:left w:val="single" w:sz="4" w:space="0" w:color="auto"/>
              <w:bottom w:val="single" w:sz="4" w:space="0" w:color="auto"/>
              <w:right w:val="single" w:sz="4" w:space="0" w:color="auto"/>
            </w:tcBorders>
            <w:vAlign w:val="center"/>
          </w:tcPr>
          <w:p w:rsidR="00332004" w:rsidRDefault="00332004" w:rsidP="00931A32">
            <w:pPr>
              <w:jc w:val="center"/>
              <w:rPr>
                <w:rFonts w:ascii="Arial" w:hAnsi="Arial" w:cs="Arial"/>
                <w:sz w:val="22"/>
                <w:szCs w:val="22"/>
              </w:rPr>
            </w:pPr>
          </w:p>
        </w:tc>
        <w:tc>
          <w:tcPr>
            <w:tcW w:w="2011" w:type="pct"/>
            <w:gridSpan w:val="3"/>
            <w:tcBorders>
              <w:top w:val="single" w:sz="4" w:space="0" w:color="auto"/>
              <w:left w:val="single" w:sz="4" w:space="0" w:color="auto"/>
              <w:bottom w:val="single" w:sz="4" w:space="0" w:color="auto"/>
              <w:right w:val="single" w:sz="4" w:space="0" w:color="auto"/>
            </w:tcBorders>
            <w:vAlign w:val="center"/>
          </w:tcPr>
          <w:p w:rsidR="00332004" w:rsidRDefault="00332004" w:rsidP="00381AD0">
            <w:pPr>
              <w:jc w:val="center"/>
              <w:rPr>
                <w:rFonts w:ascii="Arial" w:hAnsi="Arial" w:cs="Arial"/>
                <w:sz w:val="22"/>
                <w:szCs w:val="22"/>
              </w:rPr>
            </w:pPr>
            <w:r>
              <w:rPr>
                <w:rFonts w:ascii="Arial" w:hAnsi="Arial" w:cs="Arial"/>
                <w:sz w:val="22"/>
                <w:szCs w:val="22"/>
              </w:rPr>
              <w:t>Будет установлено после утверждения ПСД</w:t>
            </w:r>
          </w:p>
        </w:tc>
      </w:tr>
      <w:tr w:rsidR="00332004" w:rsidRPr="002973F5" w:rsidTr="004B2A74">
        <w:tc>
          <w:tcPr>
            <w:tcW w:w="277" w:type="pct"/>
            <w:tcBorders>
              <w:top w:val="single" w:sz="4" w:space="0" w:color="auto"/>
              <w:left w:val="single" w:sz="4" w:space="0" w:color="auto"/>
              <w:bottom w:val="single" w:sz="4" w:space="0" w:color="auto"/>
              <w:right w:val="single" w:sz="4" w:space="0" w:color="auto"/>
            </w:tcBorders>
            <w:vAlign w:val="center"/>
          </w:tcPr>
          <w:p w:rsidR="00332004" w:rsidRPr="002973F5" w:rsidRDefault="00332004" w:rsidP="00332004">
            <w:pPr>
              <w:jc w:val="right"/>
              <w:rPr>
                <w:rFonts w:ascii="Arial" w:hAnsi="Arial" w:cs="Arial"/>
                <w:sz w:val="22"/>
                <w:szCs w:val="22"/>
              </w:rPr>
            </w:pPr>
          </w:p>
        </w:tc>
        <w:tc>
          <w:tcPr>
            <w:tcW w:w="1664" w:type="pct"/>
            <w:tcBorders>
              <w:top w:val="single" w:sz="4" w:space="0" w:color="auto"/>
              <w:left w:val="single" w:sz="4" w:space="0" w:color="auto"/>
              <w:bottom w:val="single" w:sz="4" w:space="0" w:color="auto"/>
              <w:right w:val="single" w:sz="4" w:space="0" w:color="auto"/>
            </w:tcBorders>
            <w:vAlign w:val="center"/>
            <w:hideMark/>
          </w:tcPr>
          <w:p w:rsidR="00332004" w:rsidRPr="002973F5" w:rsidRDefault="00332004" w:rsidP="00332004">
            <w:pPr>
              <w:jc w:val="center"/>
              <w:rPr>
                <w:rFonts w:ascii="Arial" w:hAnsi="Arial" w:cs="Arial"/>
                <w:sz w:val="22"/>
                <w:szCs w:val="22"/>
              </w:rPr>
            </w:pPr>
            <w:r w:rsidRPr="002973F5">
              <w:rPr>
                <w:rFonts w:ascii="Arial" w:hAnsi="Arial" w:cs="Arial"/>
                <w:sz w:val="22"/>
                <w:szCs w:val="22"/>
              </w:rPr>
              <w:t>ИТОГО:</w:t>
            </w:r>
          </w:p>
        </w:tc>
        <w:tc>
          <w:tcPr>
            <w:tcW w:w="449" w:type="pct"/>
            <w:tcBorders>
              <w:top w:val="single" w:sz="4" w:space="0" w:color="auto"/>
              <w:left w:val="single" w:sz="4" w:space="0" w:color="auto"/>
              <w:bottom w:val="single" w:sz="4" w:space="0" w:color="auto"/>
              <w:right w:val="single" w:sz="4" w:space="0" w:color="auto"/>
            </w:tcBorders>
            <w:vAlign w:val="center"/>
          </w:tcPr>
          <w:p w:rsidR="00332004" w:rsidRPr="002973F5" w:rsidRDefault="00332004" w:rsidP="00332004">
            <w:pPr>
              <w:jc w:val="right"/>
              <w:rPr>
                <w:rFonts w:ascii="Arial" w:hAnsi="Arial" w:cs="Arial"/>
                <w:sz w:val="22"/>
                <w:szCs w:val="22"/>
              </w:rPr>
            </w:pPr>
          </w:p>
        </w:tc>
        <w:tc>
          <w:tcPr>
            <w:tcW w:w="599" w:type="pct"/>
            <w:tcBorders>
              <w:top w:val="single" w:sz="4" w:space="0" w:color="auto"/>
              <w:left w:val="single" w:sz="4" w:space="0" w:color="auto"/>
              <w:bottom w:val="single" w:sz="4" w:space="0" w:color="auto"/>
              <w:right w:val="single" w:sz="4" w:space="0" w:color="auto"/>
            </w:tcBorders>
            <w:vAlign w:val="center"/>
          </w:tcPr>
          <w:p w:rsidR="00332004" w:rsidRPr="002973F5" w:rsidRDefault="00332004" w:rsidP="00332004">
            <w:pPr>
              <w:jc w:val="center"/>
              <w:rPr>
                <w:rFonts w:ascii="Arial" w:hAnsi="Arial" w:cs="Arial"/>
                <w:sz w:val="22"/>
                <w:szCs w:val="22"/>
              </w:rPr>
            </w:pPr>
          </w:p>
        </w:tc>
        <w:tc>
          <w:tcPr>
            <w:tcW w:w="618" w:type="pct"/>
            <w:tcBorders>
              <w:top w:val="single" w:sz="4" w:space="0" w:color="auto"/>
              <w:left w:val="single" w:sz="4" w:space="0" w:color="auto"/>
              <w:bottom w:val="single" w:sz="4" w:space="0" w:color="auto"/>
              <w:right w:val="single" w:sz="4" w:space="0" w:color="auto"/>
            </w:tcBorders>
            <w:vAlign w:val="center"/>
          </w:tcPr>
          <w:p w:rsidR="00332004" w:rsidRPr="002973F5" w:rsidRDefault="00332004" w:rsidP="00332004">
            <w:pPr>
              <w:jc w:val="center"/>
              <w:rPr>
                <w:rFonts w:ascii="Arial" w:hAnsi="Arial" w:cs="Arial"/>
                <w:sz w:val="22"/>
                <w:szCs w:val="22"/>
              </w:rPr>
            </w:pPr>
            <w:r>
              <w:rPr>
                <w:rFonts w:ascii="Arial" w:hAnsi="Arial" w:cs="Arial"/>
                <w:sz w:val="22"/>
                <w:szCs w:val="22"/>
              </w:rPr>
              <w:t>2</w:t>
            </w:r>
            <w:r w:rsidRPr="002973F5">
              <w:rPr>
                <w:rFonts w:ascii="Arial" w:hAnsi="Arial" w:cs="Arial"/>
                <w:sz w:val="22"/>
                <w:szCs w:val="22"/>
              </w:rPr>
              <w:t>0,00</w:t>
            </w:r>
          </w:p>
        </w:tc>
        <w:tc>
          <w:tcPr>
            <w:tcW w:w="721" w:type="pct"/>
            <w:tcBorders>
              <w:top w:val="single" w:sz="4" w:space="0" w:color="auto"/>
              <w:left w:val="single" w:sz="4" w:space="0" w:color="auto"/>
              <w:bottom w:val="single" w:sz="4" w:space="0" w:color="auto"/>
              <w:right w:val="single" w:sz="4" w:space="0" w:color="auto"/>
            </w:tcBorders>
            <w:vAlign w:val="center"/>
          </w:tcPr>
          <w:p w:rsidR="00332004" w:rsidRPr="002973F5" w:rsidRDefault="00332004" w:rsidP="00332004">
            <w:pPr>
              <w:jc w:val="center"/>
              <w:rPr>
                <w:rFonts w:ascii="Arial" w:hAnsi="Arial" w:cs="Arial"/>
                <w:sz w:val="22"/>
                <w:szCs w:val="22"/>
              </w:rPr>
            </w:pPr>
          </w:p>
        </w:tc>
        <w:tc>
          <w:tcPr>
            <w:tcW w:w="672" w:type="pct"/>
            <w:tcBorders>
              <w:top w:val="single" w:sz="4" w:space="0" w:color="auto"/>
              <w:left w:val="single" w:sz="4" w:space="0" w:color="auto"/>
              <w:bottom w:val="single" w:sz="4" w:space="0" w:color="auto"/>
              <w:right w:val="single" w:sz="4" w:space="0" w:color="auto"/>
            </w:tcBorders>
            <w:vAlign w:val="center"/>
          </w:tcPr>
          <w:p w:rsidR="00332004" w:rsidRPr="002973F5" w:rsidRDefault="00332004" w:rsidP="00332004">
            <w:pPr>
              <w:jc w:val="center"/>
              <w:rPr>
                <w:rFonts w:ascii="Arial" w:hAnsi="Arial" w:cs="Arial"/>
                <w:sz w:val="22"/>
                <w:szCs w:val="22"/>
              </w:rPr>
            </w:pPr>
            <w:r>
              <w:rPr>
                <w:rFonts w:ascii="Arial" w:hAnsi="Arial" w:cs="Arial"/>
                <w:sz w:val="22"/>
                <w:szCs w:val="22"/>
              </w:rPr>
              <w:t>2</w:t>
            </w:r>
            <w:r w:rsidRPr="002973F5">
              <w:rPr>
                <w:rFonts w:ascii="Arial" w:hAnsi="Arial" w:cs="Arial"/>
                <w:sz w:val="22"/>
                <w:szCs w:val="22"/>
              </w:rPr>
              <w:t>0,00</w:t>
            </w:r>
          </w:p>
        </w:tc>
      </w:tr>
    </w:tbl>
    <w:p w:rsidR="00C750D3" w:rsidRPr="006924D9" w:rsidRDefault="00C750D3" w:rsidP="006924D9">
      <w:pPr>
        <w:pStyle w:val="e"/>
        <w:spacing w:line="276" w:lineRule="auto"/>
        <w:jc w:val="both"/>
        <w:outlineLvl w:val="1"/>
        <w:rPr>
          <w:rFonts w:ascii="Arial" w:hAnsi="Arial" w:cs="Arial"/>
        </w:rPr>
      </w:pPr>
    </w:p>
    <w:p w:rsidR="004F1C17" w:rsidRDefault="004F1C17" w:rsidP="004F1C17">
      <w:pPr>
        <w:pStyle w:val="e"/>
        <w:spacing w:line="276" w:lineRule="auto"/>
        <w:jc w:val="both"/>
        <w:outlineLvl w:val="1"/>
        <w:rPr>
          <w:rFonts w:ascii="Arial" w:hAnsi="Arial" w:cs="Arial"/>
        </w:rPr>
      </w:pPr>
    </w:p>
    <w:p w:rsidR="004549F1" w:rsidRDefault="004549F1">
      <w:pPr>
        <w:jc w:val="left"/>
        <w:rPr>
          <w:rFonts w:ascii="Arial" w:eastAsia="Calibri" w:hAnsi="Arial" w:cs="Arial"/>
          <w:b/>
          <w:bCs/>
          <w:sz w:val="24"/>
        </w:rPr>
      </w:pPr>
      <w:bookmarkStart w:id="31" w:name="_Toc436211381"/>
      <w:r>
        <w:rPr>
          <w:rFonts w:ascii="Arial" w:hAnsi="Arial" w:cs="Arial"/>
          <w:b/>
          <w:bCs/>
        </w:rPr>
        <w:br w:type="page"/>
      </w:r>
    </w:p>
    <w:p w:rsidR="00634916" w:rsidRPr="00CC15D4" w:rsidRDefault="00E5187C" w:rsidP="00E5187C">
      <w:pPr>
        <w:pStyle w:val="e"/>
        <w:numPr>
          <w:ilvl w:val="1"/>
          <w:numId w:val="13"/>
        </w:numPr>
        <w:spacing w:line="276" w:lineRule="auto"/>
        <w:ind w:firstLine="277"/>
        <w:jc w:val="both"/>
        <w:outlineLvl w:val="1"/>
        <w:rPr>
          <w:rFonts w:ascii="Arial" w:hAnsi="Arial" w:cs="Arial"/>
          <w:b/>
          <w:bCs/>
        </w:rPr>
      </w:pPr>
      <w:r w:rsidRPr="00CC15D4">
        <w:rPr>
          <w:rFonts w:ascii="Arial" w:hAnsi="Arial" w:cs="Arial"/>
          <w:b/>
          <w:bCs/>
        </w:rPr>
        <w:lastRenderedPageBreak/>
        <w:t>Плановые</w:t>
      </w:r>
      <w:r w:rsidR="00634916" w:rsidRPr="00CC15D4">
        <w:rPr>
          <w:rFonts w:ascii="Arial" w:hAnsi="Arial" w:cs="Arial"/>
          <w:b/>
          <w:bCs/>
        </w:rPr>
        <w:t xml:space="preserve"> показатели развития централизованных систем водоснабжения</w:t>
      </w:r>
      <w:bookmarkEnd w:id="31"/>
    </w:p>
    <w:p w:rsidR="00E5187C" w:rsidRPr="00E5187C" w:rsidRDefault="00E5187C" w:rsidP="00E5187C">
      <w:pPr>
        <w:pStyle w:val="e"/>
        <w:spacing w:line="276" w:lineRule="auto"/>
        <w:jc w:val="both"/>
        <w:rPr>
          <w:rFonts w:ascii="Arial" w:hAnsi="Arial" w:cs="Arial"/>
          <w:kern w:val="1"/>
        </w:rPr>
      </w:pPr>
      <w:r w:rsidRPr="00CC15D4">
        <w:rPr>
          <w:rFonts w:ascii="Arial" w:hAnsi="Arial" w:cs="Arial"/>
          <w:kern w:val="1"/>
        </w:rPr>
        <w:t>- Показатели качества питьевой воды.</w:t>
      </w:r>
    </w:p>
    <w:p w:rsidR="00E5187C" w:rsidRDefault="00E5187C" w:rsidP="00E5187C">
      <w:pPr>
        <w:pStyle w:val="e"/>
        <w:spacing w:line="276" w:lineRule="auto"/>
        <w:jc w:val="both"/>
        <w:rPr>
          <w:rFonts w:ascii="Arial" w:hAnsi="Arial" w:cs="Arial"/>
          <w:kern w:val="1"/>
        </w:rPr>
      </w:pPr>
      <w:r w:rsidRPr="00E5187C">
        <w:rPr>
          <w:rFonts w:ascii="Arial" w:hAnsi="Arial" w:cs="Arial"/>
          <w:kern w:val="1"/>
        </w:rPr>
        <w:t xml:space="preserve">Водоснабжение </w:t>
      </w:r>
      <w:proofErr w:type="spellStart"/>
      <w:r w:rsidR="008E0236">
        <w:rPr>
          <w:rFonts w:ascii="Arial" w:hAnsi="Arial" w:cs="Arial"/>
          <w:bCs/>
        </w:rPr>
        <w:t>Чиколинск</w:t>
      </w:r>
      <w:r w:rsidR="00B94E58">
        <w:rPr>
          <w:rFonts w:ascii="Arial" w:hAnsi="Arial" w:cs="Arial"/>
        </w:rPr>
        <w:t>ого</w:t>
      </w:r>
      <w:proofErr w:type="spellEnd"/>
      <w:r w:rsidR="006924D9">
        <w:rPr>
          <w:rFonts w:ascii="Arial" w:hAnsi="Arial" w:cs="Arial"/>
        </w:rPr>
        <w:t xml:space="preserve"> сельского поселения</w:t>
      </w:r>
      <w:r w:rsidR="006924D9" w:rsidRPr="00E5187C">
        <w:rPr>
          <w:rFonts w:ascii="Arial" w:hAnsi="Arial" w:cs="Arial"/>
          <w:kern w:val="1"/>
        </w:rPr>
        <w:t xml:space="preserve"> </w:t>
      </w:r>
      <w:r w:rsidRPr="00E5187C">
        <w:rPr>
          <w:rFonts w:ascii="Arial" w:hAnsi="Arial" w:cs="Arial"/>
          <w:kern w:val="1"/>
        </w:rPr>
        <w:t>осуществляется</w:t>
      </w:r>
      <w:r w:rsidR="00FE2177">
        <w:rPr>
          <w:rFonts w:ascii="Arial" w:hAnsi="Arial" w:cs="Arial"/>
          <w:kern w:val="1"/>
        </w:rPr>
        <w:t xml:space="preserve"> из</w:t>
      </w:r>
      <w:r w:rsidRPr="00E5187C">
        <w:rPr>
          <w:rFonts w:ascii="Arial" w:hAnsi="Arial" w:cs="Arial"/>
          <w:kern w:val="1"/>
        </w:rPr>
        <w:t xml:space="preserve"> </w:t>
      </w:r>
      <w:r w:rsidR="00594F2F">
        <w:rPr>
          <w:rFonts w:ascii="Arial" w:hAnsi="Arial" w:cs="Arial"/>
          <w:kern w:val="1"/>
        </w:rPr>
        <w:t>в</w:t>
      </w:r>
      <w:r w:rsidR="00594F2F" w:rsidRPr="00594F2F">
        <w:rPr>
          <w:rFonts w:ascii="Arial" w:hAnsi="Arial" w:cs="Arial"/>
          <w:kern w:val="1"/>
        </w:rPr>
        <w:t>-</w:t>
      </w:r>
      <w:proofErr w:type="spellStart"/>
      <w:r w:rsidR="00594F2F" w:rsidRPr="00594F2F">
        <w:rPr>
          <w:rFonts w:ascii="Arial" w:hAnsi="Arial" w:cs="Arial"/>
          <w:kern w:val="1"/>
        </w:rPr>
        <w:t>р</w:t>
      </w:r>
      <w:r w:rsidR="00594F2F">
        <w:rPr>
          <w:rFonts w:ascii="Arial" w:hAnsi="Arial" w:cs="Arial"/>
          <w:kern w:val="1"/>
        </w:rPr>
        <w:t>а</w:t>
      </w:r>
      <w:proofErr w:type="spellEnd"/>
      <w:r w:rsidR="00594F2F" w:rsidRPr="00594F2F">
        <w:rPr>
          <w:rFonts w:ascii="Arial" w:hAnsi="Arial" w:cs="Arial"/>
          <w:kern w:val="1"/>
        </w:rPr>
        <w:t xml:space="preserve"> "</w:t>
      </w:r>
      <w:proofErr w:type="spellStart"/>
      <w:r w:rsidR="00594F2F" w:rsidRPr="00594F2F">
        <w:rPr>
          <w:rFonts w:ascii="Arial" w:hAnsi="Arial" w:cs="Arial"/>
          <w:kern w:val="1"/>
        </w:rPr>
        <w:t>Сахола</w:t>
      </w:r>
      <w:proofErr w:type="spellEnd"/>
      <w:r w:rsidR="00594F2F" w:rsidRPr="00594F2F">
        <w:rPr>
          <w:rFonts w:ascii="Arial" w:hAnsi="Arial" w:cs="Arial"/>
          <w:kern w:val="1"/>
        </w:rPr>
        <w:t>"</w:t>
      </w:r>
      <w:r w:rsidR="00931A32">
        <w:rPr>
          <w:rFonts w:ascii="Arial" w:hAnsi="Arial" w:cs="Arial"/>
          <w:kern w:val="1"/>
        </w:rPr>
        <w:t xml:space="preserve">. </w:t>
      </w:r>
    </w:p>
    <w:p w:rsidR="00D27F7E" w:rsidRDefault="00D27F7E" w:rsidP="00D27F7E">
      <w:pPr>
        <w:pStyle w:val="e"/>
        <w:spacing w:line="276" w:lineRule="auto"/>
        <w:jc w:val="both"/>
        <w:rPr>
          <w:rFonts w:ascii="Arial" w:hAnsi="Arial" w:cs="Arial"/>
        </w:rPr>
      </w:pPr>
      <w:r>
        <w:rPr>
          <w:rFonts w:ascii="Arial" w:hAnsi="Arial" w:cs="Arial"/>
          <w:kern w:val="1"/>
        </w:rPr>
        <w:t>Предусматривается</w:t>
      </w:r>
      <w:r w:rsidRPr="00E5187C">
        <w:rPr>
          <w:rFonts w:ascii="Arial" w:hAnsi="Arial" w:cs="Arial"/>
          <w:kern w:val="1"/>
        </w:rPr>
        <w:t xml:space="preserve"> </w:t>
      </w:r>
      <w:r>
        <w:rPr>
          <w:rFonts w:ascii="Arial" w:hAnsi="Arial" w:cs="Arial"/>
          <w:kern w:val="1"/>
        </w:rPr>
        <w:t>реконструкция</w:t>
      </w:r>
      <w:r w:rsidRPr="00E5187C">
        <w:rPr>
          <w:rFonts w:ascii="Arial" w:hAnsi="Arial" w:cs="Arial"/>
          <w:kern w:val="1"/>
        </w:rPr>
        <w:t xml:space="preserve"> очистных сооружений </w:t>
      </w:r>
      <w:proofErr w:type="gramStart"/>
      <w:r>
        <w:rPr>
          <w:rFonts w:ascii="Arial" w:hAnsi="Arial" w:cs="Arial"/>
          <w:kern w:val="1"/>
        </w:rPr>
        <w:t>в</w:t>
      </w:r>
      <w:r w:rsidRPr="00E5187C">
        <w:rPr>
          <w:rFonts w:ascii="Arial" w:hAnsi="Arial" w:cs="Arial"/>
          <w:kern w:val="1"/>
        </w:rPr>
        <w:t xml:space="preserve"> соответств</w:t>
      </w:r>
      <w:r>
        <w:rPr>
          <w:rFonts w:ascii="Arial" w:hAnsi="Arial" w:cs="Arial"/>
          <w:kern w:val="1"/>
        </w:rPr>
        <w:t>ии с</w:t>
      </w:r>
      <w:r w:rsidRPr="00E5187C">
        <w:rPr>
          <w:rFonts w:ascii="Arial" w:hAnsi="Arial" w:cs="Arial"/>
          <w:kern w:val="1"/>
        </w:rPr>
        <w:t xml:space="preserve"> </w:t>
      </w:r>
      <w:r w:rsidRPr="00E25B16">
        <w:rPr>
          <w:rFonts w:ascii="Arial" w:hAnsi="Arial" w:cs="Arial"/>
        </w:rPr>
        <w:t>СанПиН</w:t>
      </w:r>
      <w:proofErr w:type="gramEnd"/>
      <w:r w:rsidRPr="00E25B16">
        <w:rPr>
          <w:rFonts w:ascii="Arial" w:hAnsi="Arial" w:cs="Arial"/>
        </w:rPr>
        <w:t xml:space="preserve"> 2.1.3684-21 </w:t>
      </w:r>
      <w:r>
        <w:rPr>
          <w:rFonts w:ascii="Arial" w:hAnsi="Arial" w:cs="Arial"/>
        </w:rPr>
        <w:t>«</w:t>
      </w:r>
      <w:r w:rsidRPr="00E25B16">
        <w:rPr>
          <w:rFonts w:ascii="Arial" w:hAnsi="Arial" w:cs="Arial"/>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Arial" w:hAnsi="Arial" w:cs="Arial"/>
        </w:rPr>
        <w:t>».</w:t>
      </w:r>
    </w:p>
    <w:p w:rsidR="00E5187C" w:rsidRDefault="00E5187C" w:rsidP="00E5187C">
      <w:pPr>
        <w:pStyle w:val="e"/>
        <w:spacing w:line="276" w:lineRule="auto"/>
        <w:jc w:val="both"/>
        <w:rPr>
          <w:rFonts w:ascii="Arial" w:hAnsi="Arial" w:cs="Arial"/>
          <w:kern w:val="1"/>
        </w:rPr>
      </w:pPr>
      <w:r>
        <w:rPr>
          <w:rFonts w:ascii="Arial" w:hAnsi="Arial" w:cs="Arial"/>
          <w:kern w:val="1"/>
        </w:rPr>
        <w:t xml:space="preserve">- </w:t>
      </w:r>
      <w:r w:rsidRPr="00E5187C">
        <w:rPr>
          <w:rFonts w:ascii="Arial" w:hAnsi="Arial" w:cs="Arial"/>
          <w:kern w:val="1"/>
        </w:rPr>
        <w:t>Показатели надежности и бесперебойности водоснабжения.</w:t>
      </w:r>
    </w:p>
    <w:p w:rsidR="00D27F7E" w:rsidRDefault="00D27F7E" w:rsidP="00E5187C">
      <w:pPr>
        <w:pStyle w:val="e"/>
        <w:spacing w:line="276" w:lineRule="auto"/>
        <w:jc w:val="both"/>
        <w:rPr>
          <w:rFonts w:ascii="Arial" w:hAnsi="Arial" w:cs="Arial"/>
          <w:kern w:val="1"/>
        </w:rPr>
      </w:pPr>
      <w:r>
        <w:rPr>
          <w:rFonts w:ascii="Arial" w:hAnsi="Arial" w:cs="Arial"/>
          <w:kern w:val="1"/>
        </w:rPr>
        <w:t>В настоящее время состояние водопроводных труб – хорошее.</w:t>
      </w:r>
    </w:p>
    <w:p w:rsidR="00E5187C" w:rsidRPr="00E5187C" w:rsidRDefault="00E5187C" w:rsidP="00E5187C">
      <w:pPr>
        <w:pStyle w:val="e"/>
        <w:spacing w:line="276" w:lineRule="auto"/>
        <w:jc w:val="both"/>
        <w:rPr>
          <w:rFonts w:ascii="Arial" w:hAnsi="Arial" w:cs="Arial"/>
          <w:kern w:val="1"/>
        </w:rPr>
      </w:pPr>
      <w:r>
        <w:rPr>
          <w:rFonts w:ascii="Arial" w:hAnsi="Arial" w:cs="Arial"/>
          <w:kern w:val="1"/>
        </w:rPr>
        <w:t xml:space="preserve">- </w:t>
      </w:r>
      <w:r w:rsidRPr="00E5187C">
        <w:rPr>
          <w:rFonts w:ascii="Arial" w:hAnsi="Arial" w:cs="Arial"/>
          <w:kern w:val="1"/>
        </w:rPr>
        <w:t>Показатели качества обслуживания абонентов.</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Для качественного обслуживания абонентов, необходимо:</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 xml:space="preserve">- </w:t>
      </w:r>
      <w:proofErr w:type="gramStart"/>
      <w:r w:rsidRPr="00E5187C">
        <w:rPr>
          <w:rFonts w:ascii="Arial" w:hAnsi="Arial" w:cs="Arial"/>
          <w:kern w:val="1"/>
        </w:rPr>
        <w:t>усовершенствовать  диспетчерскую</w:t>
      </w:r>
      <w:proofErr w:type="gramEnd"/>
      <w:r w:rsidRPr="00E5187C">
        <w:rPr>
          <w:rFonts w:ascii="Arial" w:hAnsi="Arial" w:cs="Arial"/>
          <w:kern w:val="1"/>
        </w:rPr>
        <w:t xml:space="preserve"> службу, для круглосуточного обращения абонентов;</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 xml:space="preserve">- усовершенствовать аварийную службу, для круглосуточного выезда на объекты, для устранения аварий в </w:t>
      </w:r>
      <w:proofErr w:type="gramStart"/>
      <w:r w:rsidRPr="00E5187C">
        <w:rPr>
          <w:rFonts w:ascii="Arial" w:hAnsi="Arial" w:cs="Arial"/>
          <w:kern w:val="1"/>
        </w:rPr>
        <w:t>водопроводных  сетях</w:t>
      </w:r>
      <w:proofErr w:type="gramEnd"/>
      <w:r w:rsidRPr="00E5187C">
        <w:rPr>
          <w:rFonts w:ascii="Arial" w:hAnsi="Arial" w:cs="Arial"/>
          <w:kern w:val="1"/>
        </w:rPr>
        <w:t>;</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 обеспечивать качественный учет для своевременного расчета абонентов.</w:t>
      </w:r>
    </w:p>
    <w:p w:rsidR="00E5187C" w:rsidRPr="00E5187C" w:rsidRDefault="00E5187C" w:rsidP="00E5187C">
      <w:pPr>
        <w:pStyle w:val="e"/>
        <w:spacing w:line="276" w:lineRule="auto"/>
        <w:jc w:val="both"/>
        <w:rPr>
          <w:rFonts w:ascii="Arial" w:hAnsi="Arial" w:cs="Arial"/>
          <w:kern w:val="1"/>
        </w:rPr>
      </w:pPr>
      <w:r>
        <w:rPr>
          <w:rFonts w:ascii="Arial" w:hAnsi="Arial" w:cs="Arial"/>
          <w:kern w:val="1"/>
        </w:rPr>
        <w:t>-</w:t>
      </w:r>
      <w:r w:rsidRPr="00E5187C">
        <w:rPr>
          <w:rFonts w:ascii="Arial" w:hAnsi="Arial" w:cs="Arial"/>
          <w:kern w:val="1"/>
        </w:rPr>
        <w:t xml:space="preserve">  Показатели эффективности использования ресурсов при транспортировке.</w:t>
      </w:r>
    </w:p>
    <w:p w:rsidR="00E5187C" w:rsidRPr="00E5187C" w:rsidRDefault="00E5187C" w:rsidP="006924D9">
      <w:pPr>
        <w:pStyle w:val="e"/>
        <w:spacing w:line="276" w:lineRule="auto"/>
        <w:jc w:val="both"/>
        <w:rPr>
          <w:rFonts w:ascii="Arial" w:hAnsi="Arial" w:cs="Arial"/>
          <w:kern w:val="1"/>
        </w:rPr>
      </w:pPr>
      <w:r w:rsidRPr="00E5187C">
        <w:rPr>
          <w:rFonts w:ascii="Arial" w:hAnsi="Arial" w:cs="Arial"/>
          <w:kern w:val="1"/>
        </w:rPr>
        <w:t xml:space="preserve">На данный момент в </w:t>
      </w:r>
      <w:proofErr w:type="spellStart"/>
      <w:r w:rsidR="00D27F7E">
        <w:rPr>
          <w:rFonts w:ascii="Arial" w:hAnsi="Arial" w:cs="Arial"/>
          <w:bCs/>
        </w:rPr>
        <w:t>Чиколинс</w:t>
      </w:r>
      <w:r w:rsidR="00332004" w:rsidRPr="00344F77">
        <w:rPr>
          <w:rFonts w:ascii="Arial" w:hAnsi="Arial" w:cs="Arial"/>
          <w:bCs/>
        </w:rPr>
        <w:t>к</w:t>
      </w:r>
      <w:r w:rsidR="00885BC4">
        <w:rPr>
          <w:rFonts w:ascii="Arial" w:hAnsi="Arial" w:cs="Arial"/>
          <w:bCs/>
        </w:rPr>
        <w:t>ом</w:t>
      </w:r>
      <w:proofErr w:type="spellEnd"/>
      <w:r w:rsidR="006924D9">
        <w:rPr>
          <w:rFonts w:ascii="Arial" w:hAnsi="Arial" w:cs="Arial"/>
        </w:rPr>
        <w:t xml:space="preserve"> сельском поселении</w:t>
      </w:r>
      <w:r w:rsidR="006924D9" w:rsidRPr="00E5187C">
        <w:rPr>
          <w:rFonts w:ascii="Arial" w:hAnsi="Arial" w:cs="Arial"/>
          <w:kern w:val="1"/>
        </w:rPr>
        <w:t xml:space="preserve"> </w:t>
      </w:r>
      <w:r w:rsidRPr="00E5187C">
        <w:rPr>
          <w:rFonts w:ascii="Arial" w:hAnsi="Arial" w:cs="Arial"/>
          <w:kern w:val="1"/>
        </w:rPr>
        <w:t xml:space="preserve">приборы учета </w:t>
      </w:r>
      <w:r w:rsidR="00CD74CF">
        <w:rPr>
          <w:rFonts w:ascii="Arial" w:hAnsi="Arial" w:cs="Arial"/>
          <w:kern w:val="1"/>
        </w:rPr>
        <w:t xml:space="preserve">имеются у </w:t>
      </w:r>
      <w:r w:rsidR="006924D9">
        <w:rPr>
          <w:rFonts w:ascii="Arial" w:hAnsi="Arial" w:cs="Arial"/>
          <w:kern w:val="1"/>
        </w:rPr>
        <w:t>0</w:t>
      </w:r>
      <w:r w:rsidR="00CD74CF">
        <w:rPr>
          <w:rFonts w:ascii="Arial" w:hAnsi="Arial" w:cs="Arial"/>
          <w:kern w:val="1"/>
        </w:rPr>
        <w:t>% потребителей</w:t>
      </w:r>
      <w:r w:rsidRPr="00E5187C">
        <w:rPr>
          <w:rFonts w:ascii="Arial" w:hAnsi="Arial" w:cs="Arial"/>
          <w:kern w:val="1"/>
        </w:rPr>
        <w:t>.</w:t>
      </w:r>
      <w:r w:rsidR="006924D9">
        <w:rPr>
          <w:rFonts w:ascii="Arial" w:hAnsi="Arial" w:cs="Arial"/>
          <w:kern w:val="1"/>
        </w:rPr>
        <w:t xml:space="preserve"> </w:t>
      </w:r>
      <w:r w:rsidRPr="00E5187C">
        <w:rPr>
          <w:rFonts w:ascii="Arial" w:hAnsi="Arial" w:cs="Arial"/>
          <w:kern w:val="1"/>
        </w:rPr>
        <w:t>На конец расчетного периода планируется 100% обеспечение населения коммерческими приборами учета воды, установка измерительных приборов, приборов к</w:t>
      </w:r>
      <w:r>
        <w:rPr>
          <w:rFonts w:ascii="Arial" w:hAnsi="Arial" w:cs="Arial"/>
          <w:kern w:val="1"/>
        </w:rPr>
        <w:t>онтроля на водопроводных сетях</w:t>
      </w:r>
      <w:r w:rsidR="00885BC4">
        <w:rPr>
          <w:rFonts w:ascii="Arial" w:hAnsi="Arial" w:cs="Arial"/>
          <w:kern w:val="1"/>
        </w:rPr>
        <w:t>.</w:t>
      </w:r>
    </w:p>
    <w:p w:rsidR="00E5187C" w:rsidRPr="00E5187C" w:rsidRDefault="00E5187C" w:rsidP="00E5187C">
      <w:pPr>
        <w:pStyle w:val="e"/>
        <w:spacing w:line="276" w:lineRule="auto"/>
        <w:jc w:val="both"/>
        <w:rPr>
          <w:rFonts w:ascii="Arial" w:hAnsi="Arial" w:cs="Arial"/>
          <w:kern w:val="1"/>
        </w:rPr>
      </w:pPr>
      <w:r>
        <w:rPr>
          <w:rFonts w:ascii="Arial" w:hAnsi="Arial" w:cs="Arial"/>
          <w:kern w:val="1"/>
        </w:rPr>
        <w:t xml:space="preserve">- </w:t>
      </w:r>
      <w:r w:rsidRPr="00E5187C">
        <w:rPr>
          <w:rFonts w:ascii="Arial" w:hAnsi="Arial" w:cs="Arial"/>
          <w:kern w:val="1"/>
        </w:rPr>
        <w:t xml:space="preserve">Соотношение цены реализации мероприятий </w:t>
      </w:r>
      <w:r w:rsidR="00810262">
        <w:rPr>
          <w:rFonts w:ascii="Arial" w:hAnsi="Arial" w:cs="Arial"/>
          <w:kern w:val="1"/>
        </w:rPr>
        <w:t>Схемы</w:t>
      </w:r>
      <w:r w:rsidRPr="00E5187C">
        <w:rPr>
          <w:rFonts w:ascii="Arial" w:hAnsi="Arial" w:cs="Arial"/>
          <w:kern w:val="1"/>
        </w:rPr>
        <w:t xml:space="preserve"> и их эффективности – улучшение качества воды.</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 xml:space="preserve">Целью </w:t>
      </w:r>
      <w:r w:rsidR="00810262">
        <w:rPr>
          <w:rFonts w:ascii="Arial" w:hAnsi="Arial" w:cs="Arial"/>
          <w:kern w:val="1"/>
        </w:rPr>
        <w:t>схемы</w:t>
      </w:r>
      <w:r w:rsidRPr="00E5187C">
        <w:rPr>
          <w:rFonts w:ascii="Arial" w:hAnsi="Arial" w:cs="Arial"/>
          <w:kern w:val="1"/>
        </w:rPr>
        <w:t xml:space="preserve"> </w:t>
      </w:r>
      <w:r w:rsidR="00810262">
        <w:rPr>
          <w:rFonts w:ascii="Arial" w:hAnsi="Arial" w:cs="Arial"/>
          <w:kern w:val="1"/>
        </w:rPr>
        <w:t xml:space="preserve">водоснабжения </w:t>
      </w:r>
      <w:r w:rsidRPr="00E5187C">
        <w:rPr>
          <w:rFonts w:ascii="Arial" w:hAnsi="Arial" w:cs="Arial"/>
          <w:kern w:val="1"/>
        </w:rPr>
        <w:t xml:space="preserve">является выявление основных направлений деятельности </w:t>
      </w:r>
      <w:r w:rsidR="005B3BF9">
        <w:rPr>
          <w:rFonts w:ascii="Arial" w:hAnsi="Arial" w:cs="Arial"/>
          <w:kern w:val="1"/>
        </w:rPr>
        <w:t>РГУП «ЭГВ»</w:t>
      </w:r>
      <w:r w:rsidR="00885BC4">
        <w:rPr>
          <w:rFonts w:ascii="Arial" w:hAnsi="Arial" w:cs="Arial"/>
          <w:kern w:val="1"/>
        </w:rPr>
        <w:t xml:space="preserve"> </w:t>
      </w:r>
      <w:r w:rsidRPr="00E5187C">
        <w:rPr>
          <w:rFonts w:ascii="Arial" w:hAnsi="Arial" w:cs="Arial"/>
          <w:kern w:val="1"/>
        </w:rPr>
        <w:t>в системе водоснабжения,</w:t>
      </w:r>
      <w:r w:rsidR="002D1234">
        <w:rPr>
          <w:rFonts w:ascii="Arial" w:hAnsi="Arial" w:cs="Arial"/>
          <w:kern w:val="1"/>
        </w:rPr>
        <w:t xml:space="preserve"> </w:t>
      </w:r>
      <w:r w:rsidRPr="00E5187C">
        <w:rPr>
          <w:rFonts w:ascii="Arial" w:hAnsi="Arial" w:cs="Arial"/>
          <w:kern w:val="1"/>
        </w:rPr>
        <w:t xml:space="preserve">для обеспечения населения </w:t>
      </w:r>
      <w:proofErr w:type="spellStart"/>
      <w:r w:rsidR="00D27F7E">
        <w:rPr>
          <w:rFonts w:ascii="Arial" w:hAnsi="Arial" w:cs="Arial"/>
          <w:bCs/>
        </w:rPr>
        <w:t>Чиколинск</w:t>
      </w:r>
      <w:r w:rsidR="006C5F5A">
        <w:rPr>
          <w:rFonts w:ascii="Arial" w:hAnsi="Arial" w:cs="Arial"/>
        </w:rPr>
        <w:t>о</w:t>
      </w:r>
      <w:r w:rsidR="00B6532C">
        <w:rPr>
          <w:rFonts w:ascii="Arial" w:hAnsi="Arial" w:cs="Arial"/>
          <w:kern w:val="1"/>
        </w:rPr>
        <w:t>го</w:t>
      </w:r>
      <w:proofErr w:type="spellEnd"/>
      <w:r w:rsidR="006924D9">
        <w:rPr>
          <w:rFonts w:ascii="Arial" w:hAnsi="Arial" w:cs="Arial"/>
        </w:rPr>
        <w:t xml:space="preserve"> сельского поселения</w:t>
      </w:r>
      <w:r w:rsidR="006924D9" w:rsidRPr="00E5187C">
        <w:rPr>
          <w:rFonts w:ascii="Arial" w:hAnsi="Arial" w:cs="Arial"/>
          <w:kern w:val="1"/>
        </w:rPr>
        <w:t xml:space="preserve"> </w:t>
      </w:r>
      <w:r w:rsidRPr="00E5187C">
        <w:rPr>
          <w:rFonts w:ascii="Arial" w:hAnsi="Arial" w:cs="Arial"/>
          <w:kern w:val="1"/>
        </w:rPr>
        <w:t xml:space="preserve">питьевой водой, соответствующей установленным санитарно-гигиеническим требованиям, в количестве, достаточном для удовлетворения жизненных потребностей и сохранения здоровья. </w:t>
      </w:r>
    </w:p>
    <w:p w:rsidR="00E5187C" w:rsidRPr="00E5187C" w:rsidRDefault="00810262" w:rsidP="00E5187C">
      <w:pPr>
        <w:pStyle w:val="e"/>
        <w:spacing w:line="276" w:lineRule="auto"/>
        <w:jc w:val="both"/>
        <w:rPr>
          <w:rFonts w:ascii="Arial" w:hAnsi="Arial" w:cs="Arial"/>
          <w:kern w:val="1"/>
        </w:rPr>
      </w:pPr>
      <w:r>
        <w:rPr>
          <w:rFonts w:ascii="Arial" w:hAnsi="Arial" w:cs="Arial"/>
          <w:kern w:val="1"/>
        </w:rPr>
        <w:t>Схемой</w:t>
      </w:r>
      <w:r w:rsidR="00E5187C" w:rsidRPr="00E5187C">
        <w:rPr>
          <w:rFonts w:ascii="Arial" w:hAnsi="Arial" w:cs="Arial"/>
          <w:kern w:val="1"/>
        </w:rPr>
        <w:t xml:space="preserve"> </w:t>
      </w:r>
      <w:r>
        <w:rPr>
          <w:rFonts w:ascii="Arial" w:hAnsi="Arial" w:cs="Arial"/>
          <w:kern w:val="1"/>
        </w:rPr>
        <w:t xml:space="preserve">водоснабжения </w:t>
      </w:r>
      <w:r w:rsidR="00E5187C" w:rsidRPr="00E5187C">
        <w:rPr>
          <w:rFonts w:ascii="Arial" w:hAnsi="Arial" w:cs="Arial"/>
          <w:kern w:val="1"/>
        </w:rPr>
        <w:t>определяется необходимость модернизации</w:t>
      </w:r>
      <w:r w:rsidR="002D1234">
        <w:rPr>
          <w:rFonts w:ascii="Arial" w:hAnsi="Arial" w:cs="Arial"/>
          <w:kern w:val="1"/>
        </w:rPr>
        <w:t xml:space="preserve"> </w:t>
      </w:r>
      <w:r w:rsidR="00E5187C" w:rsidRPr="00E5187C">
        <w:rPr>
          <w:rFonts w:ascii="Arial" w:hAnsi="Arial" w:cs="Arial"/>
          <w:kern w:val="1"/>
        </w:rPr>
        <w:t xml:space="preserve">основных фондов предприятия для улучшения качества, надёжности и экологической безопасности систем водоснабжения с применением прогрессивных технологий, материалов и оборудования. </w:t>
      </w:r>
    </w:p>
    <w:p w:rsidR="00E5187C" w:rsidRPr="00E5187C" w:rsidRDefault="00810262" w:rsidP="00E5187C">
      <w:pPr>
        <w:pStyle w:val="e"/>
        <w:spacing w:line="276" w:lineRule="auto"/>
        <w:jc w:val="both"/>
        <w:rPr>
          <w:rFonts w:ascii="Arial" w:hAnsi="Arial" w:cs="Arial"/>
          <w:kern w:val="1"/>
        </w:rPr>
      </w:pPr>
      <w:r>
        <w:rPr>
          <w:rFonts w:ascii="Arial" w:hAnsi="Arial" w:cs="Arial"/>
          <w:kern w:val="1"/>
        </w:rPr>
        <w:t>Схема</w:t>
      </w:r>
      <w:r w:rsidR="00E5187C" w:rsidRPr="00E5187C">
        <w:rPr>
          <w:rFonts w:ascii="Arial" w:hAnsi="Arial" w:cs="Arial"/>
          <w:kern w:val="1"/>
        </w:rPr>
        <w:t xml:space="preserve"> </w:t>
      </w:r>
      <w:r>
        <w:rPr>
          <w:rFonts w:ascii="Arial" w:hAnsi="Arial" w:cs="Arial"/>
          <w:kern w:val="1"/>
        </w:rPr>
        <w:t xml:space="preserve">водоснабжения </w:t>
      </w:r>
      <w:r w:rsidR="00E5187C" w:rsidRPr="00E5187C">
        <w:rPr>
          <w:rFonts w:ascii="Arial" w:hAnsi="Arial" w:cs="Arial"/>
          <w:kern w:val="1"/>
        </w:rPr>
        <w:t>определяет перспективы тарифной политики</w:t>
      </w:r>
      <w:r w:rsidR="002D1234">
        <w:rPr>
          <w:rFonts w:ascii="Arial" w:hAnsi="Arial" w:cs="Arial"/>
          <w:kern w:val="1"/>
        </w:rPr>
        <w:t xml:space="preserve"> </w:t>
      </w:r>
      <w:r w:rsidR="00E5187C" w:rsidRPr="00E5187C">
        <w:rPr>
          <w:rFonts w:ascii="Arial" w:hAnsi="Arial" w:cs="Arial"/>
          <w:kern w:val="1"/>
        </w:rPr>
        <w:t>на услуги водоснабжения до 20</w:t>
      </w:r>
      <w:r w:rsidR="002D1234">
        <w:rPr>
          <w:rFonts w:ascii="Arial" w:hAnsi="Arial" w:cs="Arial"/>
          <w:kern w:val="1"/>
        </w:rPr>
        <w:t>3</w:t>
      </w:r>
      <w:r w:rsidR="006924D9">
        <w:rPr>
          <w:rFonts w:ascii="Arial" w:hAnsi="Arial" w:cs="Arial"/>
          <w:kern w:val="1"/>
        </w:rPr>
        <w:t>1</w:t>
      </w:r>
      <w:r w:rsidR="00E5187C" w:rsidRPr="00E5187C">
        <w:rPr>
          <w:rFonts w:ascii="Arial" w:hAnsi="Arial" w:cs="Arial"/>
          <w:kern w:val="1"/>
        </w:rPr>
        <w:t xml:space="preserve"> года и выбора оптимального финансирования с учетом платежеспособности потребителей услуг. </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Для достижения этой цели необходимо выявление задач и мероприятий</w:t>
      </w:r>
      <w:r w:rsidR="002D1234">
        <w:rPr>
          <w:rFonts w:ascii="Arial" w:hAnsi="Arial" w:cs="Arial"/>
          <w:kern w:val="1"/>
        </w:rPr>
        <w:t xml:space="preserve"> </w:t>
      </w:r>
      <w:r w:rsidRPr="00E5187C">
        <w:rPr>
          <w:rFonts w:ascii="Arial" w:hAnsi="Arial" w:cs="Arial"/>
          <w:kern w:val="1"/>
        </w:rPr>
        <w:t xml:space="preserve">для решения приоритетных проблем на период действия </w:t>
      </w:r>
      <w:r w:rsidR="009E246A">
        <w:rPr>
          <w:rFonts w:ascii="Arial" w:hAnsi="Arial" w:cs="Arial"/>
          <w:kern w:val="1"/>
        </w:rPr>
        <w:t>Схемы водоснабжения</w:t>
      </w:r>
      <w:r w:rsidRPr="00E5187C">
        <w:rPr>
          <w:rFonts w:ascii="Arial" w:hAnsi="Arial" w:cs="Arial"/>
          <w:kern w:val="1"/>
        </w:rPr>
        <w:t>.</w:t>
      </w:r>
    </w:p>
    <w:p w:rsidR="002D1234" w:rsidRDefault="002D1234" w:rsidP="002D1234">
      <w:pPr>
        <w:pStyle w:val="e"/>
        <w:spacing w:line="276" w:lineRule="auto"/>
        <w:jc w:val="both"/>
        <w:rPr>
          <w:rFonts w:ascii="Arial" w:hAnsi="Arial" w:cs="Arial"/>
          <w:kern w:val="1"/>
        </w:rPr>
      </w:pPr>
    </w:p>
    <w:p w:rsidR="00E85363" w:rsidRPr="00C96272" w:rsidRDefault="00E5187C" w:rsidP="00767B32">
      <w:pPr>
        <w:pStyle w:val="e"/>
        <w:numPr>
          <w:ilvl w:val="1"/>
          <w:numId w:val="13"/>
        </w:numPr>
        <w:tabs>
          <w:tab w:val="left" w:pos="1134"/>
        </w:tabs>
        <w:spacing w:line="276" w:lineRule="auto"/>
        <w:ind w:left="0" w:firstLine="709"/>
        <w:jc w:val="both"/>
        <w:outlineLvl w:val="1"/>
        <w:rPr>
          <w:rFonts w:ascii="Arial" w:hAnsi="Arial" w:cs="Arial"/>
          <w:b/>
          <w:bCs/>
        </w:rPr>
      </w:pPr>
      <w:bookmarkStart w:id="32" w:name="_Toc436211382"/>
      <w:r>
        <w:rPr>
          <w:rFonts w:ascii="Arial" w:hAnsi="Arial" w:cs="Arial"/>
          <w:b/>
          <w:bCs/>
        </w:rPr>
        <w:t xml:space="preserve"> </w:t>
      </w:r>
      <w:r w:rsidR="00E85363" w:rsidRPr="00C96272">
        <w:rPr>
          <w:rFonts w:ascii="Arial" w:hAnsi="Arial" w:cs="Arial"/>
          <w:b/>
          <w:bCs/>
        </w:rPr>
        <w:t>Перечень выявленных бесхозяйных объектов централизованных систем водоснабжения</w:t>
      </w:r>
      <w:bookmarkEnd w:id="32"/>
      <w:r w:rsidR="00D43BDA" w:rsidRPr="00C96272">
        <w:rPr>
          <w:rFonts w:ascii="Arial" w:hAnsi="Arial" w:cs="Arial"/>
          <w:b/>
          <w:bCs/>
        </w:rPr>
        <w:t xml:space="preserve"> (в случае их выявления) и перечень организаций, уполномоченных на их эксплуатацию</w:t>
      </w:r>
    </w:p>
    <w:p w:rsidR="00B6532C" w:rsidRDefault="00E85363" w:rsidP="007C7991">
      <w:pPr>
        <w:pStyle w:val="e"/>
        <w:spacing w:line="276" w:lineRule="auto"/>
        <w:jc w:val="both"/>
        <w:rPr>
          <w:rFonts w:ascii="Arial" w:hAnsi="Arial" w:cs="Arial"/>
        </w:rPr>
      </w:pPr>
      <w:r w:rsidRPr="00C96272">
        <w:rPr>
          <w:rFonts w:ascii="Arial" w:hAnsi="Arial" w:cs="Arial"/>
        </w:rPr>
        <w:t xml:space="preserve">В соответствии с информацией, полученной от </w:t>
      </w:r>
      <w:r w:rsidR="00885BC4">
        <w:rPr>
          <w:rFonts w:ascii="Arial" w:hAnsi="Arial" w:cs="Arial"/>
        </w:rPr>
        <w:t>АМС</w:t>
      </w:r>
      <w:r w:rsidRPr="00C96272">
        <w:rPr>
          <w:rFonts w:ascii="Arial" w:hAnsi="Arial" w:cs="Arial"/>
        </w:rPr>
        <w:t xml:space="preserve"> </w:t>
      </w:r>
      <w:proofErr w:type="spellStart"/>
      <w:r w:rsidR="00D27F7E">
        <w:rPr>
          <w:rFonts w:ascii="Arial" w:hAnsi="Arial" w:cs="Arial"/>
          <w:bCs/>
        </w:rPr>
        <w:t>Чиколинск</w:t>
      </w:r>
      <w:r w:rsidR="00332004">
        <w:rPr>
          <w:rFonts w:ascii="Arial" w:hAnsi="Arial" w:cs="Arial"/>
          <w:bCs/>
        </w:rPr>
        <w:t>о</w:t>
      </w:r>
      <w:r w:rsidR="00B6532C">
        <w:rPr>
          <w:rFonts w:ascii="Arial" w:hAnsi="Arial" w:cs="Arial"/>
          <w:kern w:val="1"/>
        </w:rPr>
        <w:t>го</w:t>
      </w:r>
      <w:proofErr w:type="spellEnd"/>
      <w:r w:rsidR="006924D9">
        <w:rPr>
          <w:rFonts w:ascii="Arial" w:hAnsi="Arial" w:cs="Arial"/>
        </w:rPr>
        <w:t xml:space="preserve"> сельского поселения</w:t>
      </w:r>
      <w:r w:rsidR="00594F2F" w:rsidRPr="00C96272">
        <w:rPr>
          <w:rFonts w:ascii="Arial" w:hAnsi="Arial" w:cs="Arial"/>
        </w:rPr>
        <w:t>, бесхозяйные объекты централизованной системы водоснабжения на территории муниципального образования отсутствуют.</w:t>
      </w:r>
    </w:p>
    <w:p w:rsidR="00B6532C" w:rsidRDefault="00B6532C" w:rsidP="007C7991">
      <w:pPr>
        <w:pStyle w:val="e"/>
        <w:spacing w:line="276" w:lineRule="auto"/>
        <w:jc w:val="both"/>
        <w:rPr>
          <w:rFonts w:ascii="Arial" w:hAnsi="Arial" w:cs="Arial"/>
        </w:rPr>
      </w:pPr>
    </w:p>
    <w:p w:rsidR="00D43BDA" w:rsidRPr="00C96272" w:rsidRDefault="00D43BDA" w:rsidP="007C7991">
      <w:pPr>
        <w:spacing w:line="276" w:lineRule="auto"/>
        <w:jc w:val="left"/>
        <w:rPr>
          <w:rFonts w:ascii="Arial" w:eastAsia="Calibri" w:hAnsi="Arial" w:cs="Arial"/>
          <w:sz w:val="24"/>
        </w:rPr>
      </w:pPr>
      <w:r w:rsidRPr="00C96272">
        <w:rPr>
          <w:rFonts w:ascii="Arial" w:hAnsi="Arial" w:cs="Arial"/>
        </w:rPr>
        <w:br w:type="page"/>
      </w:r>
    </w:p>
    <w:p w:rsidR="00DE0F42" w:rsidRPr="00EB2210" w:rsidRDefault="0041551F" w:rsidP="007C7991">
      <w:pPr>
        <w:pStyle w:val="ae"/>
        <w:numPr>
          <w:ilvl w:val="0"/>
          <w:numId w:val="18"/>
        </w:numPr>
        <w:ind w:hanging="142"/>
        <w:jc w:val="both"/>
        <w:outlineLvl w:val="0"/>
        <w:rPr>
          <w:rFonts w:ascii="Arial" w:hAnsi="Arial" w:cs="Arial"/>
          <w:b/>
          <w:sz w:val="30"/>
          <w:szCs w:val="30"/>
        </w:rPr>
      </w:pPr>
      <w:bookmarkStart w:id="33" w:name="_Toc360621777"/>
      <w:bookmarkStart w:id="34" w:name="_Toc362437913"/>
      <w:bookmarkStart w:id="35" w:name="_Toc363218666"/>
      <w:bookmarkStart w:id="36" w:name="_Toc436211384"/>
      <w:bookmarkStart w:id="37" w:name="_Toc359401272"/>
      <w:r w:rsidRPr="00C96272">
        <w:rPr>
          <w:rFonts w:ascii="Arial" w:hAnsi="Arial" w:cs="Arial"/>
        </w:rPr>
        <w:lastRenderedPageBreak/>
        <w:t xml:space="preserve"> </w:t>
      </w:r>
      <w:r w:rsidR="00DE0F42" w:rsidRPr="00EB2210">
        <w:rPr>
          <w:rFonts w:ascii="Arial" w:hAnsi="Arial" w:cs="Arial"/>
          <w:b/>
          <w:sz w:val="30"/>
          <w:szCs w:val="30"/>
        </w:rPr>
        <w:t xml:space="preserve">СХЕМА </w:t>
      </w:r>
      <w:r w:rsidR="00DE0F42" w:rsidRPr="005D45F3">
        <w:rPr>
          <w:rFonts w:ascii="Arial" w:hAnsi="Arial" w:cs="Arial"/>
          <w:b/>
          <w:sz w:val="30"/>
          <w:szCs w:val="30"/>
        </w:rPr>
        <w:t>ВОДООТВЕДЕНИЯ</w:t>
      </w:r>
      <w:bookmarkStart w:id="38" w:name="_Toc360621778"/>
      <w:bookmarkStart w:id="39" w:name="_Toc362437914"/>
      <w:bookmarkStart w:id="40" w:name="_Toc363218667"/>
      <w:bookmarkEnd w:id="33"/>
      <w:bookmarkEnd w:id="34"/>
      <w:bookmarkEnd w:id="35"/>
      <w:bookmarkEnd w:id="36"/>
    </w:p>
    <w:p w:rsidR="002B2817" w:rsidRPr="00C96272" w:rsidRDefault="002B2817" w:rsidP="007C7991">
      <w:pPr>
        <w:pStyle w:val="ae"/>
        <w:numPr>
          <w:ilvl w:val="1"/>
          <w:numId w:val="19"/>
        </w:numPr>
        <w:spacing w:after="0"/>
        <w:ind w:left="357" w:firstLine="352"/>
        <w:outlineLvl w:val="1"/>
        <w:rPr>
          <w:rFonts w:ascii="Arial" w:hAnsi="Arial" w:cs="Arial"/>
          <w:b/>
        </w:rPr>
      </w:pPr>
      <w:bookmarkStart w:id="41" w:name="_Toc436211385"/>
      <w:r w:rsidRPr="00C96272">
        <w:rPr>
          <w:rFonts w:ascii="Arial" w:hAnsi="Arial" w:cs="Arial"/>
          <w:b/>
          <w:bCs/>
        </w:rPr>
        <w:t>Существующее положение в сфере водоотведения</w:t>
      </w:r>
      <w:bookmarkEnd w:id="37"/>
      <w:bookmarkEnd w:id="38"/>
      <w:bookmarkEnd w:id="39"/>
      <w:bookmarkEnd w:id="40"/>
      <w:bookmarkEnd w:id="41"/>
    </w:p>
    <w:p w:rsidR="00D27F7E" w:rsidRPr="00D27F7E" w:rsidRDefault="00D27F7E" w:rsidP="00D27F7E">
      <w:pPr>
        <w:pStyle w:val="e"/>
        <w:spacing w:line="276" w:lineRule="auto"/>
        <w:jc w:val="both"/>
        <w:rPr>
          <w:rFonts w:ascii="Arial" w:hAnsi="Arial" w:cs="Arial"/>
        </w:rPr>
      </w:pPr>
      <w:r w:rsidRPr="00D27F7E">
        <w:rPr>
          <w:rFonts w:ascii="Arial" w:hAnsi="Arial" w:cs="Arial"/>
        </w:rPr>
        <w:t xml:space="preserve">Система канализации на территории </w:t>
      </w:r>
      <w:proofErr w:type="spellStart"/>
      <w:r w:rsidRPr="00D27F7E">
        <w:rPr>
          <w:rFonts w:ascii="Arial" w:hAnsi="Arial" w:cs="Arial"/>
        </w:rPr>
        <w:t>Чиколинского</w:t>
      </w:r>
      <w:proofErr w:type="spellEnd"/>
      <w:r w:rsidRPr="00D27F7E">
        <w:rPr>
          <w:rFonts w:ascii="Arial" w:hAnsi="Arial" w:cs="Arial"/>
        </w:rPr>
        <w:t xml:space="preserve"> сельского поселения присутствует в незначительном количестве и обслуживает только небольшой участок с многоквартирными домами и проходит по одной улице.</w:t>
      </w:r>
    </w:p>
    <w:p w:rsidR="00D27F7E" w:rsidRPr="00D27F7E" w:rsidRDefault="00D27F7E" w:rsidP="00D27F7E">
      <w:pPr>
        <w:pStyle w:val="e"/>
        <w:spacing w:line="276" w:lineRule="auto"/>
        <w:jc w:val="both"/>
        <w:rPr>
          <w:rFonts w:ascii="Arial" w:hAnsi="Arial" w:cs="Arial"/>
        </w:rPr>
      </w:pPr>
      <w:r w:rsidRPr="00D27F7E">
        <w:rPr>
          <w:rFonts w:ascii="Arial" w:hAnsi="Arial" w:cs="Arial"/>
        </w:rPr>
        <w:t xml:space="preserve">В </w:t>
      </w:r>
      <w:proofErr w:type="spellStart"/>
      <w:r w:rsidRPr="00D27F7E">
        <w:rPr>
          <w:rFonts w:ascii="Arial" w:hAnsi="Arial" w:cs="Arial"/>
        </w:rPr>
        <w:t>Чиколинском</w:t>
      </w:r>
      <w:proofErr w:type="spellEnd"/>
      <w:r w:rsidRPr="00D27F7E">
        <w:rPr>
          <w:rFonts w:ascii="Arial" w:hAnsi="Arial" w:cs="Arial"/>
        </w:rPr>
        <w:t xml:space="preserve"> сельском поселении система водоотведения (канализационные сети) имеется в средне- и многоэтажном жилом фонде. </w:t>
      </w:r>
    </w:p>
    <w:p w:rsidR="00D27F7E" w:rsidRPr="00D27F7E" w:rsidRDefault="00D27F7E" w:rsidP="00D27F7E">
      <w:pPr>
        <w:pStyle w:val="e"/>
        <w:spacing w:line="276" w:lineRule="auto"/>
        <w:jc w:val="both"/>
        <w:rPr>
          <w:rFonts w:ascii="Arial" w:hAnsi="Arial" w:cs="Arial"/>
        </w:rPr>
      </w:pPr>
      <w:r w:rsidRPr="00D27F7E">
        <w:rPr>
          <w:rFonts w:ascii="Arial" w:hAnsi="Arial" w:cs="Arial"/>
        </w:rPr>
        <w:t xml:space="preserve">Существующие канализационные сети настолько несовременны и изношены, что существует постоянная угроза загрязнения хозяйственно-бытовыми стоками прилегающей территории и возрастает угроза возникновения и распространения опасных заболеваний среди местного населения и загрязнения воды в поверхностных и подземных источниках водоснабжения. </w:t>
      </w:r>
    </w:p>
    <w:p w:rsidR="00D27F7E" w:rsidRPr="00D27F7E" w:rsidRDefault="00D27F7E" w:rsidP="00D27F7E">
      <w:pPr>
        <w:pStyle w:val="e"/>
        <w:spacing w:line="276" w:lineRule="auto"/>
        <w:jc w:val="both"/>
        <w:rPr>
          <w:rFonts w:ascii="Arial" w:hAnsi="Arial" w:cs="Arial"/>
        </w:rPr>
      </w:pPr>
      <w:r w:rsidRPr="00D27F7E">
        <w:rPr>
          <w:rFonts w:ascii="Arial" w:hAnsi="Arial" w:cs="Arial"/>
        </w:rPr>
        <w:t xml:space="preserve">В связи со сложившейся ситуацией в поселении, необходимо в ближайшее время рассмотреть и решить проблему централизованного водоотведения (канализации) населения </w:t>
      </w:r>
      <w:proofErr w:type="spellStart"/>
      <w:r w:rsidRPr="00D27F7E">
        <w:rPr>
          <w:rFonts w:ascii="Arial" w:hAnsi="Arial" w:cs="Arial"/>
        </w:rPr>
        <w:t>Чиколинского</w:t>
      </w:r>
      <w:proofErr w:type="spellEnd"/>
      <w:r w:rsidRPr="00D27F7E">
        <w:rPr>
          <w:rFonts w:ascii="Arial" w:hAnsi="Arial" w:cs="Arial"/>
        </w:rPr>
        <w:t xml:space="preserve"> сельского поселения.</w:t>
      </w:r>
    </w:p>
    <w:p w:rsidR="00D27F7E" w:rsidRDefault="00D27F7E" w:rsidP="00D27F7E">
      <w:pPr>
        <w:pStyle w:val="e"/>
        <w:spacing w:line="276" w:lineRule="auto"/>
        <w:jc w:val="both"/>
        <w:rPr>
          <w:rFonts w:ascii="Arial" w:hAnsi="Arial" w:cs="Arial"/>
        </w:rPr>
      </w:pPr>
      <w:r w:rsidRPr="00D27F7E">
        <w:rPr>
          <w:rFonts w:ascii="Arial" w:hAnsi="Arial" w:cs="Arial"/>
        </w:rPr>
        <w:t xml:space="preserve">Для этого необходимо разработать программы по капитальному ремонту существующих и строительству новых сетей водоводов в </w:t>
      </w:r>
      <w:proofErr w:type="spellStart"/>
      <w:r w:rsidRPr="00D27F7E">
        <w:rPr>
          <w:rFonts w:ascii="Arial" w:hAnsi="Arial" w:cs="Arial"/>
        </w:rPr>
        <w:t>Чиколинском</w:t>
      </w:r>
      <w:proofErr w:type="spellEnd"/>
      <w:r w:rsidRPr="00D27F7E">
        <w:rPr>
          <w:rFonts w:ascii="Arial" w:hAnsi="Arial" w:cs="Arial"/>
        </w:rPr>
        <w:t xml:space="preserve"> сельском поселении, с использованием современных методов.</w:t>
      </w:r>
    </w:p>
    <w:p w:rsidR="00D27F7E" w:rsidRDefault="00D27F7E" w:rsidP="00D27F7E">
      <w:pPr>
        <w:pStyle w:val="e"/>
        <w:spacing w:line="276" w:lineRule="auto"/>
        <w:jc w:val="both"/>
        <w:rPr>
          <w:rFonts w:ascii="Arial" w:hAnsi="Arial" w:cs="Arial"/>
        </w:rPr>
      </w:pPr>
    </w:p>
    <w:p w:rsidR="00DE0F42" w:rsidRPr="00C96272" w:rsidRDefault="00295A76" w:rsidP="007C7991">
      <w:pPr>
        <w:pStyle w:val="e"/>
        <w:spacing w:line="276" w:lineRule="auto"/>
        <w:ind w:firstLine="0"/>
        <w:jc w:val="both"/>
        <w:outlineLvl w:val="2"/>
        <w:rPr>
          <w:rFonts w:ascii="Arial" w:hAnsi="Arial" w:cs="Arial"/>
          <w:b/>
        </w:rPr>
      </w:pPr>
      <w:bookmarkStart w:id="42" w:name="_Toc436211386"/>
      <w:r w:rsidRPr="00C96272">
        <w:rPr>
          <w:rFonts w:ascii="Arial" w:hAnsi="Arial" w:cs="Arial"/>
          <w:b/>
        </w:rPr>
        <w:t xml:space="preserve">           </w:t>
      </w:r>
      <w:r w:rsidR="006C2878" w:rsidRPr="00C96272">
        <w:rPr>
          <w:rFonts w:ascii="Arial" w:hAnsi="Arial" w:cs="Arial"/>
          <w:b/>
        </w:rPr>
        <w:t xml:space="preserve">2.1.1. </w:t>
      </w:r>
      <w:r w:rsidR="00DE0F42" w:rsidRPr="00C96272">
        <w:rPr>
          <w:rFonts w:ascii="Arial" w:hAnsi="Arial" w:cs="Arial"/>
          <w:b/>
        </w:rPr>
        <w:t>Описание структуры системы сбора, очистки и отведения сточных вод</w:t>
      </w:r>
      <w:bookmarkEnd w:id="42"/>
      <w:r w:rsidR="00311DBC" w:rsidRPr="00C96272">
        <w:rPr>
          <w:rFonts w:ascii="Arial" w:hAnsi="Arial" w:cs="Arial"/>
          <w:b/>
        </w:rPr>
        <w:t xml:space="preserve"> на территории </w:t>
      </w:r>
      <w:r w:rsidR="007C7991">
        <w:rPr>
          <w:rFonts w:ascii="Arial" w:hAnsi="Arial" w:cs="Arial"/>
          <w:b/>
        </w:rPr>
        <w:t>сельского поселения</w:t>
      </w:r>
      <w:r w:rsidR="00311DBC" w:rsidRPr="00C96272">
        <w:rPr>
          <w:rFonts w:ascii="Arial" w:hAnsi="Arial" w:cs="Arial"/>
          <w:b/>
        </w:rPr>
        <w:t xml:space="preserve"> и деление территории </w:t>
      </w:r>
      <w:r w:rsidR="007C7991">
        <w:rPr>
          <w:rFonts w:ascii="Arial" w:hAnsi="Arial" w:cs="Arial"/>
          <w:b/>
        </w:rPr>
        <w:t>сельского поселения</w:t>
      </w:r>
      <w:r w:rsidR="00311DBC" w:rsidRPr="00C96272">
        <w:rPr>
          <w:rFonts w:ascii="Arial" w:hAnsi="Arial" w:cs="Arial"/>
          <w:b/>
        </w:rPr>
        <w:t xml:space="preserve"> на эксплуатационные зоны</w:t>
      </w:r>
    </w:p>
    <w:p w:rsidR="00D27F7E" w:rsidRPr="00D27F7E" w:rsidRDefault="00D27F7E" w:rsidP="00D27F7E">
      <w:pPr>
        <w:pStyle w:val="e"/>
        <w:spacing w:line="276" w:lineRule="auto"/>
        <w:rPr>
          <w:rFonts w:ascii="Arial" w:hAnsi="Arial" w:cs="Arial"/>
        </w:rPr>
      </w:pPr>
      <w:r w:rsidRPr="00D27F7E">
        <w:rPr>
          <w:rFonts w:ascii="Arial" w:hAnsi="Arial" w:cs="Arial"/>
        </w:rPr>
        <w:t xml:space="preserve">На территории </w:t>
      </w:r>
      <w:proofErr w:type="spellStart"/>
      <w:r w:rsidRPr="00D27F7E">
        <w:rPr>
          <w:rFonts w:ascii="Arial" w:hAnsi="Arial" w:cs="Arial"/>
        </w:rPr>
        <w:t>Чиколинского</w:t>
      </w:r>
      <w:proofErr w:type="spellEnd"/>
      <w:r w:rsidRPr="00D27F7E">
        <w:rPr>
          <w:rFonts w:ascii="Arial" w:hAnsi="Arial" w:cs="Arial"/>
        </w:rPr>
        <w:t xml:space="preserve"> сельского поселения предусматривается:</w:t>
      </w:r>
    </w:p>
    <w:p w:rsidR="00D27F7E" w:rsidRPr="00D27F7E" w:rsidRDefault="00D27F7E" w:rsidP="00D27F7E">
      <w:pPr>
        <w:pStyle w:val="e"/>
        <w:spacing w:line="276" w:lineRule="auto"/>
        <w:jc w:val="both"/>
        <w:rPr>
          <w:rFonts w:ascii="Arial" w:hAnsi="Arial" w:cs="Arial"/>
        </w:rPr>
      </w:pPr>
      <w:r>
        <w:rPr>
          <w:rFonts w:ascii="Arial" w:hAnsi="Arial" w:cs="Arial"/>
        </w:rPr>
        <w:t xml:space="preserve">- </w:t>
      </w:r>
      <w:r w:rsidRPr="00D27F7E">
        <w:rPr>
          <w:rFonts w:ascii="Arial" w:hAnsi="Arial" w:cs="Arial"/>
        </w:rPr>
        <w:t>Ремонт существующей и строительство новой канализационной системы;</w:t>
      </w:r>
    </w:p>
    <w:p w:rsidR="00D27F7E" w:rsidRPr="00D27F7E" w:rsidRDefault="00D27F7E" w:rsidP="00D27F7E">
      <w:pPr>
        <w:pStyle w:val="e"/>
        <w:spacing w:line="276" w:lineRule="auto"/>
        <w:jc w:val="both"/>
        <w:rPr>
          <w:rFonts w:ascii="Arial" w:hAnsi="Arial" w:cs="Arial"/>
        </w:rPr>
      </w:pPr>
      <w:r>
        <w:rPr>
          <w:rFonts w:ascii="Arial" w:hAnsi="Arial" w:cs="Arial"/>
        </w:rPr>
        <w:t xml:space="preserve">- </w:t>
      </w:r>
      <w:r w:rsidRPr="00D27F7E">
        <w:rPr>
          <w:rFonts w:ascii="Arial" w:hAnsi="Arial" w:cs="Arial"/>
        </w:rPr>
        <w:t>Строительство новых жилых и коммунальных объектов при условии обеспечения их современными системами отвода и очистки хозяйственно-бытовых стоков.</w:t>
      </w:r>
    </w:p>
    <w:p w:rsidR="00D27F7E" w:rsidRDefault="00D27F7E" w:rsidP="00D27F7E">
      <w:pPr>
        <w:pStyle w:val="e"/>
        <w:spacing w:line="276" w:lineRule="auto"/>
        <w:jc w:val="both"/>
        <w:rPr>
          <w:rFonts w:ascii="Arial" w:hAnsi="Arial" w:cs="Arial"/>
        </w:rPr>
      </w:pPr>
      <w:r w:rsidRPr="00D27F7E">
        <w:rPr>
          <w:rFonts w:ascii="Arial" w:hAnsi="Arial" w:cs="Arial"/>
        </w:rPr>
        <w:t>Первоочередные мероприятия: — организация локальных очистных систем канализации в жилом секторе и общественных зданиях, а также строительство новых очистных сооружений.</w:t>
      </w:r>
    </w:p>
    <w:p w:rsidR="006924D9" w:rsidRDefault="006924D9" w:rsidP="007C7991">
      <w:pPr>
        <w:pStyle w:val="e"/>
        <w:spacing w:line="276" w:lineRule="auto"/>
        <w:jc w:val="both"/>
        <w:rPr>
          <w:rFonts w:ascii="Arial" w:hAnsi="Arial" w:cs="Arial"/>
        </w:rPr>
      </w:pPr>
    </w:p>
    <w:p w:rsidR="00F66931" w:rsidRPr="00C96272" w:rsidRDefault="00F66931" w:rsidP="00D13202">
      <w:pPr>
        <w:pStyle w:val="3"/>
        <w:tabs>
          <w:tab w:val="left" w:pos="1134"/>
          <w:tab w:val="left" w:pos="1276"/>
        </w:tabs>
        <w:spacing w:before="120" w:after="0" w:line="276" w:lineRule="auto"/>
        <w:ind w:firstLine="567"/>
        <w:rPr>
          <w:rFonts w:ascii="Arial" w:hAnsi="Arial" w:cs="Arial"/>
          <w:sz w:val="24"/>
        </w:rPr>
      </w:pPr>
      <w:r w:rsidRPr="00C96272">
        <w:rPr>
          <w:rFonts w:ascii="Arial" w:hAnsi="Arial" w:cs="Arial"/>
          <w:sz w:val="24"/>
        </w:rPr>
        <w:t>2.1.2 Описание результатов технического обследования централизованной системы водоотведения</w:t>
      </w:r>
    </w:p>
    <w:p w:rsidR="00D27F7E" w:rsidRPr="00D27F7E" w:rsidRDefault="00D27F7E" w:rsidP="00D27F7E">
      <w:pPr>
        <w:pStyle w:val="e"/>
        <w:spacing w:line="276" w:lineRule="auto"/>
        <w:jc w:val="both"/>
        <w:rPr>
          <w:rFonts w:ascii="Arial" w:hAnsi="Arial" w:cs="Arial"/>
        </w:rPr>
      </w:pPr>
      <w:r w:rsidRPr="00D27F7E">
        <w:rPr>
          <w:rFonts w:ascii="Arial" w:hAnsi="Arial" w:cs="Arial"/>
        </w:rPr>
        <w:t xml:space="preserve">В связи со сложившейся ситуацией в поселении, необходимо в ближайшее время рассмотреть и решить проблему централизованного водоотведения (канализации) населения </w:t>
      </w:r>
      <w:proofErr w:type="spellStart"/>
      <w:r w:rsidRPr="00D27F7E">
        <w:rPr>
          <w:rFonts w:ascii="Arial" w:hAnsi="Arial" w:cs="Arial"/>
        </w:rPr>
        <w:t>Чиколинского</w:t>
      </w:r>
      <w:proofErr w:type="spellEnd"/>
      <w:r w:rsidRPr="00D27F7E">
        <w:rPr>
          <w:rFonts w:ascii="Arial" w:hAnsi="Arial" w:cs="Arial"/>
        </w:rPr>
        <w:t xml:space="preserve"> сельского поселения.</w:t>
      </w:r>
    </w:p>
    <w:p w:rsidR="006924D9" w:rsidRDefault="006924D9" w:rsidP="00023C5A">
      <w:pPr>
        <w:pStyle w:val="e"/>
        <w:spacing w:line="276" w:lineRule="auto"/>
        <w:jc w:val="both"/>
        <w:rPr>
          <w:rFonts w:ascii="Arial" w:hAnsi="Arial" w:cs="Arial"/>
        </w:rPr>
      </w:pPr>
    </w:p>
    <w:p w:rsidR="00D27F7E" w:rsidRDefault="00D27F7E">
      <w:pPr>
        <w:jc w:val="left"/>
        <w:rPr>
          <w:rFonts w:ascii="Arial" w:hAnsi="Arial" w:cs="Arial"/>
          <w:b/>
          <w:bCs/>
          <w:sz w:val="24"/>
          <w:szCs w:val="26"/>
        </w:rPr>
      </w:pPr>
      <w:bookmarkStart w:id="43" w:name="_Toc374270375"/>
      <w:bookmarkStart w:id="44" w:name="_Toc436211387"/>
      <w:bookmarkStart w:id="45" w:name="_Toc360621780"/>
      <w:bookmarkStart w:id="46" w:name="_Toc362437916"/>
      <w:bookmarkStart w:id="47" w:name="_Toc363218669"/>
      <w:r>
        <w:rPr>
          <w:rFonts w:ascii="Arial" w:hAnsi="Arial" w:cs="Arial"/>
          <w:sz w:val="24"/>
        </w:rPr>
        <w:br w:type="page"/>
      </w:r>
    </w:p>
    <w:p w:rsidR="00311DBC" w:rsidRPr="00C96272" w:rsidRDefault="00311DBC" w:rsidP="00D13202">
      <w:pPr>
        <w:pStyle w:val="3"/>
        <w:tabs>
          <w:tab w:val="left" w:pos="1134"/>
          <w:tab w:val="left" w:pos="1276"/>
          <w:tab w:val="left" w:pos="1418"/>
        </w:tabs>
        <w:spacing w:before="120" w:after="0" w:line="276" w:lineRule="auto"/>
        <w:ind w:firstLine="567"/>
        <w:rPr>
          <w:rFonts w:ascii="Arial" w:hAnsi="Arial" w:cs="Arial"/>
          <w:sz w:val="24"/>
        </w:rPr>
      </w:pPr>
      <w:r w:rsidRPr="00C96272">
        <w:rPr>
          <w:rFonts w:ascii="Arial" w:hAnsi="Arial" w:cs="Arial"/>
          <w:sz w:val="24"/>
        </w:rPr>
        <w:lastRenderedPageBreak/>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p w:rsidR="00D27F7E" w:rsidRPr="00D27F7E" w:rsidRDefault="00D27F7E" w:rsidP="00D27F7E">
      <w:pPr>
        <w:pStyle w:val="e"/>
        <w:spacing w:line="276" w:lineRule="auto"/>
        <w:jc w:val="both"/>
        <w:rPr>
          <w:rFonts w:ascii="Arial" w:hAnsi="Arial" w:cs="Arial"/>
        </w:rPr>
      </w:pPr>
      <w:r w:rsidRPr="00D27F7E">
        <w:rPr>
          <w:rFonts w:ascii="Arial" w:hAnsi="Arial" w:cs="Arial"/>
        </w:rPr>
        <w:t xml:space="preserve">Система канализации на территории </w:t>
      </w:r>
      <w:proofErr w:type="spellStart"/>
      <w:r w:rsidRPr="00D27F7E">
        <w:rPr>
          <w:rFonts w:ascii="Arial" w:hAnsi="Arial" w:cs="Arial"/>
        </w:rPr>
        <w:t>Чиколинского</w:t>
      </w:r>
      <w:proofErr w:type="spellEnd"/>
      <w:r w:rsidRPr="00D27F7E">
        <w:rPr>
          <w:rFonts w:ascii="Arial" w:hAnsi="Arial" w:cs="Arial"/>
        </w:rPr>
        <w:t xml:space="preserve"> сельского поселения присутствует в незначительном количестве и обслуживает только небольшой участок с многоквартирными домами и проходит по одной улице.</w:t>
      </w:r>
    </w:p>
    <w:p w:rsidR="006924D9" w:rsidRDefault="006924D9" w:rsidP="00023C5A">
      <w:pPr>
        <w:pStyle w:val="e"/>
        <w:spacing w:line="276" w:lineRule="auto"/>
        <w:jc w:val="both"/>
        <w:rPr>
          <w:rFonts w:ascii="Arial" w:hAnsi="Arial" w:cs="Arial"/>
        </w:rPr>
      </w:pPr>
    </w:p>
    <w:p w:rsidR="00F73E33" w:rsidRPr="00C96272" w:rsidRDefault="00295A76" w:rsidP="00023C5A">
      <w:pPr>
        <w:pStyle w:val="3"/>
        <w:spacing w:before="120" w:after="0" w:line="276" w:lineRule="auto"/>
        <w:ind w:firstLine="567"/>
        <w:rPr>
          <w:rFonts w:ascii="Arial" w:hAnsi="Arial" w:cs="Arial"/>
          <w:sz w:val="24"/>
        </w:rPr>
      </w:pPr>
      <w:r w:rsidRPr="00C96272">
        <w:rPr>
          <w:rFonts w:ascii="Arial" w:hAnsi="Arial" w:cs="Arial"/>
          <w:sz w:val="24"/>
        </w:rPr>
        <w:t>2.1.</w:t>
      </w:r>
      <w:r w:rsidR="00311DBC" w:rsidRPr="00C96272">
        <w:rPr>
          <w:rFonts w:ascii="Arial" w:hAnsi="Arial" w:cs="Arial"/>
          <w:sz w:val="24"/>
        </w:rPr>
        <w:t>4</w:t>
      </w:r>
      <w:r w:rsidRPr="00C96272">
        <w:rPr>
          <w:rFonts w:ascii="Arial" w:hAnsi="Arial" w:cs="Arial"/>
          <w:sz w:val="24"/>
        </w:rPr>
        <w:t xml:space="preserve"> </w:t>
      </w:r>
      <w:r w:rsidR="00F73E33" w:rsidRPr="00C96272">
        <w:rPr>
          <w:rFonts w:ascii="Arial" w:hAnsi="Arial" w:cs="Arial"/>
          <w:sz w:val="24"/>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43"/>
      <w:r w:rsidR="00F73E33" w:rsidRPr="00C96272">
        <w:rPr>
          <w:rFonts w:ascii="Arial" w:hAnsi="Arial" w:cs="Arial"/>
          <w:sz w:val="24"/>
        </w:rPr>
        <w:t>.</w:t>
      </w:r>
      <w:bookmarkEnd w:id="44"/>
    </w:p>
    <w:p w:rsidR="00023C5A" w:rsidRDefault="00D27F7E" w:rsidP="007C7991">
      <w:pPr>
        <w:pStyle w:val="e"/>
        <w:spacing w:line="276" w:lineRule="auto"/>
        <w:jc w:val="both"/>
        <w:rPr>
          <w:rFonts w:ascii="Arial" w:hAnsi="Arial" w:cs="Arial"/>
        </w:rPr>
      </w:pPr>
      <w:r>
        <w:rPr>
          <w:rFonts w:ascii="Arial" w:hAnsi="Arial" w:cs="Arial"/>
        </w:rPr>
        <w:t>У</w:t>
      </w:r>
      <w:r w:rsidR="00023C5A" w:rsidRPr="00023C5A">
        <w:rPr>
          <w:rFonts w:ascii="Arial" w:hAnsi="Arial" w:cs="Arial"/>
        </w:rPr>
        <w:t>тилизация осадков не производится.</w:t>
      </w:r>
    </w:p>
    <w:p w:rsidR="00D27F7E" w:rsidRDefault="00D27F7E" w:rsidP="007C7991">
      <w:pPr>
        <w:pStyle w:val="e"/>
        <w:spacing w:line="276" w:lineRule="auto"/>
        <w:jc w:val="both"/>
        <w:rPr>
          <w:rFonts w:ascii="Arial" w:hAnsi="Arial" w:cs="Arial"/>
        </w:rPr>
      </w:pPr>
    </w:p>
    <w:p w:rsidR="00311DBC" w:rsidRPr="00C96272" w:rsidRDefault="00311DBC" w:rsidP="00023C5A">
      <w:pPr>
        <w:pStyle w:val="3"/>
        <w:spacing w:before="120" w:after="0" w:line="276" w:lineRule="auto"/>
        <w:ind w:firstLine="567"/>
        <w:rPr>
          <w:rFonts w:ascii="Arial" w:hAnsi="Arial" w:cs="Arial"/>
          <w:sz w:val="24"/>
        </w:rPr>
      </w:pPr>
      <w:r w:rsidRPr="00C96272">
        <w:rPr>
          <w:rFonts w:ascii="Arial" w:hAnsi="Arial" w:cs="Arial"/>
          <w:sz w:val="24"/>
        </w:rPr>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023C5A" w:rsidRDefault="00D27F7E" w:rsidP="007C7991">
      <w:pPr>
        <w:pStyle w:val="e"/>
        <w:spacing w:line="276" w:lineRule="auto"/>
        <w:jc w:val="both"/>
        <w:rPr>
          <w:rFonts w:ascii="Arial" w:hAnsi="Arial" w:cs="Arial"/>
        </w:rPr>
      </w:pPr>
      <w:r w:rsidRPr="00D27F7E">
        <w:rPr>
          <w:rFonts w:ascii="Arial" w:hAnsi="Arial" w:cs="Arial"/>
        </w:rPr>
        <w:t>Существующие канализационные сети настолько несовременны и изношены, что существует постоянная угроза загрязнения хозяйственно-бытовыми стоками прилегающей территории и возрастает угроза возникновения и распространения опасных заболеваний среди местного населения и загрязнения воды в поверхностных и подземных источниках водоснабжения</w:t>
      </w:r>
      <w:r>
        <w:rPr>
          <w:rFonts w:ascii="Arial" w:hAnsi="Arial" w:cs="Arial"/>
        </w:rPr>
        <w:t>.</w:t>
      </w:r>
    </w:p>
    <w:p w:rsidR="00D27F7E" w:rsidRDefault="00D27F7E" w:rsidP="007C7991">
      <w:pPr>
        <w:pStyle w:val="e"/>
        <w:spacing w:line="276" w:lineRule="auto"/>
        <w:jc w:val="both"/>
        <w:rPr>
          <w:rFonts w:ascii="Arial" w:hAnsi="Arial" w:cs="Arial"/>
        </w:rPr>
      </w:pPr>
    </w:p>
    <w:p w:rsidR="009F7BD2" w:rsidRPr="00C96272" w:rsidRDefault="00311DBC" w:rsidP="00023C5A">
      <w:pPr>
        <w:pStyle w:val="e"/>
        <w:spacing w:line="276" w:lineRule="auto"/>
        <w:ind w:firstLine="567"/>
        <w:jc w:val="both"/>
        <w:outlineLvl w:val="2"/>
        <w:rPr>
          <w:rFonts w:ascii="Arial" w:hAnsi="Arial" w:cs="Arial"/>
          <w:b/>
        </w:rPr>
      </w:pPr>
      <w:bookmarkStart w:id="48" w:name="_Toc436211389"/>
      <w:r w:rsidRPr="00C96272">
        <w:rPr>
          <w:rFonts w:ascii="Arial" w:hAnsi="Arial" w:cs="Arial"/>
          <w:b/>
        </w:rPr>
        <w:t xml:space="preserve">2.1.6. </w:t>
      </w:r>
      <w:r w:rsidR="009F7BD2" w:rsidRPr="00C96272">
        <w:rPr>
          <w:rFonts w:ascii="Arial" w:hAnsi="Arial" w:cs="Arial"/>
          <w:b/>
        </w:rPr>
        <w:t xml:space="preserve">Оценка безопасности и надежности объектов централизованной системы </w:t>
      </w:r>
      <w:bookmarkEnd w:id="48"/>
      <w:r w:rsidRPr="00C96272">
        <w:rPr>
          <w:rFonts w:ascii="Arial" w:hAnsi="Arial" w:cs="Arial"/>
          <w:b/>
        </w:rPr>
        <w:t>водоотведения и их управляемости</w:t>
      </w:r>
    </w:p>
    <w:p w:rsidR="00D27F7E" w:rsidRPr="00D27F7E" w:rsidRDefault="00D27F7E" w:rsidP="00D27F7E">
      <w:pPr>
        <w:pStyle w:val="e"/>
        <w:spacing w:line="276" w:lineRule="auto"/>
        <w:jc w:val="both"/>
        <w:rPr>
          <w:rFonts w:ascii="Arial" w:hAnsi="Arial" w:cs="Arial"/>
        </w:rPr>
      </w:pPr>
      <w:bookmarkStart w:id="49" w:name="_Toc380393346"/>
      <w:r w:rsidRPr="00D27F7E">
        <w:rPr>
          <w:rFonts w:ascii="Arial" w:hAnsi="Arial" w:cs="Arial"/>
        </w:rPr>
        <w:t xml:space="preserve">В связи со сложившейся ситуацией в поселении, необходимо в ближайшее время рассмотреть и решить проблему централизованного водоотведения (канализации) населения </w:t>
      </w:r>
      <w:proofErr w:type="spellStart"/>
      <w:r w:rsidRPr="00D27F7E">
        <w:rPr>
          <w:rFonts w:ascii="Arial" w:hAnsi="Arial" w:cs="Arial"/>
        </w:rPr>
        <w:t>Чиколинского</w:t>
      </w:r>
      <w:proofErr w:type="spellEnd"/>
      <w:r w:rsidRPr="00D27F7E">
        <w:rPr>
          <w:rFonts w:ascii="Arial" w:hAnsi="Arial" w:cs="Arial"/>
        </w:rPr>
        <w:t xml:space="preserve"> сельского поселения.</w:t>
      </w:r>
    </w:p>
    <w:p w:rsidR="00D27F7E" w:rsidRDefault="00D27F7E" w:rsidP="00D27F7E">
      <w:pPr>
        <w:pStyle w:val="e"/>
        <w:spacing w:line="276" w:lineRule="auto"/>
        <w:jc w:val="both"/>
        <w:rPr>
          <w:rFonts w:ascii="Arial" w:hAnsi="Arial" w:cs="Arial"/>
        </w:rPr>
      </w:pPr>
      <w:r w:rsidRPr="00D27F7E">
        <w:rPr>
          <w:rFonts w:ascii="Arial" w:hAnsi="Arial" w:cs="Arial"/>
        </w:rPr>
        <w:t xml:space="preserve">Для этого необходимо разработать программы по капитальному ремонту существующих и строительству новых сетей водоводов в </w:t>
      </w:r>
      <w:proofErr w:type="spellStart"/>
      <w:r w:rsidRPr="00D27F7E">
        <w:rPr>
          <w:rFonts w:ascii="Arial" w:hAnsi="Arial" w:cs="Arial"/>
        </w:rPr>
        <w:t>Чиколинском</w:t>
      </w:r>
      <w:proofErr w:type="spellEnd"/>
      <w:r w:rsidRPr="00D27F7E">
        <w:rPr>
          <w:rFonts w:ascii="Arial" w:hAnsi="Arial" w:cs="Arial"/>
        </w:rPr>
        <w:t xml:space="preserve"> сельском поселении, с использованием современных методов.</w:t>
      </w:r>
    </w:p>
    <w:p w:rsidR="006924D9" w:rsidRDefault="006924D9" w:rsidP="007C7991">
      <w:pPr>
        <w:pStyle w:val="e"/>
        <w:spacing w:line="276" w:lineRule="auto"/>
        <w:jc w:val="both"/>
        <w:rPr>
          <w:rStyle w:val="FontStyle158"/>
          <w:rFonts w:ascii="Arial" w:eastAsia="Arial Unicode MS" w:hAnsi="Arial" w:cs="Arial"/>
          <w:sz w:val="24"/>
        </w:rPr>
      </w:pPr>
    </w:p>
    <w:p w:rsidR="00311DBC" w:rsidRPr="00C96272" w:rsidRDefault="00311DBC" w:rsidP="00023C5A">
      <w:pPr>
        <w:pStyle w:val="e"/>
        <w:spacing w:line="276" w:lineRule="auto"/>
        <w:jc w:val="both"/>
        <w:outlineLvl w:val="2"/>
        <w:rPr>
          <w:rFonts w:ascii="Arial" w:hAnsi="Arial" w:cs="Arial"/>
          <w:b/>
        </w:rPr>
      </w:pPr>
      <w:r w:rsidRPr="00C96272">
        <w:rPr>
          <w:rFonts w:ascii="Arial" w:hAnsi="Arial" w:cs="Arial"/>
          <w:b/>
        </w:rPr>
        <w:t>2.1.7. Оценка воздействия сбросов сточных вод через централизованную систему водоотведения на окружающую среду</w:t>
      </w:r>
    </w:p>
    <w:p w:rsidR="00D27F7E" w:rsidRDefault="00D27F7E" w:rsidP="00D27F7E">
      <w:pPr>
        <w:pStyle w:val="e"/>
        <w:spacing w:line="276" w:lineRule="auto"/>
        <w:jc w:val="both"/>
        <w:rPr>
          <w:rFonts w:ascii="Arial" w:hAnsi="Arial" w:cs="Arial"/>
        </w:rPr>
      </w:pPr>
      <w:r w:rsidRPr="00D27F7E">
        <w:rPr>
          <w:rFonts w:ascii="Arial" w:hAnsi="Arial" w:cs="Arial"/>
        </w:rPr>
        <w:t>Существующие канализационные сети настолько несовременны и изношены, что существует постоянная угроза загрязнения хозяйственно-бытовыми стоками прилегающей территории и возрастает угроза возникновения и распространения опасных заболеваний среди местного населения и загрязнения воды в поверхностных и подземных источниках водоснабжения</w:t>
      </w:r>
      <w:r>
        <w:rPr>
          <w:rFonts w:ascii="Arial" w:hAnsi="Arial" w:cs="Arial"/>
        </w:rPr>
        <w:t>.</w:t>
      </w:r>
    </w:p>
    <w:p w:rsidR="006924D9" w:rsidRDefault="006924D9" w:rsidP="00023C5A">
      <w:pPr>
        <w:pStyle w:val="e"/>
        <w:spacing w:line="276" w:lineRule="auto"/>
        <w:jc w:val="both"/>
        <w:rPr>
          <w:rFonts w:ascii="Arial" w:hAnsi="Arial" w:cs="Arial"/>
        </w:rPr>
      </w:pPr>
    </w:p>
    <w:p w:rsidR="00311DBC" w:rsidRPr="00C96272" w:rsidRDefault="00311DBC" w:rsidP="00023C5A">
      <w:pPr>
        <w:pStyle w:val="e"/>
        <w:spacing w:line="276" w:lineRule="auto"/>
        <w:jc w:val="both"/>
        <w:outlineLvl w:val="2"/>
        <w:rPr>
          <w:rFonts w:ascii="Arial" w:hAnsi="Arial" w:cs="Arial"/>
          <w:b/>
        </w:rPr>
      </w:pPr>
      <w:r w:rsidRPr="00C96272">
        <w:rPr>
          <w:rFonts w:ascii="Arial" w:hAnsi="Arial" w:cs="Arial"/>
          <w:b/>
        </w:rPr>
        <w:lastRenderedPageBreak/>
        <w:t>2.1.8. Описание территорий муниципального образования, не охваченных централизованной системой водоотведения</w:t>
      </w:r>
    </w:p>
    <w:p w:rsidR="00311DBC" w:rsidRDefault="00D27F7E" w:rsidP="007C7991">
      <w:pPr>
        <w:pStyle w:val="e"/>
        <w:spacing w:line="276" w:lineRule="auto"/>
        <w:jc w:val="both"/>
        <w:rPr>
          <w:rStyle w:val="FontStyle158"/>
          <w:rFonts w:ascii="Arial" w:eastAsia="Arial Unicode MS" w:hAnsi="Arial" w:cs="Arial"/>
          <w:sz w:val="24"/>
        </w:rPr>
      </w:pPr>
      <w:r>
        <w:rPr>
          <w:rStyle w:val="FontStyle158"/>
          <w:rFonts w:ascii="Arial" w:eastAsia="Arial Unicode MS" w:hAnsi="Arial" w:cs="Arial"/>
          <w:sz w:val="24"/>
        </w:rPr>
        <w:t>Практически в</w:t>
      </w:r>
      <w:r w:rsidR="00023C5A" w:rsidRPr="00023C5A">
        <w:rPr>
          <w:rStyle w:val="FontStyle158"/>
          <w:rFonts w:ascii="Arial" w:eastAsia="Arial Unicode MS" w:hAnsi="Arial" w:cs="Arial"/>
          <w:sz w:val="24"/>
        </w:rPr>
        <w:t xml:space="preserve">ся территория </w:t>
      </w:r>
      <w:proofErr w:type="spellStart"/>
      <w:r>
        <w:rPr>
          <w:rFonts w:ascii="Arial" w:hAnsi="Arial" w:cs="Arial"/>
          <w:bCs/>
        </w:rPr>
        <w:t>Чиколинс</w:t>
      </w:r>
      <w:r w:rsidR="005D45F3" w:rsidRPr="00344F77">
        <w:rPr>
          <w:rFonts w:ascii="Arial" w:hAnsi="Arial" w:cs="Arial"/>
          <w:bCs/>
        </w:rPr>
        <w:t>к</w:t>
      </w:r>
      <w:r w:rsidR="00CD74CF">
        <w:rPr>
          <w:rStyle w:val="FontStyle158"/>
          <w:rFonts w:ascii="Arial" w:eastAsia="Arial Unicode MS" w:hAnsi="Arial" w:cs="Arial"/>
          <w:sz w:val="24"/>
        </w:rPr>
        <w:t>ого</w:t>
      </w:r>
      <w:proofErr w:type="spellEnd"/>
      <w:r w:rsidR="00023C5A" w:rsidRPr="00023C5A">
        <w:rPr>
          <w:rStyle w:val="FontStyle158"/>
          <w:rFonts w:ascii="Arial" w:eastAsia="Arial Unicode MS" w:hAnsi="Arial" w:cs="Arial"/>
          <w:sz w:val="24"/>
        </w:rPr>
        <w:t xml:space="preserve"> сельского поселения не охвачена централизованной системой водоотведения.</w:t>
      </w:r>
    </w:p>
    <w:p w:rsidR="006924D9" w:rsidRPr="00C96272" w:rsidRDefault="006924D9" w:rsidP="007C7991">
      <w:pPr>
        <w:pStyle w:val="e"/>
        <w:spacing w:line="276" w:lineRule="auto"/>
        <w:jc w:val="both"/>
        <w:rPr>
          <w:rStyle w:val="FontStyle158"/>
          <w:rFonts w:ascii="Arial" w:eastAsia="Arial Unicode MS" w:hAnsi="Arial" w:cs="Arial"/>
          <w:sz w:val="24"/>
        </w:rPr>
      </w:pPr>
    </w:p>
    <w:p w:rsidR="00A037B1" w:rsidRPr="00C96272" w:rsidRDefault="00311DBC" w:rsidP="00023C5A">
      <w:pPr>
        <w:pStyle w:val="e"/>
        <w:spacing w:line="276" w:lineRule="auto"/>
        <w:jc w:val="both"/>
        <w:outlineLvl w:val="2"/>
        <w:rPr>
          <w:rFonts w:ascii="Arial" w:hAnsi="Arial" w:cs="Arial"/>
          <w:b/>
        </w:rPr>
      </w:pPr>
      <w:bookmarkStart w:id="50" w:name="_Toc436211390"/>
      <w:r w:rsidRPr="00C96272">
        <w:rPr>
          <w:rFonts w:ascii="Arial" w:hAnsi="Arial" w:cs="Arial"/>
          <w:b/>
        </w:rPr>
        <w:t xml:space="preserve">2.1.9. </w:t>
      </w:r>
      <w:r w:rsidR="00A037B1" w:rsidRPr="00C96272">
        <w:rPr>
          <w:rFonts w:ascii="Arial" w:hAnsi="Arial" w:cs="Arial"/>
          <w:b/>
        </w:rPr>
        <w:t>Описание существующих технических и технологических проблем системы водоотведения</w:t>
      </w:r>
      <w:bookmarkEnd w:id="50"/>
      <w:r w:rsidR="00A037B1" w:rsidRPr="00C96272">
        <w:rPr>
          <w:rFonts w:ascii="Arial" w:hAnsi="Arial" w:cs="Arial"/>
          <w:b/>
        </w:rPr>
        <w:t xml:space="preserve"> </w:t>
      </w:r>
    </w:p>
    <w:p w:rsidR="00023C5A" w:rsidRPr="00023C5A" w:rsidRDefault="00023C5A" w:rsidP="00023C5A">
      <w:pPr>
        <w:pStyle w:val="e"/>
        <w:spacing w:line="276" w:lineRule="auto"/>
        <w:jc w:val="both"/>
        <w:rPr>
          <w:rFonts w:ascii="Arial" w:hAnsi="Arial" w:cs="Arial"/>
        </w:rPr>
      </w:pPr>
      <w:r>
        <w:rPr>
          <w:rFonts w:ascii="Arial" w:hAnsi="Arial" w:cs="Arial"/>
        </w:rPr>
        <w:t xml:space="preserve">Существующие </w:t>
      </w:r>
      <w:r w:rsidRPr="00023C5A">
        <w:rPr>
          <w:rFonts w:ascii="Arial" w:hAnsi="Arial" w:cs="Arial"/>
        </w:rPr>
        <w:t>технические и технологические проблемы водоотведения:</w:t>
      </w:r>
    </w:p>
    <w:p w:rsidR="00023C5A" w:rsidRPr="00023C5A" w:rsidRDefault="00023C5A" w:rsidP="00023C5A">
      <w:pPr>
        <w:pStyle w:val="e"/>
        <w:spacing w:line="276" w:lineRule="auto"/>
        <w:jc w:val="both"/>
        <w:rPr>
          <w:rFonts w:ascii="Arial" w:hAnsi="Arial" w:cs="Arial"/>
        </w:rPr>
      </w:pPr>
      <w:r w:rsidRPr="00023C5A">
        <w:rPr>
          <w:rFonts w:ascii="Arial" w:hAnsi="Arial" w:cs="Arial"/>
        </w:rPr>
        <w:t xml:space="preserve">- </w:t>
      </w:r>
      <w:r w:rsidR="00D27F7E">
        <w:rPr>
          <w:rFonts w:ascii="Arial" w:hAnsi="Arial" w:cs="Arial"/>
        </w:rPr>
        <w:t>ветхое состояние</w:t>
      </w:r>
      <w:r w:rsidRPr="00023C5A">
        <w:rPr>
          <w:rFonts w:ascii="Arial" w:hAnsi="Arial" w:cs="Arial"/>
        </w:rPr>
        <w:t xml:space="preserve"> централизованной системы водоотведения;</w:t>
      </w:r>
    </w:p>
    <w:p w:rsidR="00023C5A" w:rsidRPr="00023C5A" w:rsidRDefault="00023C5A" w:rsidP="00023C5A">
      <w:pPr>
        <w:pStyle w:val="e"/>
        <w:spacing w:line="276" w:lineRule="auto"/>
        <w:jc w:val="both"/>
        <w:rPr>
          <w:rFonts w:ascii="Arial" w:hAnsi="Arial" w:cs="Arial"/>
        </w:rPr>
      </w:pPr>
      <w:r w:rsidRPr="00023C5A">
        <w:rPr>
          <w:rFonts w:ascii="Arial" w:hAnsi="Arial" w:cs="Arial"/>
        </w:rPr>
        <w:t>- отсутствие очистки сточных вод;</w:t>
      </w:r>
    </w:p>
    <w:p w:rsidR="00023C5A" w:rsidRDefault="00023C5A" w:rsidP="00023C5A">
      <w:pPr>
        <w:pStyle w:val="e"/>
        <w:spacing w:line="276" w:lineRule="auto"/>
        <w:jc w:val="both"/>
        <w:rPr>
          <w:rFonts w:ascii="Arial" w:hAnsi="Arial" w:cs="Arial"/>
        </w:rPr>
      </w:pPr>
      <w:r w:rsidRPr="00023C5A">
        <w:rPr>
          <w:rFonts w:ascii="Arial" w:hAnsi="Arial" w:cs="Arial"/>
        </w:rPr>
        <w:t>- недостаточная степень гидроизоляции выгребных ям.</w:t>
      </w:r>
    </w:p>
    <w:p w:rsidR="00F84CDE" w:rsidRDefault="00F84CDE">
      <w:pPr>
        <w:jc w:val="left"/>
        <w:rPr>
          <w:rFonts w:ascii="Arial" w:eastAsia="Calibri" w:hAnsi="Arial" w:cs="Arial"/>
          <w:b/>
          <w:sz w:val="24"/>
        </w:rPr>
      </w:pPr>
      <w:bookmarkStart w:id="51" w:name="_Toc436211394"/>
      <w:bookmarkStart w:id="52" w:name="_Toc359401275"/>
      <w:bookmarkStart w:id="53" w:name="_Toc360621783"/>
      <w:bookmarkStart w:id="54" w:name="_Toc362437919"/>
      <w:bookmarkStart w:id="55" w:name="_Toc363218672"/>
      <w:bookmarkEnd w:id="45"/>
      <w:bookmarkEnd w:id="46"/>
      <w:bookmarkEnd w:id="47"/>
      <w:bookmarkEnd w:id="49"/>
    </w:p>
    <w:p w:rsidR="00DE0F42" w:rsidRPr="00C96272" w:rsidRDefault="00B01DA3" w:rsidP="007C7991">
      <w:pPr>
        <w:pStyle w:val="e"/>
        <w:numPr>
          <w:ilvl w:val="1"/>
          <w:numId w:val="19"/>
        </w:numPr>
        <w:spacing w:line="276" w:lineRule="auto"/>
        <w:ind w:firstLine="349"/>
        <w:outlineLvl w:val="1"/>
        <w:rPr>
          <w:rFonts w:ascii="Arial" w:hAnsi="Arial" w:cs="Arial"/>
          <w:b/>
        </w:rPr>
      </w:pPr>
      <w:r w:rsidRPr="00C96272">
        <w:rPr>
          <w:rFonts w:ascii="Arial" w:hAnsi="Arial" w:cs="Arial"/>
          <w:b/>
        </w:rPr>
        <w:t xml:space="preserve">Балансы сточных </w:t>
      </w:r>
      <w:r w:rsidRPr="00567839">
        <w:rPr>
          <w:rFonts w:ascii="Arial" w:hAnsi="Arial" w:cs="Arial"/>
          <w:b/>
        </w:rPr>
        <w:t>вод в системе водоотведения</w:t>
      </w:r>
      <w:bookmarkEnd w:id="51"/>
    </w:p>
    <w:p w:rsidR="005B3A9F" w:rsidRPr="00C96272" w:rsidRDefault="005B3A9F" w:rsidP="00023C5A">
      <w:pPr>
        <w:pStyle w:val="e"/>
        <w:numPr>
          <w:ilvl w:val="2"/>
          <w:numId w:val="19"/>
        </w:numPr>
        <w:spacing w:line="276" w:lineRule="auto"/>
        <w:ind w:left="0" w:firstLine="709"/>
        <w:jc w:val="both"/>
        <w:outlineLvl w:val="2"/>
        <w:rPr>
          <w:rStyle w:val="grame"/>
          <w:rFonts w:ascii="Arial" w:hAnsi="Arial" w:cs="Arial"/>
          <w:b/>
        </w:rPr>
      </w:pPr>
      <w:bookmarkStart w:id="56" w:name="_Toc436211395"/>
      <w:r w:rsidRPr="00C96272">
        <w:rPr>
          <w:rStyle w:val="grame"/>
          <w:rFonts w:ascii="Arial" w:hAnsi="Arial" w:cs="Arial"/>
          <w:b/>
        </w:rPr>
        <w:t>Баланс поступления сточных вод в централизованную систему водоотведения и отведения стоков по технологическим зонам водоотведения</w:t>
      </w:r>
      <w:bookmarkEnd w:id="56"/>
    </w:p>
    <w:p w:rsidR="00D27F7E" w:rsidRDefault="00D27F7E" w:rsidP="00D27F7E">
      <w:pPr>
        <w:pStyle w:val="e"/>
        <w:spacing w:line="276" w:lineRule="auto"/>
        <w:jc w:val="both"/>
        <w:rPr>
          <w:rFonts w:ascii="Arial" w:hAnsi="Arial" w:cs="Arial"/>
        </w:rPr>
      </w:pPr>
      <w:r w:rsidRPr="008645CC">
        <w:rPr>
          <w:rFonts w:ascii="Arial" w:hAnsi="Arial" w:cs="Arial"/>
        </w:rPr>
        <w:t xml:space="preserve">Общий </w:t>
      </w:r>
      <w:r>
        <w:rPr>
          <w:rFonts w:ascii="Arial" w:hAnsi="Arial" w:cs="Arial"/>
        </w:rPr>
        <w:t xml:space="preserve">баланс </w:t>
      </w:r>
      <w:r w:rsidRPr="00D27F7E">
        <w:rPr>
          <w:rFonts w:ascii="Arial" w:hAnsi="Arial" w:cs="Arial"/>
        </w:rPr>
        <w:t xml:space="preserve">поступления сточных вод </w:t>
      </w:r>
      <w:r>
        <w:rPr>
          <w:rFonts w:ascii="Arial" w:hAnsi="Arial" w:cs="Arial"/>
        </w:rPr>
        <w:t xml:space="preserve">в </w:t>
      </w:r>
      <w:proofErr w:type="spellStart"/>
      <w:r>
        <w:rPr>
          <w:rFonts w:ascii="Arial" w:hAnsi="Arial" w:cs="Arial"/>
        </w:rPr>
        <w:t>Чиколинск</w:t>
      </w:r>
      <w:r>
        <w:rPr>
          <w:rFonts w:ascii="Arial" w:eastAsia="Times New Roman" w:hAnsi="Arial" w:cs="Arial"/>
          <w:bCs/>
        </w:rPr>
        <w:t>ом</w:t>
      </w:r>
      <w:proofErr w:type="spellEnd"/>
      <w:r w:rsidRPr="005D21EF">
        <w:rPr>
          <w:rFonts w:ascii="Arial" w:hAnsi="Arial" w:cs="Arial"/>
        </w:rPr>
        <w:t xml:space="preserve"> сельско</w:t>
      </w:r>
      <w:r>
        <w:rPr>
          <w:rFonts w:ascii="Arial" w:hAnsi="Arial" w:cs="Arial"/>
        </w:rPr>
        <w:t>м</w:t>
      </w:r>
      <w:r w:rsidRPr="005D21EF">
        <w:rPr>
          <w:rFonts w:ascii="Arial" w:hAnsi="Arial" w:cs="Arial"/>
        </w:rPr>
        <w:t xml:space="preserve"> поселени</w:t>
      </w:r>
      <w:r>
        <w:rPr>
          <w:rFonts w:ascii="Arial" w:hAnsi="Arial" w:cs="Arial"/>
        </w:rPr>
        <w:t xml:space="preserve">и за 2020 г. не представлен. </w:t>
      </w:r>
    </w:p>
    <w:p w:rsidR="00F84CDE" w:rsidRDefault="00F84CDE" w:rsidP="005A1DED">
      <w:pPr>
        <w:pStyle w:val="e"/>
        <w:spacing w:line="276" w:lineRule="auto"/>
        <w:jc w:val="both"/>
        <w:rPr>
          <w:rFonts w:ascii="Arial" w:hAnsi="Arial" w:cs="Arial"/>
        </w:rPr>
      </w:pPr>
    </w:p>
    <w:p w:rsidR="00B63502" w:rsidRPr="00C96272" w:rsidRDefault="00B63502" w:rsidP="00F84CDE">
      <w:pPr>
        <w:pStyle w:val="e"/>
        <w:numPr>
          <w:ilvl w:val="2"/>
          <w:numId w:val="19"/>
        </w:numPr>
        <w:spacing w:line="276" w:lineRule="auto"/>
        <w:ind w:left="0" w:firstLine="709"/>
        <w:jc w:val="both"/>
        <w:outlineLvl w:val="2"/>
        <w:rPr>
          <w:rStyle w:val="grame"/>
          <w:rFonts w:ascii="Arial" w:hAnsi="Arial" w:cs="Arial"/>
          <w:b/>
        </w:rPr>
      </w:pPr>
      <w:r w:rsidRPr="00C96272">
        <w:rPr>
          <w:rStyle w:val="grame"/>
          <w:rFonts w:ascii="Arial" w:hAnsi="Arial" w:cs="Arial"/>
          <w:b/>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p w:rsidR="00B63502" w:rsidRDefault="00023C5A" w:rsidP="007C7991">
      <w:pPr>
        <w:spacing w:before="120" w:line="276" w:lineRule="auto"/>
        <w:ind w:firstLine="709"/>
        <w:rPr>
          <w:rFonts w:ascii="Arial" w:hAnsi="Arial" w:cs="Arial"/>
          <w:sz w:val="24"/>
        </w:rPr>
      </w:pPr>
      <w:r w:rsidRPr="00023C5A">
        <w:rPr>
          <w:rFonts w:ascii="Arial" w:hAnsi="Arial" w:cs="Arial"/>
          <w:sz w:val="24"/>
        </w:rPr>
        <w:t xml:space="preserve">В </w:t>
      </w:r>
      <w:proofErr w:type="spellStart"/>
      <w:r w:rsidR="00D27F7E" w:rsidRPr="00D27F7E">
        <w:rPr>
          <w:rFonts w:ascii="Arial" w:eastAsia="Calibri" w:hAnsi="Arial" w:cs="Arial"/>
          <w:bCs/>
          <w:sz w:val="24"/>
        </w:rPr>
        <w:t>Чиколинск</w:t>
      </w:r>
      <w:r w:rsidR="005D45F3">
        <w:rPr>
          <w:rFonts w:ascii="Arial" w:eastAsia="Calibri" w:hAnsi="Arial" w:cs="Arial"/>
          <w:bCs/>
          <w:sz w:val="24"/>
        </w:rPr>
        <w:t>о</w:t>
      </w:r>
      <w:r w:rsidR="005A1DED">
        <w:rPr>
          <w:rStyle w:val="FontStyle158"/>
          <w:rFonts w:ascii="Arial" w:eastAsia="Arial Unicode MS" w:hAnsi="Arial" w:cs="Arial"/>
          <w:sz w:val="24"/>
        </w:rPr>
        <w:t>м</w:t>
      </w:r>
      <w:proofErr w:type="spellEnd"/>
      <w:r w:rsidRPr="00023C5A">
        <w:rPr>
          <w:rFonts w:ascii="Arial" w:hAnsi="Arial" w:cs="Arial"/>
          <w:sz w:val="24"/>
        </w:rPr>
        <w:t xml:space="preserve"> сельском поселении отсутствуют ливневые канализации и дренажные системы.</w:t>
      </w:r>
    </w:p>
    <w:p w:rsidR="00F84CDE" w:rsidRPr="00C96272" w:rsidRDefault="00F84CDE" w:rsidP="007C7991">
      <w:pPr>
        <w:spacing w:before="120" w:line="276" w:lineRule="auto"/>
        <w:ind w:firstLine="709"/>
        <w:rPr>
          <w:rFonts w:ascii="Arial" w:hAnsi="Arial" w:cs="Arial"/>
          <w:sz w:val="24"/>
        </w:rPr>
      </w:pPr>
    </w:p>
    <w:p w:rsidR="00567839" w:rsidRDefault="00B63502" w:rsidP="007C7991">
      <w:pPr>
        <w:pStyle w:val="e"/>
        <w:spacing w:line="276" w:lineRule="auto"/>
        <w:jc w:val="both"/>
        <w:outlineLvl w:val="2"/>
        <w:rPr>
          <w:rStyle w:val="grame"/>
          <w:rFonts w:ascii="Arial" w:hAnsi="Arial" w:cs="Arial"/>
          <w:b/>
        </w:rPr>
      </w:pPr>
      <w:r w:rsidRPr="00C96272">
        <w:rPr>
          <w:rStyle w:val="grame"/>
          <w:rFonts w:ascii="Arial" w:hAnsi="Arial" w:cs="Arial"/>
          <w:b/>
        </w:rPr>
        <w:t>2.2.3</w:t>
      </w:r>
      <w:r w:rsidRPr="00C96272">
        <w:rPr>
          <w:rStyle w:val="grame"/>
          <w:rFonts w:ascii="Arial" w:hAnsi="Arial" w:cs="Arial"/>
          <w:b/>
        </w:rPr>
        <w:tab/>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p w:rsidR="00B63502" w:rsidRDefault="00023C5A" w:rsidP="00023C5A">
      <w:pPr>
        <w:spacing w:before="120" w:line="276" w:lineRule="auto"/>
        <w:ind w:firstLine="709"/>
        <w:rPr>
          <w:rFonts w:ascii="Arial" w:hAnsi="Arial" w:cs="Arial"/>
          <w:sz w:val="24"/>
        </w:rPr>
      </w:pPr>
      <w:r w:rsidRPr="00023C5A">
        <w:rPr>
          <w:rFonts w:ascii="Arial" w:hAnsi="Arial" w:cs="Arial"/>
          <w:sz w:val="24"/>
        </w:rPr>
        <w:t xml:space="preserve">В </w:t>
      </w:r>
      <w:proofErr w:type="spellStart"/>
      <w:r w:rsidR="009662A8" w:rsidRPr="009662A8">
        <w:rPr>
          <w:rFonts w:ascii="Arial" w:eastAsia="Calibri" w:hAnsi="Arial" w:cs="Arial"/>
          <w:bCs/>
          <w:sz w:val="24"/>
        </w:rPr>
        <w:t>Чиколинск</w:t>
      </w:r>
      <w:r w:rsidR="005A1DED">
        <w:rPr>
          <w:rStyle w:val="FontStyle158"/>
          <w:rFonts w:ascii="Arial" w:eastAsia="Arial Unicode MS" w:hAnsi="Arial" w:cs="Arial"/>
          <w:sz w:val="24"/>
        </w:rPr>
        <w:t>ом</w:t>
      </w:r>
      <w:proofErr w:type="spellEnd"/>
      <w:r w:rsidR="005A1DED" w:rsidRPr="00023C5A">
        <w:rPr>
          <w:rFonts w:ascii="Arial" w:hAnsi="Arial" w:cs="Arial"/>
          <w:sz w:val="24"/>
        </w:rPr>
        <w:t xml:space="preserve"> </w:t>
      </w:r>
      <w:r w:rsidRPr="00023C5A">
        <w:rPr>
          <w:rFonts w:ascii="Arial" w:hAnsi="Arial" w:cs="Arial"/>
          <w:sz w:val="24"/>
        </w:rPr>
        <w:t>сельском поселении отсутствуют коммерче</w:t>
      </w:r>
      <w:r>
        <w:rPr>
          <w:rFonts w:ascii="Arial" w:hAnsi="Arial" w:cs="Arial"/>
          <w:sz w:val="24"/>
        </w:rPr>
        <w:t>ские приборы учета сточных вод</w:t>
      </w:r>
      <w:r w:rsidR="009662A8">
        <w:rPr>
          <w:rFonts w:ascii="Arial" w:hAnsi="Arial" w:cs="Arial"/>
          <w:sz w:val="24"/>
        </w:rPr>
        <w:t>.</w:t>
      </w:r>
      <w:r w:rsidR="00567839" w:rsidRPr="00567839">
        <w:rPr>
          <w:rFonts w:ascii="Arial" w:hAnsi="Arial" w:cs="Arial"/>
          <w:sz w:val="24"/>
        </w:rPr>
        <w:t xml:space="preserve"> </w:t>
      </w:r>
    </w:p>
    <w:p w:rsidR="00F84CDE" w:rsidRPr="00023C5A" w:rsidRDefault="00F84CDE" w:rsidP="00023C5A">
      <w:pPr>
        <w:spacing w:before="120" w:line="276" w:lineRule="auto"/>
        <w:ind w:firstLine="709"/>
        <w:rPr>
          <w:rStyle w:val="grame"/>
          <w:rFonts w:ascii="Arial" w:hAnsi="Arial" w:cs="Arial"/>
          <w:sz w:val="24"/>
        </w:rPr>
      </w:pPr>
    </w:p>
    <w:p w:rsidR="009662A8" w:rsidRPr="009662A8" w:rsidRDefault="00B63502" w:rsidP="009662A8">
      <w:pPr>
        <w:pStyle w:val="e"/>
        <w:spacing w:line="276" w:lineRule="auto"/>
        <w:jc w:val="both"/>
        <w:outlineLvl w:val="2"/>
        <w:rPr>
          <w:rFonts w:ascii="Arial" w:hAnsi="Arial" w:cs="Arial"/>
          <w:b/>
        </w:rPr>
      </w:pPr>
      <w:r w:rsidRPr="00C96272">
        <w:rPr>
          <w:rStyle w:val="grame"/>
          <w:rFonts w:ascii="Arial" w:hAnsi="Arial" w:cs="Arial"/>
          <w:b/>
        </w:rPr>
        <w:t>2.2.4</w:t>
      </w:r>
      <w:r w:rsidRPr="00C96272">
        <w:rPr>
          <w:rStyle w:val="grame"/>
          <w:rFonts w:ascii="Arial" w:hAnsi="Arial" w:cs="Arial"/>
          <w:b/>
        </w:rPr>
        <w:tab/>
        <w:t xml:space="preserve">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rsidR="007C7991">
        <w:rPr>
          <w:rStyle w:val="grame"/>
          <w:rFonts w:ascii="Arial" w:hAnsi="Arial" w:cs="Arial"/>
          <w:b/>
        </w:rPr>
        <w:t>сельскому поселению</w:t>
      </w:r>
      <w:r w:rsidRPr="00C96272">
        <w:rPr>
          <w:rStyle w:val="grame"/>
          <w:rFonts w:ascii="Arial" w:hAnsi="Arial" w:cs="Arial"/>
          <w:b/>
        </w:rPr>
        <w:t xml:space="preserve"> с выделением зон дефицитов и резервов производственных мощностей</w:t>
      </w:r>
      <w:r w:rsidRPr="00C96272">
        <w:rPr>
          <w:rStyle w:val="grame"/>
          <w:rFonts w:ascii="Arial" w:hAnsi="Arial" w:cs="Arial"/>
          <w:b/>
        </w:rPr>
        <w:tab/>
      </w:r>
    </w:p>
    <w:p w:rsidR="00567839" w:rsidRDefault="009662A8" w:rsidP="004E5BD0">
      <w:pPr>
        <w:pStyle w:val="e"/>
        <w:spacing w:line="276" w:lineRule="auto"/>
        <w:jc w:val="both"/>
        <w:rPr>
          <w:rFonts w:ascii="Arial" w:hAnsi="Arial" w:cs="Arial"/>
        </w:rPr>
      </w:pPr>
      <w:r w:rsidRPr="009662A8">
        <w:rPr>
          <w:rFonts w:ascii="Arial" w:hAnsi="Arial" w:cs="Arial"/>
        </w:rPr>
        <w:t xml:space="preserve">Результаты ретроспективного анализа за последние 10 лет балансов поступления сточных вод </w:t>
      </w:r>
      <w:r w:rsidR="004E5BD0" w:rsidRPr="004E5BD0">
        <w:rPr>
          <w:rFonts w:ascii="Arial" w:hAnsi="Arial" w:cs="Arial"/>
        </w:rPr>
        <w:t>отсутству</w:t>
      </w:r>
      <w:r>
        <w:rPr>
          <w:rFonts w:ascii="Arial" w:hAnsi="Arial" w:cs="Arial"/>
        </w:rPr>
        <w:t>ю</w:t>
      </w:r>
      <w:r w:rsidR="004E5BD0" w:rsidRPr="004E5BD0">
        <w:rPr>
          <w:rFonts w:ascii="Arial" w:hAnsi="Arial" w:cs="Arial"/>
        </w:rPr>
        <w:t>т.</w:t>
      </w:r>
    </w:p>
    <w:p w:rsidR="00F84CDE" w:rsidRPr="004E5BD0" w:rsidRDefault="00F84CDE" w:rsidP="004E5BD0">
      <w:pPr>
        <w:pStyle w:val="e"/>
        <w:spacing w:line="276" w:lineRule="auto"/>
        <w:jc w:val="both"/>
        <w:rPr>
          <w:rStyle w:val="grame"/>
          <w:rFonts w:ascii="Arial" w:hAnsi="Arial" w:cs="Arial"/>
          <w:b/>
          <w:bCs/>
          <w:i/>
        </w:rPr>
      </w:pPr>
    </w:p>
    <w:p w:rsidR="00B63502" w:rsidRPr="00C96272" w:rsidRDefault="00B63502" w:rsidP="007C7991">
      <w:pPr>
        <w:pStyle w:val="e"/>
        <w:spacing w:line="276" w:lineRule="auto"/>
        <w:jc w:val="both"/>
        <w:outlineLvl w:val="2"/>
        <w:rPr>
          <w:rStyle w:val="grame"/>
          <w:rFonts w:ascii="Arial" w:hAnsi="Arial" w:cs="Arial"/>
          <w:b/>
        </w:rPr>
      </w:pPr>
      <w:r w:rsidRPr="00C96272">
        <w:rPr>
          <w:rStyle w:val="grame"/>
          <w:rFonts w:ascii="Arial" w:hAnsi="Arial" w:cs="Arial"/>
          <w:b/>
        </w:rPr>
        <w:lastRenderedPageBreak/>
        <w:t>2.2.5</w:t>
      </w:r>
      <w:r w:rsidRPr="00C96272">
        <w:rPr>
          <w:rStyle w:val="grame"/>
          <w:rFonts w:ascii="Arial" w:hAnsi="Arial" w:cs="Arial"/>
          <w:b/>
        </w:rPr>
        <w:tab/>
        <w:t xml:space="preserve">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w:t>
      </w:r>
      <w:proofErr w:type="gramStart"/>
      <w:r w:rsidRPr="00C96272">
        <w:rPr>
          <w:rStyle w:val="grame"/>
          <w:rFonts w:ascii="Arial" w:hAnsi="Arial" w:cs="Arial"/>
          <w:b/>
        </w:rPr>
        <w:t xml:space="preserve">развития  </w:t>
      </w:r>
      <w:r w:rsidR="007C7991">
        <w:rPr>
          <w:rStyle w:val="grame"/>
          <w:rFonts w:ascii="Arial" w:hAnsi="Arial" w:cs="Arial"/>
          <w:b/>
        </w:rPr>
        <w:t>сельского</w:t>
      </w:r>
      <w:proofErr w:type="gramEnd"/>
      <w:r w:rsidR="007C7991">
        <w:rPr>
          <w:rStyle w:val="grame"/>
          <w:rFonts w:ascii="Arial" w:hAnsi="Arial" w:cs="Arial"/>
          <w:b/>
        </w:rPr>
        <w:t xml:space="preserve"> поселения</w:t>
      </w:r>
      <w:r w:rsidRPr="00C96272">
        <w:rPr>
          <w:rStyle w:val="grame"/>
          <w:rFonts w:ascii="Arial" w:hAnsi="Arial" w:cs="Arial"/>
          <w:b/>
        </w:rPr>
        <w:tab/>
      </w:r>
    </w:p>
    <w:p w:rsidR="005D45F3" w:rsidRPr="00C96272" w:rsidRDefault="005D45F3" w:rsidP="005D45F3">
      <w:pPr>
        <w:pStyle w:val="e"/>
        <w:spacing w:line="276" w:lineRule="auto"/>
        <w:jc w:val="both"/>
        <w:rPr>
          <w:rFonts w:ascii="Arial" w:hAnsi="Arial" w:cs="Arial"/>
        </w:rPr>
      </w:pPr>
      <w:r w:rsidRPr="00C96272">
        <w:rPr>
          <w:rFonts w:ascii="Arial" w:hAnsi="Arial" w:cs="Arial"/>
        </w:rPr>
        <w:t>Расчеты прогнозного баланса поступления сточных вод в централизованную систему водоотведения и отведения стоков от населения сведены в таблицу №2.</w:t>
      </w:r>
      <w:r>
        <w:rPr>
          <w:rFonts w:ascii="Arial" w:hAnsi="Arial" w:cs="Arial"/>
        </w:rPr>
        <w:t>2.5.1</w:t>
      </w:r>
    </w:p>
    <w:p w:rsidR="005D45F3" w:rsidRDefault="005D45F3" w:rsidP="005D45F3">
      <w:pPr>
        <w:pStyle w:val="e"/>
        <w:spacing w:line="276" w:lineRule="auto"/>
        <w:ind w:firstLine="0"/>
        <w:jc w:val="right"/>
        <w:rPr>
          <w:rFonts w:ascii="Arial" w:hAnsi="Arial" w:cs="Arial"/>
        </w:rPr>
      </w:pPr>
      <w:r>
        <w:rPr>
          <w:rFonts w:ascii="Arial" w:hAnsi="Arial" w:cs="Arial"/>
        </w:rPr>
        <w:t xml:space="preserve">Таблица </w:t>
      </w:r>
      <w:r w:rsidRPr="00C96272">
        <w:rPr>
          <w:rFonts w:ascii="Arial" w:hAnsi="Arial" w:cs="Arial"/>
        </w:rPr>
        <w:t>2.</w:t>
      </w:r>
      <w:r>
        <w:rPr>
          <w:rFonts w:ascii="Arial" w:hAnsi="Arial" w:cs="Arial"/>
        </w:rPr>
        <w:t>2.5.1</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1701"/>
        <w:gridCol w:w="1701"/>
        <w:gridCol w:w="1559"/>
      </w:tblGrid>
      <w:tr w:rsidR="005D45F3" w:rsidRPr="00BB754E" w:rsidTr="000B46C4">
        <w:trPr>
          <w:trHeight w:val="345"/>
        </w:trPr>
        <w:tc>
          <w:tcPr>
            <w:tcW w:w="851" w:type="dxa"/>
            <w:vMerge w:val="restart"/>
            <w:shd w:val="clear" w:color="auto" w:fill="auto"/>
            <w:vAlign w:val="center"/>
            <w:hideMark/>
          </w:tcPr>
          <w:p w:rsidR="005D45F3" w:rsidRPr="00BB754E" w:rsidRDefault="005D45F3" w:rsidP="000B46C4">
            <w:pPr>
              <w:spacing w:line="276" w:lineRule="auto"/>
              <w:jc w:val="center"/>
              <w:rPr>
                <w:rFonts w:ascii="Arial" w:hAnsi="Arial" w:cs="Arial"/>
                <w:bCs/>
                <w:iCs/>
                <w:sz w:val="22"/>
                <w:szCs w:val="22"/>
              </w:rPr>
            </w:pPr>
            <w:r w:rsidRPr="00BB754E">
              <w:rPr>
                <w:rFonts w:ascii="Arial" w:hAnsi="Arial" w:cs="Arial"/>
                <w:bCs/>
                <w:iCs/>
                <w:sz w:val="22"/>
                <w:szCs w:val="22"/>
              </w:rPr>
              <w:t>№ п/п</w:t>
            </w:r>
          </w:p>
        </w:tc>
        <w:tc>
          <w:tcPr>
            <w:tcW w:w="3685" w:type="dxa"/>
            <w:vMerge w:val="restart"/>
            <w:shd w:val="clear" w:color="auto" w:fill="auto"/>
            <w:vAlign w:val="center"/>
            <w:hideMark/>
          </w:tcPr>
          <w:p w:rsidR="005D45F3" w:rsidRPr="00BB754E" w:rsidRDefault="005D45F3" w:rsidP="000B46C4">
            <w:pPr>
              <w:spacing w:line="276" w:lineRule="auto"/>
              <w:jc w:val="center"/>
              <w:rPr>
                <w:rFonts w:ascii="Arial" w:hAnsi="Arial" w:cs="Arial"/>
                <w:bCs/>
                <w:iCs/>
                <w:sz w:val="22"/>
                <w:szCs w:val="22"/>
              </w:rPr>
            </w:pPr>
            <w:r w:rsidRPr="00BB754E">
              <w:rPr>
                <w:rFonts w:ascii="Arial" w:hAnsi="Arial" w:cs="Arial"/>
                <w:bCs/>
                <w:iCs/>
                <w:sz w:val="22"/>
                <w:szCs w:val="22"/>
              </w:rPr>
              <w:t>Показатели</w:t>
            </w:r>
          </w:p>
        </w:tc>
        <w:tc>
          <w:tcPr>
            <w:tcW w:w="4961" w:type="dxa"/>
            <w:gridSpan w:val="3"/>
            <w:shd w:val="clear" w:color="auto" w:fill="auto"/>
            <w:vAlign w:val="center"/>
            <w:hideMark/>
          </w:tcPr>
          <w:p w:rsidR="005D45F3" w:rsidRPr="00BB754E" w:rsidRDefault="005D45F3" w:rsidP="000B46C4">
            <w:pPr>
              <w:spacing w:line="276" w:lineRule="auto"/>
              <w:jc w:val="center"/>
              <w:rPr>
                <w:rFonts w:ascii="Arial" w:hAnsi="Arial" w:cs="Arial"/>
                <w:bCs/>
                <w:iCs/>
                <w:sz w:val="22"/>
                <w:szCs w:val="22"/>
              </w:rPr>
            </w:pPr>
            <w:r w:rsidRPr="00BB754E">
              <w:rPr>
                <w:rFonts w:ascii="Arial" w:hAnsi="Arial" w:cs="Arial"/>
                <w:bCs/>
                <w:iCs/>
                <w:sz w:val="22"/>
                <w:szCs w:val="22"/>
              </w:rPr>
              <w:t>Расчетный период 2031 год</w:t>
            </w:r>
          </w:p>
        </w:tc>
      </w:tr>
      <w:tr w:rsidR="005D45F3" w:rsidRPr="00BB754E" w:rsidTr="000B46C4">
        <w:trPr>
          <w:trHeight w:val="345"/>
        </w:trPr>
        <w:tc>
          <w:tcPr>
            <w:tcW w:w="851" w:type="dxa"/>
            <w:vMerge/>
            <w:vAlign w:val="center"/>
            <w:hideMark/>
          </w:tcPr>
          <w:p w:rsidR="005D45F3" w:rsidRPr="00BB754E" w:rsidRDefault="005D45F3" w:rsidP="000B46C4">
            <w:pPr>
              <w:spacing w:line="276" w:lineRule="auto"/>
              <w:jc w:val="left"/>
              <w:rPr>
                <w:rFonts w:ascii="Arial" w:hAnsi="Arial" w:cs="Arial"/>
                <w:bCs/>
                <w:iCs/>
                <w:sz w:val="22"/>
                <w:szCs w:val="22"/>
              </w:rPr>
            </w:pPr>
          </w:p>
        </w:tc>
        <w:tc>
          <w:tcPr>
            <w:tcW w:w="3685" w:type="dxa"/>
            <w:vMerge/>
            <w:vAlign w:val="center"/>
            <w:hideMark/>
          </w:tcPr>
          <w:p w:rsidR="005D45F3" w:rsidRPr="00BB754E" w:rsidRDefault="005D45F3" w:rsidP="000B46C4">
            <w:pPr>
              <w:spacing w:line="276" w:lineRule="auto"/>
              <w:jc w:val="left"/>
              <w:rPr>
                <w:rFonts w:ascii="Arial" w:hAnsi="Arial" w:cs="Arial"/>
                <w:bCs/>
                <w:iCs/>
                <w:sz w:val="22"/>
                <w:szCs w:val="22"/>
              </w:rPr>
            </w:pPr>
          </w:p>
        </w:tc>
        <w:tc>
          <w:tcPr>
            <w:tcW w:w="1701" w:type="dxa"/>
            <w:shd w:val="clear" w:color="auto" w:fill="auto"/>
            <w:vAlign w:val="center"/>
            <w:hideMark/>
          </w:tcPr>
          <w:p w:rsidR="005D45F3" w:rsidRPr="00BB754E" w:rsidRDefault="005D45F3" w:rsidP="000B46C4">
            <w:pPr>
              <w:spacing w:line="276" w:lineRule="auto"/>
              <w:jc w:val="center"/>
              <w:rPr>
                <w:rFonts w:ascii="Arial" w:hAnsi="Arial" w:cs="Arial"/>
                <w:bCs/>
                <w:iCs/>
                <w:sz w:val="22"/>
                <w:szCs w:val="22"/>
              </w:rPr>
            </w:pPr>
            <w:r w:rsidRPr="00BB754E">
              <w:rPr>
                <w:rFonts w:ascii="Arial" w:hAnsi="Arial" w:cs="Arial"/>
                <w:bCs/>
                <w:iCs/>
                <w:sz w:val="22"/>
                <w:szCs w:val="22"/>
              </w:rPr>
              <w:t xml:space="preserve">Год, </w:t>
            </w:r>
            <w:r w:rsidRPr="00BB754E">
              <w:rPr>
                <w:rFonts w:ascii="Arial" w:hAnsi="Arial" w:cs="Arial"/>
                <w:sz w:val="22"/>
                <w:szCs w:val="22"/>
              </w:rPr>
              <w:t>тыс.м</w:t>
            </w:r>
            <w:r w:rsidRPr="00BB754E">
              <w:rPr>
                <w:rFonts w:ascii="Arial" w:hAnsi="Arial" w:cs="Arial"/>
                <w:sz w:val="22"/>
                <w:szCs w:val="22"/>
                <w:vertAlign w:val="superscript"/>
              </w:rPr>
              <w:t>3</w:t>
            </w:r>
          </w:p>
        </w:tc>
        <w:tc>
          <w:tcPr>
            <w:tcW w:w="1701" w:type="dxa"/>
            <w:shd w:val="clear" w:color="auto" w:fill="auto"/>
            <w:vAlign w:val="center"/>
          </w:tcPr>
          <w:p w:rsidR="005D45F3" w:rsidRPr="00BB754E" w:rsidRDefault="005D45F3" w:rsidP="000B46C4">
            <w:pPr>
              <w:spacing w:line="276" w:lineRule="auto"/>
              <w:jc w:val="center"/>
              <w:rPr>
                <w:rFonts w:ascii="Arial" w:hAnsi="Arial" w:cs="Arial"/>
                <w:bCs/>
                <w:iCs/>
                <w:sz w:val="22"/>
                <w:szCs w:val="22"/>
              </w:rPr>
            </w:pPr>
            <w:r w:rsidRPr="00BB754E">
              <w:rPr>
                <w:rFonts w:ascii="Arial" w:hAnsi="Arial" w:cs="Arial"/>
                <w:bCs/>
                <w:iCs/>
                <w:sz w:val="22"/>
                <w:szCs w:val="22"/>
              </w:rPr>
              <w:t xml:space="preserve">Сутки, </w:t>
            </w:r>
            <w:r w:rsidRPr="00BB754E">
              <w:rPr>
                <w:rFonts w:ascii="Arial" w:hAnsi="Arial" w:cs="Arial"/>
                <w:sz w:val="22"/>
                <w:szCs w:val="22"/>
              </w:rPr>
              <w:t>м</w:t>
            </w:r>
            <w:r w:rsidRPr="00BB754E">
              <w:rPr>
                <w:rFonts w:ascii="Arial" w:hAnsi="Arial" w:cs="Arial"/>
                <w:sz w:val="22"/>
                <w:szCs w:val="22"/>
                <w:vertAlign w:val="superscript"/>
              </w:rPr>
              <w:t>3</w:t>
            </w:r>
          </w:p>
        </w:tc>
        <w:tc>
          <w:tcPr>
            <w:tcW w:w="1559" w:type="dxa"/>
            <w:shd w:val="clear" w:color="auto" w:fill="auto"/>
            <w:vAlign w:val="center"/>
            <w:hideMark/>
          </w:tcPr>
          <w:p w:rsidR="005D45F3" w:rsidRPr="00BB754E" w:rsidRDefault="005D45F3" w:rsidP="000B46C4">
            <w:pPr>
              <w:spacing w:line="276" w:lineRule="auto"/>
              <w:jc w:val="center"/>
              <w:rPr>
                <w:rFonts w:ascii="Arial" w:hAnsi="Arial" w:cs="Arial"/>
                <w:bCs/>
                <w:iCs/>
                <w:sz w:val="22"/>
                <w:szCs w:val="22"/>
              </w:rPr>
            </w:pPr>
            <w:r w:rsidRPr="00BB754E">
              <w:rPr>
                <w:rFonts w:ascii="Arial" w:hAnsi="Arial" w:cs="Arial"/>
                <w:bCs/>
                <w:iCs/>
                <w:sz w:val="22"/>
                <w:szCs w:val="22"/>
              </w:rPr>
              <w:t xml:space="preserve">Макс. сутки, </w:t>
            </w:r>
            <w:r w:rsidRPr="00BB754E">
              <w:rPr>
                <w:rFonts w:ascii="Arial" w:hAnsi="Arial" w:cs="Arial"/>
                <w:sz w:val="22"/>
                <w:szCs w:val="22"/>
              </w:rPr>
              <w:t>м</w:t>
            </w:r>
            <w:r w:rsidRPr="00BB754E">
              <w:rPr>
                <w:rFonts w:ascii="Arial" w:hAnsi="Arial" w:cs="Arial"/>
                <w:sz w:val="22"/>
                <w:szCs w:val="22"/>
                <w:vertAlign w:val="superscript"/>
              </w:rPr>
              <w:t>3</w:t>
            </w:r>
          </w:p>
        </w:tc>
      </w:tr>
      <w:tr w:rsidR="009662A8" w:rsidRPr="00BB754E" w:rsidTr="000B46C4">
        <w:trPr>
          <w:trHeight w:val="405"/>
        </w:trPr>
        <w:tc>
          <w:tcPr>
            <w:tcW w:w="851" w:type="dxa"/>
            <w:shd w:val="clear" w:color="auto" w:fill="auto"/>
            <w:vAlign w:val="center"/>
            <w:hideMark/>
          </w:tcPr>
          <w:p w:rsidR="009662A8" w:rsidRPr="00BB754E" w:rsidRDefault="009662A8" w:rsidP="009662A8">
            <w:pPr>
              <w:spacing w:line="276" w:lineRule="auto"/>
              <w:jc w:val="center"/>
              <w:rPr>
                <w:rFonts w:ascii="Arial" w:hAnsi="Arial" w:cs="Arial"/>
                <w:sz w:val="22"/>
                <w:szCs w:val="22"/>
              </w:rPr>
            </w:pPr>
            <w:r w:rsidRPr="00BB754E">
              <w:rPr>
                <w:rFonts w:ascii="Arial" w:hAnsi="Arial" w:cs="Arial"/>
                <w:sz w:val="22"/>
                <w:szCs w:val="22"/>
              </w:rPr>
              <w:t>1</w:t>
            </w:r>
          </w:p>
        </w:tc>
        <w:tc>
          <w:tcPr>
            <w:tcW w:w="3685" w:type="dxa"/>
            <w:shd w:val="clear" w:color="auto" w:fill="auto"/>
            <w:vAlign w:val="center"/>
            <w:hideMark/>
          </w:tcPr>
          <w:p w:rsidR="009662A8" w:rsidRPr="00BB754E" w:rsidRDefault="009662A8" w:rsidP="009662A8">
            <w:pPr>
              <w:spacing w:line="276" w:lineRule="auto"/>
              <w:jc w:val="left"/>
              <w:rPr>
                <w:rFonts w:ascii="Arial" w:hAnsi="Arial" w:cs="Arial"/>
                <w:sz w:val="22"/>
                <w:szCs w:val="22"/>
              </w:rPr>
            </w:pPr>
            <w:r w:rsidRPr="00BB754E">
              <w:rPr>
                <w:rFonts w:ascii="Arial" w:hAnsi="Arial" w:cs="Arial"/>
                <w:sz w:val="22"/>
                <w:szCs w:val="22"/>
              </w:rPr>
              <w:t>Население</w:t>
            </w:r>
          </w:p>
        </w:tc>
        <w:tc>
          <w:tcPr>
            <w:tcW w:w="1701" w:type="dxa"/>
            <w:shd w:val="clear" w:color="auto" w:fill="auto"/>
            <w:vAlign w:val="center"/>
          </w:tcPr>
          <w:p w:rsidR="009662A8" w:rsidRDefault="009662A8" w:rsidP="009662A8">
            <w:pPr>
              <w:jc w:val="center"/>
              <w:rPr>
                <w:rFonts w:ascii="Arial" w:hAnsi="Arial" w:cs="Arial"/>
                <w:color w:val="000000"/>
                <w:sz w:val="22"/>
                <w:szCs w:val="22"/>
              </w:rPr>
            </w:pPr>
            <w:r>
              <w:rPr>
                <w:rFonts w:ascii="Arial" w:hAnsi="Arial" w:cs="Arial"/>
                <w:color w:val="000000"/>
                <w:sz w:val="22"/>
                <w:szCs w:val="22"/>
              </w:rPr>
              <w:t>604,98</w:t>
            </w:r>
          </w:p>
        </w:tc>
        <w:tc>
          <w:tcPr>
            <w:tcW w:w="1701" w:type="dxa"/>
            <w:shd w:val="clear" w:color="auto" w:fill="auto"/>
            <w:vAlign w:val="center"/>
          </w:tcPr>
          <w:p w:rsidR="009662A8" w:rsidRDefault="009662A8" w:rsidP="009662A8">
            <w:pPr>
              <w:jc w:val="center"/>
              <w:rPr>
                <w:rFonts w:ascii="Arial" w:hAnsi="Arial" w:cs="Arial"/>
                <w:color w:val="000000"/>
                <w:sz w:val="22"/>
                <w:szCs w:val="22"/>
              </w:rPr>
            </w:pPr>
            <w:r>
              <w:rPr>
                <w:rFonts w:ascii="Arial" w:hAnsi="Arial" w:cs="Arial"/>
                <w:color w:val="000000"/>
                <w:sz w:val="22"/>
                <w:szCs w:val="22"/>
              </w:rPr>
              <w:t>1657,48</w:t>
            </w:r>
          </w:p>
        </w:tc>
        <w:tc>
          <w:tcPr>
            <w:tcW w:w="1559" w:type="dxa"/>
            <w:shd w:val="clear" w:color="auto" w:fill="auto"/>
            <w:vAlign w:val="center"/>
          </w:tcPr>
          <w:p w:rsidR="009662A8" w:rsidRDefault="009662A8" w:rsidP="009662A8">
            <w:pPr>
              <w:jc w:val="center"/>
              <w:rPr>
                <w:rFonts w:ascii="Arial" w:hAnsi="Arial" w:cs="Arial"/>
                <w:color w:val="000000"/>
                <w:sz w:val="22"/>
                <w:szCs w:val="22"/>
              </w:rPr>
            </w:pPr>
            <w:r>
              <w:rPr>
                <w:rFonts w:ascii="Arial" w:hAnsi="Arial" w:cs="Arial"/>
                <w:color w:val="000000"/>
                <w:sz w:val="22"/>
                <w:szCs w:val="22"/>
              </w:rPr>
              <w:t>1988,98</w:t>
            </w:r>
          </w:p>
        </w:tc>
      </w:tr>
      <w:tr w:rsidR="009662A8" w:rsidRPr="00BB754E" w:rsidTr="000B46C4">
        <w:trPr>
          <w:trHeight w:val="377"/>
        </w:trPr>
        <w:tc>
          <w:tcPr>
            <w:tcW w:w="851" w:type="dxa"/>
            <w:shd w:val="clear" w:color="auto" w:fill="auto"/>
            <w:vAlign w:val="center"/>
          </w:tcPr>
          <w:p w:rsidR="009662A8" w:rsidRPr="00BB754E" w:rsidRDefault="009662A8" w:rsidP="009662A8">
            <w:pPr>
              <w:spacing w:line="276" w:lineRule="auto"/>
              <w:jc w:val="center"/>
              <w:rPr>
                <w:rFonts w:ascii="Arial" w:hAnsi="Arial" w:cs="Arial"/>
                <w:sz w:val="22"/>
                <w:szCs w:val="22"/>
              </w:rPr>
            </w:pPr>
            <w:r w:rsidRPr="00BB754E">
              <w:rPr>
                <w:rFonts w:ascii="Arial" w:hAnsi="Arial" w:cs="Arial"/>
                <w:sz w:val="22"/>
                <w:szCs w:val="22"/>
              </w:rPr>
              <w:t>2</w:t>
            </w:r>
          </w:p>
        </w:tc>
        <w:tc>
          <w:tcPr>
            <w:tcW w:w="3685" w:type="dxa"/>
            <w:shd w:val="clear" w:color="auto" w:fill="auto"/>
            <w:vAlign w:val="center"/>
          </w:tcPr>
          <w:p w:rsidR="009662A8" w:rsidRPr="00BB754E" w:rsidRDefault="009662A8" w:rsidP="009662A8">
            <w:pPr>
              <w:spacing w:line="276" w:lineRule="auto"/>
              <w:jc w:val="left"/>
              <w:rPr>
                <w:rFonts w:ascii="Arial" w:hAnsi="Arial" w:cs="Arial"/>
                <w:sz w:val="22"/>
                <w:szCs w:val="22"/>
              </w:rPr>
            </w:pPr>
            <w:r w:rsidRPr="00BB754E">
              <w:rPr>
                <w:rFonts w:ascii="Arial" w:hAnsi="Arial" w:cs="Arial"/>
                <w:sz w:val="22"/>
                <w:szCs w:val="22"/>
              </w:rPr>
              <w:t>Неучтенные расходы</w:t>
            </w:r>
          </w:p>
        </w:tc>
        <w:tc>
          <w:tcPr>
            <w:tcW w:w="1701" w:type="dxa"/>
            <w:shd w:val="clear" w:color="auto" w:fill="auto"/>
            <w:vAlign w:val="center"/>
          </w:tcPr>
          <w:p w:rsidR="009662A8" w:rsidRDefault="009662A8" w:rsidP="009662A8">
            <w:pPr>
              <w:jc w:val="center"/>
              <w:rPr>
                <w:rFonts w:ascii="Arial" w:hAnsi="Arial" w:cs="Arial"/>
                <w:color w:val="000000"/>
                <w:sz w:val="22"/>
                <w:szCs w:val="22"/>
              </w:rPr>
            </w:pPr>
            <w:r>
              <w:rPr>
                <w:rFonts w:ascii="Arial" w:hAnsi="Arial" w:cs="Arial"/>
                <w:color w:val="000000"/>
                <w:sz w:val="22"/>
                <w:szCs w:val="22"/>
              </w:rPr>
              <w:t>121,00</w:t>
            </w:r>
          </w:p>
        </w:tc>
        <w:tc>
          <w:tcPr>
            <w:tcW w:w="1701" w:type="dxa"/>
            <w:shd w:val="clear" w:color="auto" w:fill="auto"/>
            <w:vAlign w:val="center"/>
          </w:tcPr>
          <w:p w:rsidR="009662A8" w:rsidRDefault="009662A8" w:rsidP="009662A8">
            <w:pPr>
              <w:jc w:val="center"/>
              <w:rPr>
                <w:rFonts w:ascii="Arial" w:hAnsi="Arial" w:cs="Arial"/>
                <w:color w:val="000000"/>
                <w:sz w:val="22"/>
                <w:szCs w:val="22"/>
              </w:rPr>
            </w:pPr>
            <w:r>
              <w:rPr>
                <w:rFonts w:ascii="Arial" w:hAnsi="Arial" w:cs="Arial"/>
                <w:color w:val="000000"/>
                <w:sz w:val="22"/>
                <w:szCs w:val="22"/>
              </w:rPr>
              <w:t>331,50</w:t>
            </w:r>
          </w:p>
        </w:tc>
        <w:tc>
          <w:tcPr>
            <w:tcW w:w="1559" w:type="dxa"/>
            <w:shd w:val="clear" w:color="auto" w:fill="auto"/>
            <w:vAlign w:val="center"/>
          </w:tcPr>
          <w:p w:rsidR="009662A8" w:rsidRDefault="009662A8" w:rsidP="009662A8">
            <w:pPr>
              <w:jc w:val="center"/>
              <w:rPr>
                <w:rFonts w:ascii="Arial" w:hAnsi="Arial" w:cs="Arial"/>
                <w:color w:val="000000"/>
                <w:sz w:val="22"/>
                <w:szCs w:val="22"/>
              </w:rPr>
            </w:pPr>
            <w:r>
              <w:rPr>
                <w:rFonts w:ascii="Arial" w:hAnsi="Arial" w:cs="Arial"/>
                <w:color w:val="000000"/>
                <w:sz w:val="22"/>
                <w:szCs w:val="22"/>
              </w:rPr>
              <w:t>397,80</w:t>
            </w:r>
          </w:p>
        </w:tc>
      </w:tr>
      <w:tr w:rsidR="009662A8" w:rsidRPr="00BB754E" w:rsidTr="000B46C4">
        <w:trPr>
          <w:trHeight w:val="381"/>
        </w:trPr>
        <w:tc>
          <w:tcPr>
            <w:tcW w:w="4536" w:type="dxa"/>
            <w:gridSpan w:val="2"/>
            <w:shd w:val="clear" w:color="auto" w:fill="auto"/>
            <w:vAlign w:val="center"/>
          </w:tcPr>
          <w:p w:rsidR="009662A8" w:rsidRPr="00BB754E" w:rsidRDefault="009662A8" w:rsidP="009662A8">
            <w:pPr>
              <w:spacing w:line="276" w:lineRule="auto"/>
              <w:jc w:val="center"/>
              <w:rPr>
                <w:rFonts w:ascii="Arial" w:hAnsi="Arial" w:cs="Arial"/>
                <w:sz w:val="22"/>
                <w:szCs w:val="22"/>
              </w:rPr>
            </w:pPr>
            <w:r w:rsidRPr="00BB754E">
              <w:rPr>
                <w:rFonts w:ascii="Arial" w:hAnsi="Arial" w:cs="Arial"/>
                <w:bCs/>
                <w:iCs/>
                <w:sz w:val="22"/>
                <w:szCs w:val="22"/>
              </w:rPr>
              <w:t>ИТОГО</w:t>
            </w:r>
          </w:p>
        </w:tc>
        <w:tc>
          <w:tcPr>
            <w:tcW w:w="1701" w:type="dxa"/>
            <w:shd w:val="clear" w:color="auto" w:fill="auto"/>
            <w:vAlign w:val="center"/>
          </w:tcPr>
          <w:p w:rsidR="009662A8" w:rsidRPr="00C93F09" w:rsidRDefault="009662A8" w:rsidP="009662A8">
            <w:pPr>
              <w:jc w:val="center"/>
              <w:rPr>
                <w:rFonts w:ascii="Arial" w:hAnsi="Arial" w:cs="Arial"/>
                <w:color w:val="000000"/>
                <w:sz w:val="22"/>
                <w:szCs w:val="22"/>
              </w:rPr>
            </w:pPr>
            <w:r>
              <w:rPr>
                <w:rFonts w:ascii="Arial" w:hAnsi="Arial" w:cs="Arial"/>
                <w:color w:val="000000"/>
                <w:sz w:val="22"/>
                <w:szCs w:val="22"/>
              </w:rPr>
              <w:t>725,98</w:t>
            </w:r>
          </w:p>
        </w:tc>
        <w:tc>
          <w:tcPr>
            <w:tcW w:w="1701" w:type="dxa"/>
            <w:shd w:val="clear" w:color="auto" w:fill="auto"/>
            <w:vAlign w:val="center"/>
          </w:tcPr>
          <w:p w:rsidR="009662A8" w:rsidRPr="00C93F09" w:rsidRDefault="009662A8" w:rsidP="009662A8">
            <w:pPr>
              <w:jc w:val="center"/>
              <w:rPr>
                <w:rFonts w:ascii="Arial" w:hAnsi="Arial" w:cs="Arial"/>
                <w:color w:val="000000"/>
                <w:sz w:val="22"/>
                <w:szCs w:val="22"/>
              </w:rPr>
            </w:pPr>
            <w:r>
              <w:rPr>
                <w:rFonts w:ascii="Arial" w:hAnsi="Arial" w:cs="Arial"/>
                <w:color w:val="000000"/>
                <w:sz w:val="22"/>
                <w:szCs w:val="22"/>
              </w:rPr>
              <w:t>988,98</w:t>
            </w:r>
          </w:p>
        </w:tc>
        <w:tc>
          <w:tcPr>
            <w:tcW w:w="1559" w:type="dxa"/>
            <w:shd w:val="clear" w:color="auto" w:fill="auto"/>
            <w:vAlign w:val="center"/>
          </w:tcPr>
          <w:p w:rsidR="009662A8" w:rsidRPr="00C93F09" w:rsidRDefault="009662A8" w:rsidP="009662A8">
            <w:pPr>
              <w:jc w:val="center"/>
              <w:rPr>
                <w:rFonts w:ascii="Arial" w:hAnsi="Arial" w:cs="Arial"/>
                <w:color w:val="000000"/>
                <w:sz w:val="22"/>
                <w:szCs w:val="22"/>
              </w:rPr>
            </w:pPr>
            <w:r>
              <w:rPr>
                <w:rFonts w:ascii="Arial" w:hAnsi="Arial" w:cs="Arial"/>
                <w:color w:val="000000"/>
                <w:sz w:val="22"/>
                <w:szCs w:val="22"/>
              </w:rPr>
              <w:t>2386,78</w:t>
            </w:r>
          </w:p>
        </w:tc>
      </w:tr>
    </w:tbl>
    <w:p w:rsidR="005D45F3" w:rsidRDefault="005D45F3" w:rsidP="007C7991">
      <w:pPr>
        <w:pStyle w:val="e"/>
        <w:spacing w:line="276" w:lineRule="auto"/>
        <w:jc w:val="both"/>
        <w:rPr>
          <w:rFonts w:ascii="Arial" w:hAnsi="Arial" w:cs="Arial"/>
        </w:rPr>
      </w:pPr>
    </w:p>
    <w:p w:rsidR="00B6532C" w:rsidRDefault="00B6532C">
      <w:pPr>
        <w:jc w:val="left"/>
        <w:rPr>
          <w:rFonts w:ascii="Arial" w:eastAsia="Calibri" w:hAnsi="Arial" w:cs="Arial"/>
          <w:b/>
          <w:sz w:val="24"/>
        </w:rPr>
      </w:pPr>
      <w:bookmarkStart w:id="57" w:name="_Toc436211396"/>
    </w:p>
    <w:p w:rsidR="00DE0F42" w:rsidRPr="00C96272" w:rsidRDefault="00B63502" w:rsidP="007C7991">
      <w:pPr>
        <w:pStyle w:val="e"/>
        <w:spacing w:line="276" w:lineRule="auto"/>
        <w:rPr>
          <w:rStyle w:val="grame"/>
          <w:rFonts w:ascii="Arial" w:hAnsi="Arial" w:cs="Arial"/>
          <w:b/>
          <w:bCs/>
        </w:rPr>
      </w:pPr>
      <w:r w:rsidRPr="00C96272">
        <w:rPr>
          <w:rFonts w:ascii="Arial" w:hAnsi="Arial" w:cs="Arial"/>
          <w:b/>
        </w:rPr>
        <w:t>2.3</w:t>
      </w:r>
      <w:r w:rsidRPr="00C96272">
        <w:rPr>
          <w:rFonts w:ascii="Arial" w:hAnsi="Arial" w:cs="Arial"/>
        </w:rPr>
        <w:t xml:space="preserve"> </w:t>
      </w:r>
      <w:r w:rsidR="00B01DA3" w:rsidRPr="00C96272">
        <w:rPr>
          <w:rStyle w:val="grame"/>
          <w:rFonts w:ascii="Arial" w:hAnsi="Arial" w:cs="Arial"/>
          <w:b/>
          <w:bCs/>
        </w:rPr>
        <w:t>Прогноз объема сточных вод</w:t>
      </w:r>
      <w:bookmarkEnd w:id="57"/>
    </w:p>
    <w:p w:rsidR="00B63502" w:rsidRPr="00C96272" w:rsidRDefault="00B63502" w:rsidP="007C7991">
      <w:pPr>
        <w:pStyle w:val="ae"/>
        <w:keepLines/>
        <w:numPr>
          <w:ilvl w:val="1"/>
          <w:numId w:val="19"/>
        </w:numPr>
        <w:spacing w:before="120" w:after="0"/>
        <w:contextualSpacing w:val="0"/>
        <w:outlineLvl w:val="2"/>
        <w:rPr>
          <w:rStyle w:val="grame"/>
          <w:rFonts w:ascii="Arial" w:eastAsia="Calibri" w:hAnsi="Arial" w:cs="Arial"/>
          <w:b/>
          <w:vanish/>
          <w:szCs w:val="24"/>
        </w:rPr>
      </w:pPr>
      <w:bookmarkStart w:id="58" w:name="_Toc436211397"/>
    </w:p>
    <w:p w:rsidR="005B3A9F" w:rsidRPr="00310D5B" w:rsidRDefault="005B3A9F" w:rsidP="007C7991">
      <w:pPr>
        <w:pStyle w:val="e"/>
        <w:numPr>
          <w:ilvl w:val="2"/>
          <w:numId w:val="19"/>
        </w:numPr>
        <w:spacing w:line="276" w:lineRule="auto"/>
        <w:ind w:left="0" w:firstLine="709"/>
        <w:outlineLvl w:val="2"/>
        <w:rPr>
          <w:rStyle w:val="grame"/>
          <w:rFonts w:ascii="Arial" w:hAnsi="Arial" w:cs="Arial"/>
          <w:b/>
          <w:bCs/>
        </w:rPr>
      </w:pPr>
      <w:r w:rsidRPr="00C96272">
        <w:rPr>
          <w:rStyle w:val="grame"/>
          <w:rFonts w:ascii="Arial" w:hAnsi="Arial" w:cs="Arial"/>
          <w:b/>
        </w:rPr>
        <w:t>Сведения о фактическом и ожидаемом поступлении сточных вод в централизованную систему водоотведения</w:t>
      </w:r>
      <w:bookmarkEnd w:id="58"/>
    </w:p>
    <w:p w:rsidR="005D45F3" w:rsidRDefault="005D45F3" w:rsidP="005D45F3">
      <w:pPr>
        <w:pStyle w:val="e"/>
        <w:spacing w:line="276" w:lineRule="auto"/>
        <w:ind w:left="142" w:firstLine="567"/>
        <w:jc w:val="both"/>
        <w:outlineLvl w:val="2"/>
        <w:rPr>
          <w:rStyle w:val="grame"/>
          <w:rFonts w:ascii="Arial" w:hAnsi="Arial" w:cs="Arial"/>
        </w:rPr>
      </w:pPr>
      <w:r>
        <w:rPr>
          <w:rStyle w:val="grame"/>
          <w:rFonts w:ascii="Arial" w:hAnsi="Arial" w:cs="Arial"/>
        </w:rPr>
        <w:t>Сведения о фактическом</w:t>
      </w:r>
      <w:r w:rsidRPr="004E5BD0">
        <w:rPr>
          <w:rStyle w:val="grame"/>
          <w:rFonts w:ascii="Arial" w:hAnsi="Arial" w:cs="Arial"/>
        </w:rPr>
        <w:t xml:space="preserve"> поступлении отсутствуют</w:t>
      </w:r>
      <w:r>
        <w:rPr>
          <w:rStyle w:val="grame"/>
          <w:rFonts w:ascii="Arial" w:hAnsi="Arial" w:cs="Arial"/>
        </w:rPr>
        <w:t>. О</w:t>
      </w:r>
      <w:r w:rsidRPr="004E5BD0">
        <w:rPr>
          <w:rStyle w:val="grame"/>
          <w:rFonts w:ascii="Arial" w:hAnsi="Arial" w:cs="Arial"/>
        </w:rPr>
        <w:t xml:space="preserve">жидаемые поступления сточных вод </w:t>
      </w:r>
      <w:r>
        <w:rPr>
          <w:rStyle w:val="grame"/>
          <w:rFonts w:ascii="Arial" w:hAnsi="Arial" w:cs="Arial"/>
        </w:rPr>
        <w:t xml:space="preserve">приняты равным водопотреблению и </w:t>
      </w:r>
      <w:r w:rsidRPr="004E5BD0">
        <w:rPr>
          <w:rStyle w:val="grame"/>
          <w:rFonts w:ascii="Arial" w:hAnsi="Arial" w:cs="Arial"/>
        </w:rPr>
        <w:t xml:space="preserve">составят к концу расчетного срока </w:t>
      </w:r>
      <w:r w:rsidR="009662A8">
        <w:rPr>
          <w:rStyle w:val="grame"/>
          <w:rFonts w:ascii="Arial" w:hAnsi="Arial" w:cs="Arial"/>
        </w:rPr>
        <w:t>988,98</w:t>
      </w:r>
      <w:r>
        <w:rPr>
          <w:rStyle w:val="grame"/>
          <w:rFonts w:ascii="Arial" w:hAnsi="Arial" w:cs="Arial"/>
        </w:rPr>
        <w:t xml:space="preserve"> </w:t>
      </w:r>
      <w:r w:rsidRPr="004E5BD0">
        <w:rPr>
          <w:rStyle w:val="grame"/>
          <w:rFonts w:ascii="Arial" w:hAnsi="Arial" w:cs="Arial"/>
        </w:rPr>
        <w:t>м</w:t>
      </w:r>
      <w:r w:rsidRPr="004E5BD0">
        <w:rPr>
          <w:rStyle w:val="grame"/>
          <w:rFonts w:ascii="Arial" w:hAnsi="Arial" w:cs="Arial"/>
          <w:vertAlign w:val="superscript"/>
        </w:rPr>
        <w:t>3</w:t>
      </w:r>
      <w:r w:rsidRPr="004E5BD0">
        <w:rPr>
          <w:rStyle w:val="grame"/>
          <w:rFonts w:ascii="Arial" w:hAnsi="Arial" w:cs="Arial"/>
        </w:rPr>
        <w:t xml:space="preserve">/сутки и соответственно </w:t>
      </w:r>
      <w:r w:rsidR="009662A8">
        <w:rPr>
          <w:rStyle w:val="grame"/>
          <w:rFonts w:ascii="Arial" w:hAnsi="Arial" w:cs="Arial"/>
        </w:rPr>
        <w:t>725,98</w:t>
      </w:r>
      <w:r w:rsidRPr="004E5BD0">
        <w:rPr>
          <w:rStyle w:val="grame"/>
          <w:rFonts w:ascii="Arial" w:hAnsi="Arial" w:cs="Arial"/>
        </w:rPr>
        <w:t xml:space="preserve"> тыс. м</w:t>
      </w:r>
      <w:r w:rsidRPr="004E5BD0">
        <w:rPr>
          <w:rStyle w:val="grame"/>
          <w:rFonts w:ascii="Arial" w:hAnsi="Arial" w:cs="Arial"/>
          <w:vertAlign w:val="superscript"/>
        </w:rPr>
        <w:t>3</w:t>
      </w:r>
      <w:r w:rsidRPr="004E5BD0">
        <w:rPr>
          <w:rStyle w:val="grame"/>
          <w:rFonts w:ascii="Arial" w:hAnsi="Arial" w:cs="Arial"/>
        </w:rPr>
        <w:t>/год.</w:t>
      </w:r>
    </w:p>
    <w:p w:rsidR="00F84CDE" w:rsidRDefault="00F84CDE" w:rsidP="00B6532C">
      <w:pPr>
        <w:pStyle w:val="e"/>
        <w:spacing w:line="276" w:lineRule="auto"/>
        <w:ind w:left="142" w:firstLine="567"/>
        <w:jc w:val="both"/>
        <w:outlineLvl w:val="2"/>
        <w:rPr>
          <w:rStyle w:val="grame"/>
          <w:rFonts w:ascii="Arial" w:hAnsi="Arial" w:cs="Arial"/>
        </w:rPr>
      </w:pPr>
    </w:p>
    <w:bookmarkEnd w:id="52"/>
    <w:bookmarkEnd w:id="53"/>
    <w:bookmarkEnd w:id="54"/>
    <w:bookmarkEnd w:id="55"/>
    <w:p w:rsidR="00B63502" w:rsidRPr="00C96272" w:rsidRDefault="00B63502" w:rsidP="004E5BD0">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Описание структуры централизованной системы водоотведения (эксплуатационные и технологические зоны)</w:t>
      </w:r>
    </w:p>
    <w:p w:rsidR="009662A8" w:rsidRPr="00D27F7E" w:rsidRDefault="009662A8" w:rsidP="009662A8">
      <w:pPr>
        <w:pStyle w:val="e"/>
        <w:spacing w:line="276" w:lineRule="auto"/>
        <w:jc w:val="both"/>
        <w:rPr>
          <w:rFonts w:ascii="Arial" w:hAnsi="Arial" w:cs="Arial"/>
        </w:rPr>
      </w:pPr>
      <w:r w:rsidRPr="00D27F7E">
        <w:rPr>
          <w:rFonts w:ascii="Arial" w:hAnsi="Arial" w:cs="Arial"/>
        </w:rPr>
        <w:t xml:space="preserve">Система канализации на территории </w:t>
      </w:r>
      <w:proofErr w:type="spellStart"/>
      <w:r w:rsidRPr="00D27F7E">
        <w:rPr>
          <w:rFonts w:ascii="Arial" w:hAnsi="Arial" w:cs="Arial"/>
        </w:rPr>
        <w:t>Чиколинского</w:t>
      </w:r>
      <w:proofErr w:type="spellEnd"/>
      <w:r w:rsidRPr="00D27F7E">
        <w:rPr>
          <w:rFonts w:ascii="Arial" w:hAnsi="Arial" w:cs="Arial"/>
        </w:rPr>
        <w:t xml:space="preserve"> сельского поселения присутствует в незначительном количестве и обслуживает только небольшой участок с многоквартирными домами и проходит по одной улице.</w:t>
      </w:r>
    </w:p>
    <w:p w:rsidR="009662A8" w:rsidRPr="00D27F7E" w:rsidRDefault="009662A8" w:rsidP="009662A8">
      <w:pPr>
        <w:pStyle w:val="e"/>
        <w:spacing w:line="276" w:lineRule="auto"/>
        <w:jc w:val="both"/>
        <w:rPr>
          <w:rFonts w:ascii="Arial" w:hAnsi="Arial" w:cs="Arial"/>
        </w:rPr>
      </w:pPr>
      <w:r w:rsidRPr="00D27F7E">
        <w:rPr>
          <w:rFonts w:ascii="Arial" w:hAnsi="Arial" w:cs="Arial"/>
        </w:rPr>
        <w:t xml:space="preserve">В </w:t>
      </w:r>
      <w:proofErr w:type="spellStart"/>
      <w:r w:rsidRPr="00D27F7E">
        <w:rPr>
          <w:rFonts w:ascii="Arial" w:hAnsi="Arial" w:cs="Arial"/>
        </w:rPr>
        <w:t>Чиколинском</w:t>
      </w:r>
      <w:proofErr w:type="spellEnd"/>
      <w:r w:rsidRPr="00D27F7E">
        <w:rPr>
          <w:rFonts w:ascii="Arial" w:hAnsi="Arial" w:cs="Arial"/>
        </w:rPr>
        <w:t xml:space="preserve"> сельском поселении система водоотведения (канализационные сети) имеется в средне- и многоэтажном жилом фонде. </w:t>
      </w:r>
    </w:p>
    <w:p w:rsidR="00F84CDE" w:rsidRDefault="00F84CDE" w:rsidP="007C7991">
      <w:pPr>
        <w:pStyle w:val="e"/>
        <w:spacing w:line="276" w:lineRule="auto"/>
        <w:jc w:val="both"/>
        <w:rPr>
          <w:rFonts w:ascii="Arial" w:hAnsi="Arial" w:cs="Arial"/>
        </w:rPr>
      </w:pPr>
    </w:p>
    <w:p w:rsidR="00B63502" w:rsidRPr="00C96272" w:rsidRDefault="00B63502" w:rsidP="004E5BD0">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rsidR="003A1658" w:rsidRPr="004E5BD0" w:rsidRDefault="003A1658" w:rsidP="003A1658">
      <w:pPr>
        <w:pStyle w:val="e"/>
        <w:spacing w:line="276" w:lineRule="auto"/>
        <w:jc w:val="both"/>
        <w:rPr>
          <w:rFonts w:ascii="Arial" w:hAnsi="Arial" w:cs="Arial"/>
        </w:rPr>
      </w:pPr>
      <w:r w:rsidRPr="004E5BD0">
        <w:rPr>
          <w:rFonts w:ascii="Arial" w:hAnsi="Arial" w:cs="Arial"/>
        </w:rPr>
        <w:t xml:space="preserve">Требуемая мощность очистных сооружений, определена согласно прогноза объёма поступления сточных вод в систему водоотведения. </w:t>
      </w:r>
    </w:p>
    <w:p w:rsidR="003A1658" w:rsidRDefault="003A1658" w:rsidP="003A1658">
      <w:pPr>
        <w:pStyle w:val="e"/>
        <w:spacing w:line="276" w:lineRule="auto"/>
        <w:jc w:val="both"/>
        <w:rPr>
          <w:rFonts w:ascii="Arial" w:hAnsi="Arial" w:cs="Arial"/>
        </w:rPr>
      </w:pPr>
      <w:r w:rsidRPr="004E5BD0">
        <w:rPr>
          <w:rFonts w:ascii="Arial" w:hAnsi="Arial" w:cs="Arial"/>
        </w:rPr>
        <w:t xml:space="preserve">В </w:t>
      </w:r>
      <w:proofErr w:type="spellStart"/>
      <w:r w:rsidR="009662A8" w:rsidRPr="00D27F7E">
        <w:rPr>
          <w:rFonts w:ascii="Arial" w:hAnsi="Arial" w:cs="Arial"/>
        </w:rPr>
        <w:t>Чиколинск</w:t>
      </w:r>
      <w:r>
        <w:rPr>
          <w:rFonts w:ascii="Arial" w:hAnsi="Arial" w:cs="Arial"/>
        </w:rPr>
        <w:t>ом</w:t>
      </w:r>
      <w:proofErr w:type="spellEnd"/>
      <w:r w:rsidRPr="004E5BD0">
        <w:rPr>
          <w:rFonts w:ascii="Arial" w:hAnsi="Arial" w:cs="Arial"/>
        </w:rPr>
        <w:t xml:space="preserve"> сельском поселении на расчетный срок, учитывая его дальнейшее развитие, рекомендуется строительство очистных сооружений биологической очистки, мощностью до </w:t>
      </w:r>
      <w:r w:rsidR="009662A8">
        <w:rPr>
          <w:rFonts w:ascii="Arial" w:hAnsi="Arial" w:cs="Arial"/>
        </w:rPr>
        <w:t xml:space="preserve">2386,78 </w:t>
      </w:r>
      <w:r w:rsidRPr="004E5BD0">
        <w:rPr>
          <w:rFonts w:ascii="Arial" w:hAnsi="Arial" w:cs="Arial"/>
        </w:rPr>
        <w:t>м</w:t>
      </w:r>
      <w:r w:rsidRPr="004E5BD0">
        <w:rPr>
          <w:rFonts w:ascii="Arial" w:hAnsi="Arial" w:cs="Arial"/>
          <w:vertAlign w:val="superscript"/>
        </w:rPr>
        <w:t>3</w:t>
      </w:r>
      <w:r w:rsidRPr="004E5BD0">
        <w:rPr>
          <w:rFonts w:ascii="Arial" w:hAnsi="Arial" w:cs="Arial"/>
        </w:rPr>
        <w:t>/</w:t>
      </w:r>
      <w:proofErr w:type="spellStart"/>
      <w:r w:rsidRPr="004E5BD0">
        <w:rPr>
          <w:rFonts w:ascii="Arial" w:hAnsi="Arial" w:cs="Arial"/>
        </w:rPr>
        <w:t>сут</w:t>
      </w:r>
      <w:proofErr w:type="spellEnd"/>
      <w:r w:rsidRPr="004E5BD0">
        <w:rPr>
          <w:rFonts w:ascii="Arial" w:hAnsi="Arial" w:cs="Arial"/>
        </w:rPr>
        <w:t>.</w:t>
      </w:r>
    </w:p>
    <w:p w:rsidR="00F84CDE" w:rsidRDefault="00F84CDE" w:rsidP="004E5BD0">
      <w:pPr>
        <w:pStyle w:val="e"/>
        <w:spacing w:line="276" w:lineRule="auto"/>
        <w:jc w:val="both"/>
        <w:rPr>
          <w:rFonts w:ascii="Arial" w:hAnsi="Arial" w:cs="Arial"/>
        </w:rPr>
      </w:pPr>
    </w:p>
    <w:p w:rsidR="008338A9" w:rsidRDefault="008338A9">
      <w:pPr>
        <w:jc w:val="left"/>
        <w:rPr>
          <w:rFonts w:ascii="Arial" w:eastAsia="Calibri" w:hAnsi="Arial" w:cs="Arial"/>
          <w:b/>
          <w:sz w:val="24"/>
        </w:rPr>
      </w:pPr>
      <w:r>
        <w:rPr>
          <w:rFonts w:ascii="Arial" w:hAnsi="Arial" w:cs="Arial"/>
          <w:b/>
        </w:rPr>
        <w:br w:type="page"/>
      </w:r>
    </w:p>
    <w:p w:rsidR="00B63502" w:rsidRDefault="00B63502" w:rsidP="004E5BD0">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lastRenderedPageBreak/>
        <w:t>Результаты анализа гидравлических режимов и режимов работы элементов централизованной системы водоотведения</w:t>
      </w:r>
    </w:p>
    <w:p w:rsidR="009662A8" w:rsidRPr="00D27F7E" w:rsidRDefault="009662A8" w:rsidP="009662A8">
      <w:pPr>
        <w:pStyle w:val="e"/>
        <w:spacing w:line="276" w:lineRule="auto"/>
        <w:jc w:val="both"/>
        <w:rPr>
          <w:rFonts w:ascii="Arial" w:hAnsi="Arial" w:cs="Arial"/>
        </w:rPr>
      </w:pPr>
      <w:r w:rsidRPr="00D27F7E">
        <w:rPr>
          <w:rFonts w:ascii="Arial" w:hAnsi="Arial" w:cs="Arial"/>
        </w:rPr>
        <w:t xml:space="preserve">Существующие канализационные сети настолько несовременны и изношены, что существует постоянная угроза загрязнения хозяйственно-бытовыми стоками прилегающей территории и возрастает угроза возникновения и распространения опасных заболеваний среди местного населения и загрязнения воды в поверхностных и подземных источниках водоснабжения. </w:t>
      </w:r>
    </w:p>
    <w:p w:rsidR="009662A8" w:rsidRPr="00D27F7E" w:rsidRDefault="009662A8" w:rsidP="009662A8">
      <w:pPr>
        <w:pStyle w:val="e"/>
        <w:spacing w:line="276" w:lineRule="auto"/>
        <w:jc w:val="both"/>
        <w:rPr>
          <w:rFonts w:ascii="Arial" w:hAnsi="Arial" w:cs="Arial"/>
        </w:rPr>
      </w:pPr>
      <w:r w:rsidRPr="00D27F7E">
        <w:rPr>
          <w:rFonts w:ascii="Arial" w:hAnsi="Arial" w:cs="Arial"/>
        </w:rPr>
        <w:t xml:space="preserve">В связи со сложившейся ситуацией в поселении, необходимо в ближайшее время рассмотреть и решить проблему централизованного водоотведения (канализации) населения </w:t>
      </w:r>
      <w:proofErr w:type="spellStart"/>
      <w:r w:rsidRPr="00D27F7E">
        <w:rPr>
          <w:rFonts w:ascii="Arial" w:hAnsi="Arial" w:cs="Arial"/>
        </w:rPr>
        <w:t>Чиколинского</w:t>
      </w:r>
      <w:proofErr w:type="spellEnd"/>
      <w:r w:rsidRPr="00D27F7E">
        <w:rPr>
          <w:rFonts w:ascii="Arial" w:hAnsi="Arial" w:cs="Arial"/>
        </w:rPr>
        <w:t xml:space="preserve"> сельского поселения.</w:t>
      </w:r>
    </w:p>
    <w:p w:rsidR="009662A8" w:rsidRDefault="009662A8" w:rsidP="009662A8">
      <w:pPr>
        <w:pStyle w:val="e"/>
        <w:spacing w:line="276" w:lineRule="auto"/>
        <w:jc w:val="both"/>
        <w:rPr>
          <w:rFonts w:ascii="Arial" w:hAnsi="Arial" w:cs="Arial"/>
        </w:rPr>
      </w:pPr>
      <w:r w:rsidRPr="00D27F7E">
        <w:rPr>
          <w:rFonts w:ascii="Arial" w:hAnsi="Arial" w:cs="Arial"/>
        </w:rPr>
        <w:t xml:space="preserve">Для этого необходимо разработать программы по капитальному ремонту существующих и строительству новых сетей водоводов в </w:t>
      </w:r>
      <w:proofErr w:type="spellStart"/>
      <w:r w:rsidRPr="00D27F7E">
        <w:rPr>
          <w:rFonts w:ascii="Arial" w:hAnsi="Arial" w:cs="Arial"/>
        </w:rPr>
        <w:t>Чиколинском</w:t>
      </w:r>
      <w:proofErr w:type="spellEnd"/>
      <w:r w:rsidRPr="00D27F7E">
        <w:rPr>
          <w:rFonts w:ascii="Arial" w:hAnsi="Arial" w:cs="Arial"/>
        </w:rPr>
        <w:t xml:space="preserve"> сельском поселении, с использованием современных методов.</w:t>
      </w:r>
    </w:p>
    <w:p w:rsidR="009662A8" w:rsidRDefault="009662A8" w:rsidP="004E5BD0">
      <w:pPr>
        <w:spacing w:before="120" w:line="276" w:lineRule="auto"/>
        <w:ind w:firstLine="709"/>
        <w:rPr>
          <w:rFonts w:ascii="Arial" w:hAnsi="Arial" w:cs="Arial"/>
          <w:sz w:val="24"/>
        </w:rPr>
      </w:pPr>
    </w:p>
    <w:p w:rsidR="00B63502" w:rsidRDefault="009D120A" w:rsidP="004E5BD0">
      <w:pPr>
        <w:pStyle w:val="e"/>
        <w:numPr>
          <w:ilvl w:val="2"/>
          <w:numId w:val="19"/>
        </w:numPr>
        <w:spacing w:line="276" w:lineRule="auto"/>
        <w:ind w:left="0" w:firstLine="709"/>
        <w:jc w:val="both"/>
        <w:outlineLvl w:val="2"/>
        <w:rPr>
          <w:rFonts w:ascii="Arial" w:hAnsi="Arial" w:cs="Arial"/>
          <w:b/>
        </w:rPr>
      </w:pPr>
      <w:r>
        <w:rPr>
          <w:rFonts w:ascii="Arial" w:hAnsi="Arial" w:cs="Arial"/>
          <w:b/>
        </w:rPr>
        <w:t>Анализ резервов производственных мощностей очистных сооружений системы водоотведения и возможности расширения зоны их действия</w:t>
      </w:r>
    </w:p>
    <w:p w:rsidR="00B6532C" w:rsidRDefault="009662A8" w:rsidP="004E5BD0">
      <w:pPr>
        <w:spacing w:before="120" w:line="276" w:lineRule="auto"/>
        <w:ind w:firstLine="709"/>
        <w:rPr>
          <w:rFonts w:ascii="Arial" w:hAnsi="Arial" w:cs="Arial"/>
          <w:sz w:val="24"/>
        </w:rPr>
      </w:pPr>
      <w:r>
        <w:rPr>
          <w:rFonts w:ascii="Arial" w:hAnsi="Arial" w:cs="Arial"/>
          <w:sz w:val="24"/>
        </w:rPr>
        <w:t xml:space="preserve">В перспективе предусматривается </w:t>
      </w:r>
      <w:r w:rsidRPr="009662A8">
        <w:rPr>
          <w:rFonts w:ascii="Arial" w:hAnsi="Arial" w:cs="Arial"/>
          <w:sz w:val="24"/>
        </w:rPr>
        <w:t>организация локальных очистных систем канализации в жилом секторе и общественных зданиях, а также строительство новых очистных сооружений.</w:t>
      </w:r>
    </w:p>
    <w:p w:rsidR="004E5BD0" w:rsidRDefault="004E5BD0">
      <w:pPr>
        <w:jc w:val="left"/>
        <w:rPr>
          <w:rFonts w:ascii="Arial" w:eastAsia="Calibri" w:hAnsi="Arial" w:cs="Arial"/>
          <w:b/>
          <w:bCs/>
          <w:sz w:val="24"/>
        </w:rPr>
      </w:pPr>
      <w:bookmarkStart w:id="59" w:name="_Toc360621784"/>
      <w:bookmarkStart w:id="60" w:name="_Toc362437920"/>
      <w:bookmarkStart w:id="61" w:name="_Toc363218673"/>
      <w:bookmarkStart w:id="62" w:name="_Toc436211400"/>
      <w:r>
        <w:rPr>
          <w:rFonts w:ascii="Arial" w:hAnsi="Arial" w:cs="Arial"/>
          <w:b/>
          <w:bCs/>
        </w:rPr>
        <w:br w:type="page"/>
      </w:r>
    </w:p>
    <w:p w:rsidR="002B2817" w:rsidRPr="00C96272" w:rsidRDefault="002B2817" w:rsidP="004E5BD0">
      <w:pPr>
        <w:pStyle w:val="e"/>
        <w:numPr>
          <w:ilvl w:val="1"/>
          <w:numId w:val="19"/>
        </w:numPr>
        <w:tabs>
          <w:tab w:val="left" w:pos="1134"/>
        </w:tabs>
        <w:spacing w:line="276" w:lineRule="auto"/>
        <w:ind w:left="0" w:firstLine="567"/>
        <w:jc w:val="both"/>
        <w:outlineLvl w:val="1"/>
        <w:rPr>
          <w:rFonts w:ascii="Arial" w:hAnsi="Arial" w:cs="Arial"/>
          <w:b/>
          <w:bCs/>
        </w:rPr>
      </w:pPr>
      <w:r w:rsidRPr="00C96272">
        <w:rPr>
          <w:rFonts w:ascii="Arial" w:hAnsi="Arial" w:cs="Arial"/>
          <w:b/>
          <w:bCs/>
        </w:rPr>
        <w:lastRenderedPageBreak/>
        <w:t xml:space="preserve">Предложения по строительству, реконструкции и модернизации </w:t>
      </w:r>
      <w:r w:rsidR="002C5E58" w:rsidRPr="00C96272">
        <w:rPr>
          <w:rFonts w:ascii="Arial" w:hAnsi="Arial" w:cs="Arial"/>
          <w:b/>
          <w:bCs/>
        </w:rPr>
        <w:t xml:space="preserve">(техническому перевооружению) </w:t>
      </w:r>
      <w:r w:rsidRPr="00C96272">
        <w:rPr>
          <w:rFonts w:ascii="Arial" w:hAnsi="Arial" w:cs="Arial"/>
          <w:b/>
          <w:bCs/>
        </w:rPr>
        <w:t>объектов централизованн</w:t>
      </w:r>
      <w:r w:rsidR="002C5E58" w:rsidRPr="00C96272">
        <w:rPr>
          <w:rFonts w:ascii="Arial" w:hAnsi="Arial" w:cs="Arial"/>
          <w:b/>
          <w:bCs/>
        </w:rPr>
        <w:t>ой</w:t>
      </w:r>
      <w:r w:rsidRPr="00C96272">
        <w:rPr>
          <w:rFonts w:ascii="Arial" w:hAnsi="Arial" w:cs="Arial"/>
          <w:b/>
          <w:bCs/>
        </w:rPr>
        <w:t xml:space="preserve"> систем</w:t>
      </w:r>
      <w:r w:rsidR="002C5E58" w:rsidRPr="00C96272">
        <w:rPr>
          <w:rFonts w:ascii="Arial" w:hAnsi="Arial" w:cs="Arial"/>
          <w:b/>
          <w:bCs/>
        </w:rPr>
        <w:t>ы</w:t>
      </w:r>
      <w:r w:rsidRPr="00C96272">
        <w:rPr>
          <w:rFonts w:ascii="Arial" w:hAnsi="Arial" w:cs="Arial"/>
          <w:b/>
          <w:bCs/>
        </w:rPr>
        <w:t xml:space="preserve"> водоотведения</w:t>
      </w:r>
      <w:bookmarkEnd w:id="59"/>
      <w:bookmarkEnd w:id="60"/>
      <w:bookmarkEnd w:id="61"/>
      <w:bookmarkEnd w:id="62"/>
    </w:p>
    <w:p w:rsidR="005B3A9F" w:rsidRPr="00C96272" w:rsidRDefault="005B3A9F" w:rsidP="007C7991">
      <w:pPr>
        <w:pStyle w:val="e"/>
        <w:numPr>
          <w:ilvl w:val="2"/>
          <w:numId w:val="19"/>
        </w:numPr>
        <w:spacing w:line="276" w:lineRule="auto"/>
        <w:ind w:left="0" w:firstLine="709"/>
        <w:outlineLvl w:val="2"/>
        <w:rPr>
          <w:rFonts w:ascii="Arial" w:hAnsi="Arial" w:cs="Arial"/>
          <w:b/>
        </w:rPr>
      </w:pPr>
      <w:bookmarkStart w:id="63" w:name="_Toc436211401"/>
      <w:r w:rsidRPr="00C96272">
        <w:rPr>
          <w:rFonts w:ascii="Arial" w:hAnsi="Arial" w:cs="Arial"/>
          <w:b/>
        </w:rPr>
        <w:t>Основные направления, принципы, задачи и целевые показатели развития централизованной системы водоотведения</w:t>
      </w:r>
      <w:bookmarkEnd w:id="63"/>
    </w:p>
    <w:p w:rsidR="003A1658" w:rsidRPr="004E5BD0" w:rsidRDefault="003A1658" w:rsidP="003A1658">
      <w:pPr>
        <w:widowControl w:val="0"/>
        <w:spacing w:line="276" w:lineRule="auto"/>
        <w:ind w:firstLine="567"/>
        <w:rPr>
          <w:rFonts w:ascii="Arial" w:hAnsi="Arial" w:cs="Arial"/>
          <w:sz w:val="24"/>
        </w:rPr>
      </w:pPr>
      <w:bookmarkStart w:id="64" w:name="_Toc360621785"/>
      <w:bookmarkStart w:id="65" w:name="_Toc362437921"/>
      <w:bookmarkStart w:id="66" w:name="_Toc363218674"/>
      <w:r w:rsidRPr="004E5BD0">
        <w:rPr>
          <w:rFonts w:ascii="Arial" w:hAnsi="Arial" w:cs="Arial"/>
          <w:sz w:val="24"/>
        </w:rPr>
        <w:t xml:space="preserve">Основные решения по обеспечению объектов </w:t>
      </w:r>
      <w:proofErr w:type="spellStart"/>
      <w:r w:rsidR="009662A8">
        <w:rPr>
          <w:rFonts w:ascii="Arial" w:eastAsia="Calibri" w:hAnsi="Arial" w:cs="Arial"/>
          <w:bCs/>
          <w:sz w:val="24"/>
        </w:rPr>
        <w:t>Чиколинс</w:t>
      </w:r>
      <w:r w:rsidRPr="00344F77">
        <w:rPr>
          <w:rFonts w:ascii="Arial" w:eastAsia="Calibri" w:hAnsi="Arial" w:cs="Arial"/>
          <w:bCs/>
          <w:sz w:val="24"/>
        </w:rPr>
        <w:t>к</w:t>
      </w:r>
      <w:r>
        <w:rPr>
          <w:rFonts w:ascii="Arial" w:hAnsi="Arial" w:cs="Arial"/>
          <w:sz w:val="24"/>
        </w:rPr>
        <w:t>ого</w:t>
      </w:r>
      <w:proofErr w:type="spellEnd"/>
      <w:r w:rsidRPr="004E5BD0">
        <w:rPr>
          <w:rFonts w:ascii="Arial" w:hAnsi="Arial" w:cs="Arial"/>
          <w:sz w:val="24"/>
        </w:rPr>
        <w:t xml:space="preserve"> сельского поселения системой водоотведения предусматривают повышение уровня их благоустройства и охрану окружающей среды от сброса неочищенных или недостаточно очищенных сточных вод.</w:t>
      </w:r>
    </w:p>
    <w:p w:rsidR="003A1658" w:rsidRDefault="003A1658" w:rsidP="003A1658">
      <w:pPr>
        <w:widowControl w:val="0"/>
        <w:spacing w:line="276" w:lineRule="auto"/>
        <w:ind w:firstLine="567"/>
        <w:rPr>
          <w:rFonts w:ascii="Arial" w:hAnsi="Arial" w:cs="Arial"/>
          <w:sz w:val="24"/>
        </w:rPr>
      </w:pPr>
      <w:r w:rsidRPr="004E5BD0">
        <w:rPr>
          <w:rFonts w:ascii="Arial" w:hAnsi="Arial" w:cs="Arial"/>
          <w:sz w:val="24"/>
        </w:rPr>
        <w:t xml:space="preserve">Планируется строительство очистных сооружений биологической очистки воды. Сброс очищенных стоков намечается по уклону рельефа с последующим выпуском в близлежащие водоемы, балки и пониженные места. </w:t>
      </w:r>
    </w:p>
    <w:p w:rsidR="003A1658" w:rsidRDefault="003A1658" w:rsidP="004E5BD0">
      <w:pPr>
        <w:widowControl w:val="0"/>
        <w:spacing w:line="276" w:lineRule="auto"/>
        <w:ind w:firstLine="567"/>
        <w:rPr>
          <w:rFonts w:ascii="Arial" w:hAnsi="Arial" w:cs="Arial"/>
          <w:sz w:val="24"/>
        </w:rPr>
      </w:pPr>
    </w:p>
    <w:p w:rsidR="002C5E58" w:rsidRDefault="002C5E58" w:rsidP="007C7991">
      <w:pPr>
        <w:pStyle w:val="e"/>
        <w:numPr>
          <w:ilvl w:val="2"/>
          <w:numId w:val="19"/>
        </w:numPr>
        <w:spacing w:line="276" w:lineRule="auto"/>
        <w:ind w:left="0" w:firstLine="709"/>
        <w:jc w:val="both"/>
        <w:outlineLvl w:val="2"/>
        <w:rPr>
          <w:rFonts w:ascii="Arial" w:hAnsi="Arial" w:cs="Arial"/>
          <w:b/>
        </w:rPr>
      </w:pPr>
      <w:bookmarkStart w:id="67" w:name="_Toc436211402"/>
      <w:r w:rsidRPr="00C96272">
        <w:rPr>
          <w:rFonts w:ascii="Arial" w:hAnsi="Arial" w:cs="Arial"/>
          <w:b/>
        </w:rPr>
        <w:t>Перечень основных мероприятий по реализации схем водоотведения с разбивкой по годам, включая технические обоснования этих мероприятий</w:t>
      </w:r>
    </w:p>
    <w:p w:rsidR="003A1658" w:rsidRPr="00412B3C" w:rsidRDefault="003A1658" w:rsidP="003A1658">
      <w:pPr>
        <w:pStyle w:val="e"/>
        <w:spacing w:line="276" w:lineRule="auto"/>
        <w:ind w:left="709" w:firstLine="0"/>
        <w:jc w:val="both"/>
        <w:outlineLvl w:val="2"/>
        <w:rPr>
          <w:rFonts w:ascii="Arial" w:hAnsi="Arial" w:cs="Arial"/>
        </w:rPr>
      </w:pPr>
      <w:r w:rsidRPr="00412B3C">
        <w:rPr>
          <w:rFonts w:ascii="Arial" w:hAnsi="Arial" w:cs="Arial"/>
        </w:rPr>
        <w:t>Рекомендуемые мероприятия:</w:t>
      </w:r>
    </w:p>
    <w:p w:rsidR="003A1658" w:rsidRPr="00383F0A" w:rsidRDefault="003A1658" w:rsidP="003A1658">
      <w:pPr>
        <w:pStyle w:val="e"/>
        <w:spacing w:line="276" w:lineRule="auto"/>
        <w:jc w:val="both"/>
        <w:rPr>
          <w:rStyle w:val="FontStyle158"/>
          <w:rFonts w:ascii="Arial" w:eastAsia="Arial Unicode MS" w:hAnsi="Arial" w:cs="Arial"/>
          <w:sz w:val="24"/>
        </w:rPr>
      </w:pPr>
      <w:r w:rsidRPr="00383F0A">
        <w:rPr>
          <w:rStyle w:val="FontStyle158"/>
          <w:rFonts w:ascii="Arial" w:eastAsia="Arial Unicode MS" w:hAnsi="Arial" w:cs="Arial"/>
          <w:sz w:val="24"/>
        </w:rPr>
        <w:t>1. 20</w:t>
      </w:r>
      <w:r>
        <w:rPr>
          <w:rStyle w:val="FontStyle158"/>
          <w:rFonts w:ascii="Arial" w:eastAsia="Arial Unicode MS" w:hAnsi="Arial" w:cs="Arial"/>
          <w:sz w:val="24"/>
        </w:rPr>
        <w:t>21</w:t>
      </w:r>
      <w:r w:rsidRPr="00383F0A">
        <w:rPr>
          <w:rStyle w:val="FontStyle158"/>
          <w:rFonts w:ascii="Arial" w:eastAsia="Arial Unicode MS" w:hAnsi="Arial" w:cs="Arial"/>
          <w:sz w:val="24"/>
        </w:rPr>
        <w:t>-20</w:t>
      </w:r>
      <w:r w:rsidR="009662A8">
        <w:rPr>
          <w:rStyle w:val="FontStyle158"/>
          <w:rFonts w:ascii="Arial" w:eastAsia="Arial Unicode MS" w:hAnsi="Arial" w:cs="Arial"/>
          <w:sz w:val="24"/>
        </w:rPr>
        <w:t>31</w:t>
      </w:r>
      <w:r w:rsidRPr="00383F0A">
        <w:rPr>
          <w:rStyle w:val="FontStyle158"/>
          <w:rFonts w:ascii="Arial" w:eastAsia="Arial Unicode MS" w:hAnsi="Arial" w:cs="Arial"/>
          <w:sz w:val="24"/>
        </w:rPr>
        <w:t xml:space="preserve"> </w:t>
      </w:r>
      <w:proofErr w:type="spellStart"/>
      <w:r w:rsidRPr="00383F0A">
        <w:rPr>
          <w:rStyle w:val="FontStyle158"/>
          <w:rFonts w:ascii="Arial" w:eastAsia="Arial Unicode MS" w:hAnsi="Arial" w:cs="Arial"/>
          <w:sz w:val="24"/>
        </w:rPr>
        <w:t>г.г</w:t>
      </w:r>
      <w:proofErr w:type="spellEnd"/>
      <w:r w:rsidRPr="00383F0A">
        <w:rPr>
          <w:rStyle w:val="FontStyle158"/>
          <w:rFonts w:ascii="Arial" w:eastAsia="Arial Unicode MS" w:hAnsi="Arial" w:cs="Arial"/>
          <w:sz w:val="24"/>
        </w:rPr>
        <w:t xml:space="preserve">.  </w:t>
      </w:r>
      <w:r w:rsidR="009662A8" w:rsidRPr="00383F0A">
        <w:rPr>
          <w:rStyle w:val="FontStyle158"/>
          <w:rFonts w:ascii="Arial" w:eastAsia="Arial Unicode MS" w:hAnsi="Arial" w:cs="Arial"/>
          <w:sz w:val="24"/>
        </w:rPr>
        <w:t>–</w:t>
      </w:r>
      <w:r w:rsidR="009662A8">
        <w:rPr>
          <w:rStyle w:val="FontStyle158"/>
          <w:rFonts w:ascii="Arial" w:eastAsia="Arial Unicode MS" w:hAnsi="Arial" w:cs="Arial"/>
          <w:sz w:val="24"/>
        </w:rPr>
        <w:t xml:space="preserve"> реконструкция и </w:t>
      </w:r>
      <w:r w:rsidRPr="00383F0A">
        <w:rPr>
          <w:rStyle w:val="FontStyle158"/>
          <w:rFonts w:ascii="Arial" w:eastAsia="Arial Unicode MS" w:hAnsi="Arial" w:cs="Arial"/>
          <w:sz w:val="24"/>
        </w:rPr>
        <w:t>строительство сетей водоотведения</w:t>
      </w:r>
      <w:r>
        <w:rPr>
          <w:rStyle w:val="FontStyle158"/>
          <w:rFonts w:ascii="Arial" w:eastAsia="Arial Unicode MS" w:hAnsi="Arial" w:cs="Arial"/>
          <w:sz w:val="24"/>
        </w:rPr>
        <w:t xml:space="preserve"> </w:t>
      </w:r>
      <w:r w:rsidRPr="00383F0A">
        <w:rPr>
          <w:rStyle w:val="FontStyle158"/>
          <w:rFonts w:ascii="Arial" w:eastAsia="Arial Unicode MS" w:hAnsi="Arial" w:cs="Arial"/>
          <w:sz w:val="24"/>
        </w:rPr>
        <w:t>для повышения уровня жизни населения и снижения вредного воздействия на окружающую среду.</w:t>
      </w:r>
    </w:p>
    <w:p w:rsidR="003A1658" w:rsidRDefault="003A1658" w:rsidP="003A1658">
      <w:pPr>
        <w:pStyle w:val="e"/>
        <w:spacing w:line="276" w:lineRule="auto"/>
        <w:jc w:val="both"/>
        <w:rPr>
          <w:rStyle w:val="FontStyle158"/>
          <w:rFonts w:ascii="Arial" w:eastAsia="Arial Unicode MS" w:hAnsi="Arial" w:cs="Arial"/>
          <w:sz w:val="24"/>
        </w:rPr>
      </w:pPr>
      <w:r>
        <w:rPr>
          <w:rStyle w:val="FontStyle158"/>
          <w:rFonts w:ascii="Arial" w:eastAsia="Arial Unicode MS" w:hAnsi="Arial" w:cs="Arial"/>
          <w:sz w:val="24"/>
        </w:rPr>
        <w:t xml:space="preserve">2. </w:t>
      </w:r>
      <w:r w:rsidRPr="00383F0A">
        <w:rPr>
          <w:rStyle w:val="FontStyle158"/>
          <w:rFonts w:ascii="Arial" w:eastAsia="Arial Unicode MS" w:hAnsi="Arial" w:cs="Arial"/>
          <w:sz w:val="24"/>
        </w:rPr>
        <w:t>20</w:t>
      </w:r>
      <w:r w:rsidR="009662A8">
        <w:rPr>
          <w:rStyle w:val="FontStyle158"/>
          <w:rFonts w:ascii="Arial" w:eastAsia="Arial Unicode MS" w:hAnsi="Arial" w:cs="Arial"/>
          <w:sz w:val="24"/>
        </w:rPr>
        <w:t>22</w:t>
      </w:r>
      <w:r>
        <w:rPr>
          <w:rStyle w:val="FontStyle158"/>
          <w:rFonts w:ascii="Arial" w:eastAsia="Arial Unicode MS" w:hAnsi="Arial" w:cs="Arial"/>
          <w:sz w:val="24"/>
        </w:rPr>
        <w:t>-202</w:t>
      </w:r>
      <w:r w:rsidR="009662A8">
        <w:rPr>
          <w:rStyle w:val="FontStyle158"/>
          <w:rFonts w:ascii="Arial" w:eastAsia="Arial Unicode MS" w:hAnsi="Arial" w:cs="Arial"/>
          <w:sz w:val="24"/>
        </w:rPr>
        <w:t>3</w:t>
      </w:r>
      <w:r>
        <w:rPr>
          <w:rStyle w:val="FontStyle158"/>
          <w:rFonts w:ascii="Arial" w:eastAsia="Arial Unicode MS" w:hAnsi="Arial" w:cs="Arial"/>
          <w:sz w:val="24"/>
        </w:rPr>
        <w:t xml:space="preserve"> </w:t>
      </w:r>
      <w:proofErr w:type="spellStart"/>
      <w:r w:rsidRPr="00383F0A">
        <w:rPr>
          <w:rStyle w:val="FontStyle158"/>
          <w:rFonts w:ascii="Arial" w:eastAsia="Arial Unicode MS" w:hAnsi="Arial" w:cs="Arial"/>
          <w:sz w:val="24"/>
        </w:rPr>
        <w:t>г.г</w:t>
      </w:r>
      <w:proofErr w:type="spellEnd"/>
      <w:r w:rsidRPr="00383F0A">
        <w:rPr>
          <w:rStyle w:val="FontStyle158"/>
          <w:rFonts w:ascii="Arial" w:eastAsia="Arial Unicode MS" w:hAnsi="Arial" w:cs="Arial"/>
          <w:sz w:val="24"/>
        </w:rPr>
        <w:t>. – строительство</w:t>
      </w:r>
      <w:r>
        <w:rPr>
          <w:rStyle w:val="FontStyle158"/>
          <w:rFonts w:ascii="Arial" w:eastAsia="Arial Unicode MS" w:hAnsi="Arial" w:cs="Arial"/>
          <w:sz w:val="24"/>
        </w:rPr>
        <w:t xml:space="preserve"> </w:t>
      </w:r>
      <w:r w:rsidRPr="00383F0A">
        <w:rPr>
          <w:rStyle w:val="FontStyle158"/>
          <w:rFonts w:ascii="Arial" w:eastAsia="Arial Unicode MS" w:hAnsi="Arial" w:cs="Arial"/>
          <w:sz w:val="24"/>
        </w:rPr>
        <w:t>очистных сооружений биологической очистки, для снижения негативного воздействия на окружающую среду.</w:t>
      </w:r>
    </w:p>
    <w:p w:rsidR="003A1658" w:rsidRDefault="003A1658" w:rsidP="00383F0A">
      <w:pPr>
        <w:pStyle w:val="e"/>
        <w:spacing w:line="276" w:lineRule="auto"/>
        <w:jc w:val="both"/>
        <w:rPr>
          <w:rStyle w:val="FontStyle158"/>
          <w:rFonts w:ascii="Arial" w:eastAsia="Arial Unicode MS" w:hAnsi="Arial" w:cs="Arial"/>
          <w:sz w:val="24"/>
        </w:rPr>
      </w:pPr>
    </w:p>
    <w:p w:rsidR="00383F0A" w:rsidRPr="003A1658" w:rsidRDefault="002A6D3A" w:rsidP="003A1658">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Технические обоснования основных мероприятий по реализации схем водоотведения</w:t>
      </w:r>
    </w:p>
    <w:p w:rsidR="003A1658" w:rsidRPr="00383F0A" w:rsidRDefault="003A1658" w:rsidP="003A1658">
      <w:pPr>
        <w:pStyle w:val="e"/>
        <w:spacing w:line="276" w:lineRule="auto"/>
        <w:jc w:val="both"/>
        <w:rPr>
          <w:rFonts w:ascii="Arial" w:hAnsi="Arial" w:cs="Arial"/>
        </w:rPr>
      </w:pPr>
      <w:r w:rsidRPr="00383F0A">
        <w:rPr>
          <w:rFonts w:ascii="Arial" w:hAnsi="Arial" w:cs="Arial"/>
        </w:rPr>
        <w:t>1. Строительство сетей водоотведения необходимо для повышения уровня жизни населения и снижения уровня вредного воздействия на окружающую среду и организации отведения канализационных стоков к очистным сооружениям;</w:t>
      </w:r>
    </w:p>
    <w:p w:rsidR="003A1658" w:rsidRDefault="003A1658" w:rsidP="003A1658">
      <w:pPr>
        <w:pStyle w:val="e"/>
        <w:spacing w:line="276" w:lineRule="auto"/>
        <w:jc w:val="both"/>
        <w:rPr>
          <w:rFonts w:ascii="Arial" w:hAnsi="Arial" w:cs="Arial"/>
        </w:rPr>
      </w:pPr>
      <w:r w:rsidRPr="00383F0A">
        <w:rPr>
          <w:rFonts w:ascii="Arial" w:hAnsi="Arial" w:cs="Arial"/>
        </w:rPr>
        <w:t>2. Строительство очистных сооружений требуется для снижения негативного воздействия на окружающую среду и повышения уровня обслуживания населения.</w:t>
      </w:r>
    </w:p>
    <w:p w:rsidR="003A1658" w:rsidRDefault="003A1658" w:rsidP="005A1DED">
      <w:pPr>
        <w:pStyle w:val="e"/>
        <w:spacing w:line="276" w:lineRule="auto"/>
        <w:jc w:val="both"/>
        <w:rPr>
          <w:rFonts w:ascii="Arial" w:hAnsi="Arial" w:cs="Arial"/>
        </w:rPr>
      </w:pPr>
    </w:p>
    <w:bookmarkEnd w:id="67"/>
    <w:p w:rsidR="00D86952"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Сведения о вновь строящихся, реконструируемых и предлагаемых к выводу из эксплуатации объектах централизованной системы водоотведения</w:t>
      </w:r>
    </w:p>
    <w:p w:rsidR="003A1658" w:rsidRDefault="009662A8" w:rsidP="003A1658">
      <w:pPr>
        <w:pStyle w:val="e"/>
        <w:spacing w:line="276" w:lineRule="auto"/>
        <w:jc w:val="both"/>
        <w:outlineLvl w:val="2"/>
        <w:rPr>
          <w:rFonts w:ascii="Arial" w:hAnsi="Arial" w:cs="Arial"/>
        </w:rPr>
      </w:pPr>
      <w:r>
        <w:rPr>
          <w:rFonts w:ascii="Arial" w:hAnsi="Arial" w:cs="Arial"/>
        </w:rPr>
        <w:t>Предусматривается реконструкция существующей и строительство новой системы водоотведения.</w:t>
      </w:r>
    </w:p>
    <w:p w:rsidR="003A1658" w:rsidRDefault="003A1658" w:rsidP="007C7991">
      <w:pPr>
        <w:pStyle w:val="e"/>
        <w:spacing w:line="276" w:lineRule="auto"/>
        <w:jc w:val="both"/>
        <w:outlineLvl w:val="2"/>
        <w:rPr>
          <w:rFonts w:ascii="Arial" w:hAnsi="Arial" w:cs="Arial"/>
        </w:rPr>
      </w:pPr>
    </w:p>
    <w:p w:rsidR="003A1658" w:rsidRDefault="003A1658">
      <w:pPr>
        <w:jc w:val="left"/>
        <w:rPr>
          <w:rFonts w:ascii="Arial" w:eastAsia="Calibri" w:hAnsi="Arial" w:cs="Arial"/>
          <w:b/>
          <w:sz w:val="24"/>
        </w:rPr>
      </w:pPr>
      <w:r>
        <w:rPr>
          <w:rFonts w:ascii="Arial" w:hAnsi="Arial" w:cs="Arial"/>
          <w:b/>
        </w:rPr>
        <w:br w:type="page"/>
      </w:r>
    </w:p>
    <w:p w:rsidR="002A6D3A"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lastRenderedPageBreak/>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3A1658" w:rsidRPr="00383F0A" w:rsidRDefault="003A1658" w:rsidP="003A1658">
      <w:pPr>
        <w:pStyle w:val="e"/>
        <w:spacing w:line="276" w:lineRule="auto"/>
        <w:jc w:val="both"/>
        <w:outlineLvl w:val="2"/>
        <w:rPr>
          <w:rFonts w:ascii="Arial" w:hAnsi="Arial" w:cs="Arial"/>
        </w:rPr>
      </w:pPr>
      <w:r w:rsidRPr="00383F0A">
        <w:rPr>
          <w:rFonts w:ascii="Arial" w:hAnsi="Arial" w:cs="Arial"/>
        </w:rPr>
        <w:t xml:space="preserve">В </w:t>
      </w:r>
      <w:proofErr w:type="spellStart"/>
      <w:r w:rsidR="009662A8">
        <w:rPr>
          <w:rFonts w:ascii="Arial" w:hAnsi="Arial" w:cs="Arial"/>
          <w:bCs/>
        </w:rPr>
        <w:t>Чиколинс</w:t>
      </w:r>
      <w:r w:rsidRPr="00344F77">
        <w:rPr>
          <w:rFonts w:ascii="Arial" w:hAnsi="Arial" w:cs="Arial"/>
          <w:bCs/>
        </w:rPr>
        <w:t>к</w:t>
      </w:r>
      <w:r>
        <w:rPr>
          <w:rFonts w:ascii="Arial" w:hAnsi="Arial" w:cs="Arial"/>
        </w:rPr>
        <w:t>ом</w:t>
      </w:r>
      <w:proofErr w:type="spellEnd"/>
      <w:r w:rsidRPr="00383F0A">
        <w:rPr>
          <w:rFonts w:ascii="Arial" w:hAnsi="Arial" w:cs="Arial"/>
        </w:rPr>
        <w:t xml:space="preserve"> сельском поселении отсутствуют системы диспетчеризации, телемеханизации и автоматизированные системы управления режимами водоотведения на объектах организаций, осуществляющих водоотведение. На конец расчетного периода планируется организовать в </w:t>
      </w:r>
      <w:proofErr w:type="spellStart"/>
      <w:r w:rsidR="009662A8">
        <w:rPr>
          <w:rFonts w:ascii="Arial" w:hAnsi="Arial" w:cs="Arial"/>
          <w:bCs/>
        </w:rPr>
        <w:t>Чиколинск</w:t>
      </w:r>
      <w:r>
        <w:rPr>
          <w:rFonts w:ascii="Arial" w:hAnsi="Arial" w:cs="Arial"/>
        </w:rPr>
        <w:t>ом</w:t>
      </w:r>
      <w:proofErr w:type="spellEnd"/>
      <w:r w:rsidRPr="00383F0A">
        <w:rPr>
          <w:rFonts w:ascii="Arial" w:hAnsi="Arial" w:cs="Arial"/>
        </w:rPr>
        <w:t xml:space="preserve"> сельском поселении аварийную и диспетчерскую службы.</w:t>
      </w:r>
    </w:p>
    <w:p w:rsidR="003A1658" w:rsidRDefault="003A1658" w:rsidP="003A1658">
      <w:pPr>
        <w:pStyle w:val="e"/>
        <w:spacing w:line="276" w:lineRule="auto"/>
        <w:jc w:val="both"/>
        <w:outlineLvl w:val="2"/>
        <w:rPr>
          <w:rFonts w:ascii="Arial" w:hAnsi="Arial" w:cs="Arial"/>
        </w:rPr>
      </w:pPr>
      <w:r w:rsidRPr="00383F0A">
        <w:rPr>
          <w:rFonts w:ascii="Arial" w:hAnsi="Arial" w:cs="Arial"/>
        </w:rPr>
        <w:t>Также на наиболее проблематичных участках трубопровода рекомендуется установить датчики разрыва трубы.</w:t>
      </w:r>
    </w:p>
    <w:p w:rsidR="003A1658" w:rsidRDefault="003A1658" w:rsidP="00383F0A">
      <w:pPr>
        <w:pStyle w:val="e"/>
        <w:spacing w:line="276" w:lineRule="auto"/>
        <w:jc w:val="both"/>
        <w:outlineLvl w:val="2"/>
        <w:rPr>
          <w:rFonts w:ascii="Arial" w:hAnsi="Arial" w:cs="Arial"/>
        </w:rPr>
      </w:pPr>
    </w:p>
    <w:p w:rsidR="002A6D3A"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 xml:space="preserve">Описание вариантов маршрутов прохождения трубопроводов (трасс) по территории </w:t>
      </w:r>
      <w:r w:rsidR="007C7991">
        <w:rPr>
          <w:rFonts w:ascii="Arial" w:hAnsi="Arial" w:cs="Arial"/>
          <w:b/>
        </w:rPr>
        <w:t>сельского поселения</w:t>
      </w:r>
      <w:r w:rsidRPr="00C96272">
        <w:rPr>
          <w:rFonts w:ascii="Arial" w:hAnsi="Arial" w:cs="Arial"/>
          <w:b/>
        </w:rPr>
        <w:t>, расположения намечаемых площадок под строительство сооружений водоотведения и их обоснование</w:t>
      </w:r>
    </w:p>
    <w:p w:rsidR="003A1658" w:rsidRPr="00383F0A" w:rsidRDefault="003A1658" w:rsidP="003A1658">
      <w:pPr>
        <w:autoSpaceDE w:val="0"/>
        <w:autoSpaceDN w:val="0"/>
        <w:adjustRightInd w:val="0"/>
        <w:spacing w:before="120" w:line="276" w:lineRule="auto"/>
        <w:ind w:firstLine="709"/>
        <w:rPr>
          <w:rFonts w:ascii="Arial" w:eastAsia="TimesNewRomanPS-BoldMT" w:hAnsi="Arial" w:cs="Arial"/>
          <w:bCs/>
          <w:sz w:val="24"/>
        </w:rPr>
      </w:pPr>
      <w:r w:rsidRPr="00383F0A">
        <w:rPr>
          <w:rFonts w:ascii="Arial" w:eastAsia="TimesNewRomanPS-BoldMT" w:hAnsi="Arial" w:cs="Arial"/>
          <w:bCs/>
          <w:sz w:val="24"/>
        </w:rPr>
        <w:t xml:space="preserve">Маршруты прохождения трубопроводов по территории </w:t>
      </w:r>
      <w:proofErr w:type="spellStart"/>
      <w:r w:rsidR="009662A8" w:rsidRPr="009662A8">
        <w:rPr>
          <w:rFonts w:ascii="Arial" w:eastAsia="Calibri" w:hAnsi="Arial" w:cs="Arial"/>
          <w:bCs/>
          <w:sz w:val="24"/>
        </w:rPr>
        <w:t>Чиколинск</w:t>
      </w:r>
      <w:r>
        <w:rPr>
          <w:rFonts w:ascii="Arial" w:eastAsia="TimesNewRomanPS-BoldMT" w:hAnsi="Arial" w:cs="Arial"/>
          <w:bCs/>
          <w:sz w:val="24"/>
        </w:rPr>
        <w:t>ого</w:t>
      </w:r>
      <w:proofErr w:type="spellEnd"/>
      <w:r w:rsidRPr="00383F0A">
        <w:rPr>
          <w:rFonts w:ascii="Arial" w:eastAsia="TimesNewRomanPS-BoldMT" w:hAnsi="Arial" w:cs="Arial"/>
          <w:bCs/>
          <w:sz w:val="24"/>
        </w:rPr>
        <w:t xml:space="preserve"> сельского поселения и расположение площадок под объекты водоотведения будет возможно определить только после </w:t>
      </w:r>
      <w:proofErr w:type="spellStart"/>
      <w:r w:rsidRPr="00383F0A">
        <w:rPr>
          <w:rFonts w:ascii="Arial" w:eastAsia="TimesNewRomanPS-BoldMT" w:hAnsi="Arial" w:cs="Arial"/>
          <w:bCs/>
          <w:sz w:val="24"/>
        </w:rPr>
        <w:t>предпроектных</w:t>
      </w:r>
      <w:proofErr w:type="spellEnd"/>
      <w:r w:rsidRPr="00383F0A">
        <w:rPr>
          <w:rFonts w:ascii="Arial" w:eastAsia="TimesNewRomanPS-BoldMT" w:hAnsi="Arial" w:cs="Arial"/>
          <w:bCs/>
          <w:sz w:val="24"/>
        </w:rPr>
        <w:t xml:space="preserve"> изысканий и ге</w:t>
      </w:r>
      <w:r>
        <w:rPr>
          <w:rFonts w:ascii="Arial" w:eastAsia="TimesNewRomanPS-BoldMT" w:hAnsi="Arial" w:cs="Arial"/>
          <w:bCs/>
          <w:sz w:val="24"/>
        </w:rPr>
        <w:t>одезических исследований. К 2031</w:t>
      </w:r>
      <w:r w:rsidRPr="00383F0A">
        <w:rPr>
          <w:rFonts w:ascii="Arial" w:eastAsia="TimesNewRomanPS-BoldMT" w:hAnsi="Arial" w:cs="Arial"/>
          <w:bCs/>
          <w:sz w:val="24"/>
        </w:rPr>
        <w:t xml:space="preserve"> году планируется 100% обеспечение населения системой водоотведения.</w:t>
      </w:r>
    </w:p>
    <w:p w:rsidR="003A1658" w:rsidRDefault="003A1658" w:rsidP="003A1658">
      <w:pPr>
        <w:autoSpaceDE w:val="0"/>
        <w:autoSpaceDN w:val="0"/>
        <w:adjustRightInd w:val="0"/>
        <w:spacing w:before="120" w:line="276" w:lineRule="auto"/>
        <w:ind w:firstLine="709"/>
        <w:rPr>
          <w:rFonts w:ascii="Arial" w:eastAsia="TimesNewRomanPS-BoldMT" w:hAnsi="Arial" w:cs="Arial"/>
          <w:bCs/>
          <w:sz w:val="24"/>
        </w:rPr>
      </w:pPr>
      <w:r w:rsidRPr="00383F0A">
        <w:rPr>
          <w:rFonts w:ascii="Arial" w:eastAsia="TimesNewRomanPS-BoldMT" w:hAnsi="Arial" w:cs="Arial"/>
          <w:bCs/>
          <w:sz w:val="24"/>
        </w:rPr>
        <w:t>Самотечные сети предусматриваются со смотровыми колодцами из труб ПВХ   диаметром 200-250 мм.</w:t>
      </w:r>
    </w:p>
    <w:p w:rsidR="003A1658" w:rsidRDefault="003A1658" w:rsidP="00383F0A">
      <w:pPr>
        <w:autoSpaceDE w:val="0"/>
        <w:autoSpaceDN w:val="0"/>
        <w:adjustRightInd w:val="0"/>
        <w:spacing w:before="120" w:line="276" w:lineRule="auto"/>
        <w:ind w:firstLine="709"/>
        <w:rPr>
          <w:rFonts w:ascii="Arial" w:eastAsia="TimesNewRomanPS-BoldMT" w:hAnsi="Arial" w:cs="Arial"/>
          <w:bCs/>
          <w:sz w:val="24"/>
        </w:rPr>
      </w:pPr>
    </w:p>
    <w:p w:rsidR="002A6D3A"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Границы и характеристики охранных зон сетей и сооружений централизованной системы водоотведения</w:t>
      </w:r>
    </w:p>
    <w:p w:rsidR="00433FE0" w:rsidRDefault="00433FE0" w:rsidP="007C7991">
      <w:pPr>
        <w:shd w:val="clear" w:color="auto" w:fill="FFFFFF"/>
        <w:spacing w:line="276" w:lineRule="auto"/>
        <w:ind w:firstLine="709"/>
        <w:rPr>
          <w:rFonts w:ascii="Times New Roman" w:hAnsi="Times New Roman"/>
          <w:sz w:val="26"/>
          <w:szCs w:val="26"/>
        </w:rPr>
      </w:pPr>
    </w:p>
    <w:p w:rsidR="003A1658" w:rsidRPr="00433FE0" w:rsidRDefault="003A1658" w:rsidP="003A1658">
      <w:pPr>
        <w:shd w:val="clear" w:color="auto" w:fill="FFFFFF"/>
        <w:spacing w:line="276" w:lineRule="auto"/>
        <w:ind w:firstLine="709"/>
        <w:rPr>
          <w:rFonts w:ascii="Arial" w:hAnsi="Arial" w:cs="Arial"/>
          <w:sz w:val="24"/>
        </w:rPr>
      </w:pPr>
      <w:r w:rsidRPr="00433FE0">
        <w:rPr>
          <w:rFonts w:ascii="Arial" w:hAnsi="Arial" w:cs="Arial"/>
          <w:sz w:val="24"/>
        </w:rPr>
        <w:t>В целях обеспечения безопасности населения и в соответствии с Федеральным законом от 30.03.1999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3A1658" w:rsidRPr="00433FE0" w:rsidRDefault="003A1658" w:rsidP="003A1658">
      <w:pPr>
        <w:shd w:val="clear" w:color="auto" w:fill="FFFFFF"/>
        <w:spacing w:line="276" w:lineRule="auto"/>
        <w:ind w:firstLine="709"/>
        <w:rPr>
          <w:rFonts w:ascii="Arial" w:hAnsi="Arial" w:cs="Arial"/>
          <w:sz w:val="24"/>
        </w:rPr>
      </w:pPr>
      <w:r w:rsidRPr="00433FE0">
        <w:rPr>
          <w:rFonts w:ascii="Arial" w:hAnsi="Arial" w:cs="Arial"/>
          <w:sz w:val="24"/>
        </w:rPr>
        <w:t>Территории очистных сооружений канализации населенных пунктов должны быть ограждены. Так же необходимо осуществление круглосуточной охраны объекта, либо принятия других мер, не допускающих проникновения посторонних лиц на территорию.</w:t>
      </w:r>
    </w:p>
    <w:p w:rsidR="003A1658" w:rsidRPr="00433FE0" w:rsidRDefault="003A1658" w:rsidP="003A1658">
      <w:pPr>
        <w:spacing w:line="276" w:lineRule="auto"/>
        <w:ind w:firstLine="709"/>
        <w:rPr>
          <w:rFonts w:ascii="Arial" w:hAnsi="Arial" w:cs="Arial"/>
          <w:sz w:val="24"/>
        </w:rPr>
      </w:pPr>
      <w:r w:rsidRPr="00433FE0">
        <w:rPr>
          <w:rFonts w:ascii="Arial" w:hAnsi="Arial" w:cs="Arial"/>
          <w:sz w:val="24"/>
        </w:rPr>
        <w:t xml:space="preserve">Размеры санитарно-защитных зон для канализационных очистных сооружений следует применять согласно таблицы 7.1.2 раздела 7.1.13 «Канализационные очистные сооружения» СанПиН 2.2.1/2.1.1.1200-03 «Санитарно-защитные зоны и санитарная классификация предприятий, сооружений и иных объектов». Требуемые размеры санитарно-защитных зон КОС приведены в таблице </w:t>
      </w:r>
      <w:r>
        <w:rPr>
          <w:rFonts w:ascii="Arial" w:hAnsi="Arial" w:cs="Arial"/>
          <w:sz w:val="24"/>
        </w:rPr>
        <w:t>2.4.7.1</w:t>
      </w:r>
    </w:p>
    <w:p w:rsidR="003A1658" w:rsidRPr="00433FE0" w:rsidRDefault="003A1658" w:rsidP="003A1658">
      <w:pPr>
        <w:spacing w:line="276" w:lineRule="auto"/>
        <w:ind w:firstLine="709"/>
        <w:rPr>
          <w:rFonts w:ascii="Arial" w:hAnsi="Arial" w:cs="Arial"/>
          <w:sz w:val="24"/>
        </w:rPr>
      </w:pPr>
    </w:p>
    <w:p w:rsidR="009662A8" w:rsidRDefault="009662A8">
      <w:pPr>
        <w:jc w:val="left"/>
        <w:rPr>
          <w:rFonts w:ascii="Arial" w:hAnsi="Arial" w:cs="Arial"/>
          <w:sz w:val="24"/>
        </w:rPr>
      </w:pPr>
      <w:r>
        <w:rPr>
          <w:rFonts w:ascii="Arial" w:hAnsi="Arial" w:cs="Arial"/>
          <w:sz w:val="24"/>
        </w:rPr>
        <w:br w:type="page"/>
      </w:r>
    </w:p>
    <w:p w:rsidR="003A1658" w:rsidRPr="00433FE0" w:rsidRDefault="003A1658" w:rsidP="003A1658">
      <w:pPr>
        <w:spacing w:line="276" w:lineRule="auto"/>
        <w:ind w:firstLine="709"/>
        <w:jc w:val="right"/>
        <w:rPr>
          <w:rFonts w:ascii="Arial" w:hAnsi="Arial" w:cs="Arial"/>
          <w:sz w:val="24"/>
        </w:rPr>
      </w:pPr>
      <w:r w:rsidRPr="00433FE0">
        <w:rPr>
          <w:rFonts w:ascii="Arial" w:hAnsi="Arial" w:cs="Arial"/>
          <w:sz w:val="24"/>
        </w:rPr>
        <w:lastRenderedPageBreak/>
        <w:t xml:space="preserve">Таблица </w:t>
      </w:r>
      <w:r>
        <w:rPr>
          <w:rFonts w:ascii="Arial" w:hAnsi="Arial" w:cs="Arial"/>
          <w:sz w:val="24"/>
        </w:rPr>
        <w:t>2.4.7.1</w:t>
      </w:r>
    </w:p>
    <w:p w:rsidR="003A1658" w:rsidRPr="00433FE0" w:rsidRDefault="003A1658" w:rsidP="003A1658">
      <w:pPr>
        <w:spacing w:line="276" w:lineRule="auto"/>
        <w:ind w:firstLine="709"/>
        <w:jc w:val="center"/>
        <w:rPr>
          <w:rFonts w:ascii="Arial" w:hAnsi="Arial" w:cs="Arial"/>
          <w:sz w:val="24"/>
        </w:rPr>
      </w:pPr>
      <w:r w:rsidRPr="00433FE0">
        <w:rPr>
          <w:rFonts w:ascii="Arial" w:hAnsi="Arial" w:cs="Arial"/>
          <w:sz w:val="24"/>
        </w:rPr>
        <w:t xml:space="preserve">Требуемые размеры санитарно-защитных зон КОС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46"/>
        <w:gridCol w:w="1418"/>
        <w:gridCol w:w="1559"/>
        <w:gridCol w:w="2239"/>
      </w:tblGrid>
      <w:tr w:rsidR="003A1658" w:rsidRPr="00433FE0" w:rsidTr="000B46C4">
        <w:tc>
          <w:tcPr>
            <w:tcW w:w="3085" w:type="dxa"/>
            <w:vMerge w:val="restart"/>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Сооружения для очистки сточных вод</w:t>
            </w:r>
          </w:p>
        </w:tc>
        <w:tc>
          <w:tcPr>
            <w:tcW w:w="6662" w:type="dxa"/>
            <w:gridSpan w:val="4"/>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Расстояние в м, при расчетной производительности очистных сооружений в тыс. м</w:t>
            </w:r>
            <w:r w:rsidRPr="00433FE0">
              <w:rPr>
                <w:rFonts w:ascii="Arial" w:hAnsi="Arial" w:cs="Arial"/>
                <w:sz w:val="22"/>
                <w:szCs w:val="22"/>
                <w:vertAlign w:val="superscript"/>
              </w:rPr>
              <w:t>3</w:t>
            </w:r>
            <w:r w:rsidRPr="00433FE0">
              <w:rPr>
                <w:rFonts w:ascii="Arial" w:hAnsi="Arial" w:cs="Arial"/>
                <w:sz w:val="22"/>
                <w:szCs w:val="22"/>
              </w:rPr>
              <w:t xml:space="preserve">/сутки </w:t>
            </w:r>
          </w:p>
        </w:tc>
      </w:tr>
      <w:tr w:rsidR="003A1658" w:rsidRPr="00433FE0" w:rsidTr="000B46C4">
        <w:tc>
          <w:tcPr>
            <w:tcW w:w="3085" w:type="dxa"/>
            <w:vMerge/>
            <w:shd w:val="clear" w:color="auto" w:fill="auto"/>
            <w:vAlign w:val="center"/>
          </w:tcPr>
          <w:p w:rsidR="003A1658" w:rsidRPr="00433FE0" w:rsidRDefault="003A1658" w:rsidP="000B46C4">
            <w:pPr>
              <w:spacing w:line="276" w:lineRule="auto"/>
              <w:rPr>
                <w:rFonts w:ascii="Arial" w:hAnsi="Arial" w:cs="Arial"/>
                <w:sz w:val="22"/>
                <w:szCs w:val="22"/>
              </w:rPr>
            </w:pPr>
          </w:p>
        </w:tc>
        <w:tc>
          <w:tcPr>
            <w:tcW w:w="1446" w:type="dxa"/>
            <w:shd w:val="clear" w:color="auto" w:fill="auto"/>
            <w:vAlign w:val="center"/>
          </w:tcPr>
          <w:p w:rsidR="003A1658" w:rsidRPr="00433FE0" w:rsidRDefault="003A1658" w:rsidP="000B46C4">
            <w:pPr>
              <w:autoSpaceDE w:val="0"/>
              <w:autoSpaceDN w:val="0"/>
              <w:adjustRightInd w:val="0"/>
              <w:spacing w:line="276" w:lineRule="auto"/>
              <w:jc w:val="center"/>
              <w:rPr>
                <w:rFonts w:ascii="Arial" w:eastAsia="TimesNewRomanPS-BoldMT" w:hAnsi="Arial" w:cs="Arial"/>
                <w:bCs/>
                <w:sz w:val="22"/>
                <w:szCs w:val="22"/>
              </w:rPr>
            </w:pPr>
            <w:r w:rsidRPr="00433FE0">
              <w:rPr>
                <w:rFonts w:ascii="Arial" w:eastAsia="TimesNewRomanPS-BoldMT" w:hAnsi="Arial" w:cs="Arial"/>
                <w:bCs/>
                <w:sz w:val="22"/>
                <w:szCs w:val="22"/>
              </w:rPr>
              <w:t xml:space="preserve">до 0,2 </w:t>
            </w:r>
          </w:p>
        </w:tc>
        <w:tc>
          <w:tcPr>
            <w:tcW w:w="1418" w:type="dxa"/>
            <w:shd w:val="clear" w:color="auto" w:fill="auto"/>
            <w:vAlign w:val="center"/>
          </w:tcPr>
          <w:p w:rsidR="003A1658" w:rsidRPr="00433FE0" w:rsidRDefault="003A1658" w:rsidP="000B46C4">
            <w:pPr>
              <w:autoSpaceDE w:val="0"/>
              <w:autoSpaceDN w:val="0"/>
              <w:adjustRightInd w:val="0"/>
              <w:spacing w:line="276" w:lineRule="auto"/>
              <w:jc w:val="center"/>
              <w:rPr>
                <w:rFonts w:ascii="Arial" w:eastAsia="TimesNewRomanPS-BoldMT" w:hAnsi="Arial" w:cs="Arial"/>
                <w:bCs/>
                <w:sz w:val="22"/>
                <w:szCs w:val="22"/>
              </w:rPr>
            </w:pPr>
            <w:r w:rsidRPr="00433FE0">
              <w:rPr>
                <w:rFonts w:ascii="Arial" w:eastAsia="TimesNewRomanPS-BoldMT" w:hAnsi="Arial" w:cs="Arial"/>
                <w:bCs/>
                <w:sz w:val="22"/>
                <w:szCs w:val="22"/>
              </w:rPr>
              <w:t>более 0,2 до 5,0</w:t>
            </w:r>
          </w:p>
        </w:tc>
        <w:tc>
          <w:tcPr>
            <w:tcW w:w="1559" w:type="dxa"/>
            <w:shd w:val="clear" w:color="auto" w:fill="auto"/>
            <w:vAlign w:val="center"/>
          </w:tcPr>
          <w:p w:rsidR="003A1658" w:rsidRPr="00433FE0" w:rsidRDefault="003A1658" w:rsidP="000B46C4">
            <w:pPr>
              <w:autoSpaceDE w:val="0"/>
              <w:autoSpaceDN w:val="0"/>
              <w:adjustRightInd w:val="0"/>
              <w:spacing w:line="276" w:lineRule="auto"/>
              <w:jc w:val="center"/>
              <w:rPr>
                <w:rFonts w:ascii="Arial" w:eastAsia="TimesNewRomanPS-BoldMT" w:hAnsi="Arial" w:cs="Arial"/>
                <w:bCs/>
                <w:sz w:val="22"/>
                <w:szCs w:val="22"/>
              </w:rPr>
            </w:pPr>
            <w:r w:rsidRPr="00433FE0">
              <w:rPr>
                <w:rFonts w:ascii="Arial" w:eastAsia="TimesNewRomanPS-BoldMT" w:hAnsi="Arial" w:cs="Arial"/>
                <w:bCs/>
                <w:sz w:val="22"/>
                <w:szCs w:val="22"/>
              </w:rPr>
              <w:t>более 5,0 до 50,0</w:t>
            </w:r>
          </w:p>
        </w:tc>
        <w:tc>
          <w:tcPr>
            <w:tcW w:w="2239" w:type="dxa"/>
            <w:shd w:val="clear" w:color="auto" w:fill="auto"/>
            <w:vAlign w:val="center"/>
          </w:tcPr>
          <w:p w:rsidR="003A1658" w:rsidRPr="00433FE0" w:rsidRDefault="003A1658" w:rsidP="000B46C4">
            <w:pPr>
              <w:autoSpaceDE w:val="0"/>
              <w:autoSpaceDN w:val="0"/>
              <w:adjustRightInd w:val="0"/>
              <w:spacing w:line="276" w:lineRule="auto"/>
              <w:jc w:val="center"/>
              <w:rPr>
                <w:rFonts w:ascii="Arial" w:eastAsia="TimesNewRomanPS-BoldMT" w:hAnsi="Arial" w:cs="Arial"/>
                <w:bCs/>
                <w:sz w:val="22"/>
                <w:szCs w:val="22"/>
              </w:rPr>
            </w:pPr>
            <w:r w:rsidRPr="00433FE0">
              <w:rPr>
                <w:rFonts w:ascii="Arial" w:eastAsia="TimesNewRomanPS-BoldMT" w:hAnsi="Arial" w:cs="Arial"/>
                <w:bCs/>
                <w:sz w:val="22"/>
                <w:szCs w:val="22"/>
              </w:rPr>
              <w:t>более 50,0 до 280</w:t>
            </w:r>
          </w:p>
        </w:tc>
      </w:tr>
      <w:tr w:rsidR="003A1658" w:rsidRPr="00433FE0" w:rsidTr="000B46C4">
        <w:tc>
          <w:tcPr>
            <w:tcW w:w="3085"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Насосные станции и аварийно-регулирующие резервуары, локальные очистные сооружения</w:t>
            </w:r>
          </w:p>
        </w:tc>
        <w:tc>
          <w:tcPr>
            <w:tcW w:w="1446"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15</w:t>
            </w:r>
          </w:p>
        </w:tc>
        <w:tc>
          <w:tcPr>
            <w:tcW w:w="1418"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20</w:t>
            </w:r>
          </w:p>
        </w:tc>
        <w:tc>
          <w:tcPr>
            <w:tcW w:w="1559"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20</w:t>
            </w:r>
          </w:p>
        </w:tc>
        <w:tc>
          <w:tcPr>
            <w:tcW w:w="2239"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30</w:t>
            </w:r>
          </w:p>
        </w:tc>
      </w:tr>
      <w:tr w:rsidR="003A1658" w:rsidRPr="00433FE0" w:rsidTr="000B46C4">
        <w:tc>
          <w:tcPr>
            <w:tcW w:w="3085"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Сооружения для механической и биологической</w:t>
            </w:r>
          </w:p>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очистки с иловыми площадками для сброшенных</w:t>
            </w:r>
          </w:p>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осадков, а также иловые площадки</w:t>
            </w:r>
          </w:p>
        </w:tc>
        <w:tc>
          <w:tcPr>
            <w:tcW w:w="1446"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150</w:t>
            </w:r>
          </w:p>
        </w:tc>
        <w:tc>
          <w:tcPr>
            <w:tcW w:w="1418"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200</w:t>
            </w:r>
          </w:p>
        </w:tc>
        <w:tc>
          <w:tcPr>
            <w:tcW w:w="1559"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400</w:t>
            </w:r>
          </w:p>
        </w:tc>
        <w:tc>
          <w:tcPr>
            <w:tcW w:w="2239"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500</w:t>
            </w:r>
          </w:p>
        </w:tc>
      </w:tr>
      <w:tr w:rsidR="003A1658" w:rsidRPr="00433FE0" w:rsidTr="000B46C4">
        <w:tc>
          <w:tcPr>
            <w:tcW w:w="3085"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Сооружения для механической и биологической</w:t>
            </w:r>
          </w:p>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очистки с термомеханической обработкой осадка в</w:t>
            </w:r>
          </w:p>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закрытых помещениях</w:t>
            </w:r>
          </w:p>
        </w:tc>
        <w:tc>
          <w:tcPr>
            <w:tcW w:w="1446"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100</w:t>
            </w:r>
          </w:p>
        </w:tc>
        <w:tc>
          <w:tcPr>
            <w:tcW w:w="1418"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150</w:t>
            </w:r>
          </w:p>
        </w:tc>
        <w:tc>
          <w:tcPr>
            <w:tcW w:w="1559"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300</w:t>
            </w:r>
          </w:p>
        </w:tc>
        <w:tc>
          <w:tcPr>
            <w:tcW w:w="2239"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400</w:t>
            </w:r>
          </w:p>
        </w:tc>
      </w:tr>
      <w:tr w:rsidR="003A1658" w:rsidRPr="00433FE0" w:rsidTr="000B46C4">
        <w:tc>
          <w:tcPr>
            <w:tcW w:w="3085"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Поля</w:t>
            </w:r>
          </w:p>
        </w:tc>
        <w:tc>
          <w:tcPr>
            <w:tcW w:w="1446" w:type="dxa"/>
            <w:shd w:val="clear" w:color="auto" w:fill="auto"/>
            <w:vAlign w:val="center"/>
          </w:tcPr>
          <w:p w:rsidR="003A1658" w:rsidRPr="00433FE0" w:rsidRDefault="003A1658" w:rsidP="000B46C4">
            <w:pPr>
              <w:spacing w:line="276" w:lineRule="auto"/>
              <w:jc w:val="center"/>
              <w:rPr>
                <w:rFonts w:ascii="Arial" w:hAnsi="Arial" w:cs="Arial"/>
                <w:sz w:val="22"/>
                <w:szCs w:val="22"/>
              </w:rPr>
            </w:pPr>
          </w:p>
        </w:tc>
        <w:tc>
          <w:tcPr>
            <w:tcW w:w="1418" w:type="dxa"/>
            <w:shd w:val="clear" w:color="auto" w:fill="auto"/>
            <w:vAlign w:val="center"/>
          </w:tcPr>
          <w:p w:rsidR="003A1658" w:rsidRPr="00433FE0" w:rsidRDefault="003A1658" w:rsidP="000B46C4">
            <w:pPr>
              <w:spacing w:line="276" w:lineRule="auto"/>
              <w:jc w:val="center"/>
              <w:rPr>
                <w:rFonts w:ascii="Arial" w:hAnsi="Arial" w:cs="Arial"/>
                <w:sz w:val="22"/>
                <w:szCs w:val="22"/>
              </w:rPr>
            </w:pPr>
          </w:p>
        </w:tc>
        <w:tc>
          <w:tcPr>
            <w:tcW w:w="1559" w:type="dxa"/>
            <w:shd w:val="clear" w:color="auto" w:fill="auto"/>
            <w:vAlign w:val="center"/>
          </w:tcPr>
          <w:p w:rsidR="003A1658" w:rsidRPr="00433FE0" w:rsidRDefault="003A1658" w:rsidP="000B46C4">
            <w:pPr>
              <w:spacing w:line="276" w:lineRule="auto"/>
              <w:jc w:val="center"/>
              <w:rPr>
                <w:rFonts w:ascii="Arial" w:hAnsi="Arial" w:cs="Arial"/>
                <w:sz w:val="22"/>
                <w:szCs w:val="22"/>
              </w:rPr>
            </w:pPr>
          </w:p>
        </w:tc>
        <w:tc>
          <w:tcPr>
            <w:tcW w:w="2239" w:type="dxa"/>
            <w:shd w:val="clear" w:color="auto" w:fill="auto"/>
            <w:vAlign w:val="center"/>
          </w:tcPr>
          <w:p w:rsidR="003A1658" w:rsidRPr="00433FE0" w:rsidRDefault="003A1658" w:rsidP="000B46C4">
            <w:pPr>
              <w:spacing w:line="276" w:lineRule="auto"/>
              <w:jc w:val="center"/>
              <w:rPr>
                <w:rFonts w:ascii="Arial" w:hAnsi="Arial" w:cs="Arial"/>
                <w:sz w:val="22"/>
                <w:szCs w:val="22"/>
              </w:rPr>
            </w:pPr>
          </w:p>
        </w:tc>
      </w:tr>
      <w:tr w:rsidR="003A1658" w:rsidRPr="00433FE0" w:rsidTr="000B46C4">
        <w:trPr>
          <w:trHeight w:val="449"/>
        </w:trPr>
        <w:tc>
          <w:tcPr>
            <w:tcW w:w="3085"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а) фильтрации</w:t>
            </w:r>
          </w:p>
        </w:tc>
        <w:tc>
          <w:tcPr>
            <w:tcW w:w="1446"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200</w:t>
            </w:r>
          </w:p>
        </w:tc>
        <w:tc>
          <w:tcPr>
            <w:tcW w:w="1418"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300</w:t>
            </w:r>
          </w:p>
        </w:tc>
        <w:tc>
          <w:tcPr>
            <w:tcW w:w="1559"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500</w:t>
            </w:r>
          </w:p>
        </w:tc>
        <w:tc>
          <w:tcPr>
            <w:tcW w:w="2239"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1000</w:t>
            </w:r>
          </w:p>
        </w:tc>
      </w:tr>
      <w:tr w:rsidR="003A1658" w:rsidRPr="00433FE0" w:rsidTr="000B46C4">
        <w:trPr>
          <w:trHeight w:val="414"/>
        </w:trPr>
        <w:tc>
          <w:tcPr>
            <w:tcW w:w="3085"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б) орошения</w:t>
            </w:r>
          </w:p>
        </w:tc>
        <w:tc>
          <w:tcPr>
            <w:tcW w:w="1446"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150</w:t>
            </w:r>
          </w:p>
        </w:tc>
        <w:tc>
          <w:tcPr>
            <w:tcW w:w="1418"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200</w:t>
            </w:r>
          </w:p>
        </w:tc>
        <w:tc>
          <w:tcPr>
            <w:tcW w:w="1559"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400</w:t>
            </w:r>
          </w:p>
        </w:tc>
        <w:tc>
          <w:tcPr>
            <w:tcW w:w="2239"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1000</w:t>
            </w:r>
          </w:p>
        </w:tc>
      </w:tr>
      <w:tr w:rsidR="003A1658" w:rsidRPr="00433FE0" w:rsidTr="000B46C4">
        <w:trPr>
          <w:trHeight w:val="419"/>
        </w:trPr>
        <w:tc>
          <w:tcPr>
            <w:tcW w:w="3085"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Биологические пруды</w:t>
            </w:r>
          </w:p>
        </w:tc>
        <w:tc>
          <w:tcPr>
            <w:tcW w:w="1446"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200</w:t>
            </w:r>
          </w:p>
        </w:tc>
        <w:tc>
          <w:tcPr>
            <w:tcW w:w="1418"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200</w:t>
            </w:r>
          </w:p>
        </w:tc>
        <w:tc>
          <w:tcPr>
            <w:tcW w:w="1559"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300</w:t>
            </w:r>
          </w:p>
        </w:tc>
        <w:tc>
          <w:tcPr>
            <w:tcW w:w="2239" w:type="dxa"/>
            <w:shd w:val="clear" w:color="auto" w:fill="auto"/>
            <w:vAlign w:val="center"/>
          </w:tcPr>
          <w:p w:rsidR="003A1658" w:rsidRPr="00433FE0" w:rsidRDefault="003A1658" w:rsidP="000B46C4">
            <w:pPr>
              <w:spacing w:line="276" w:lineRule="auto"/>
              <w:jc w:val="center"/>
              <w:rPr>
                <w:rFonts w:ascii="Arial" w:hAnsi="Arial" w:cs="Arial"/>
                <w:sz w:val="22"/>
                <w:szCs w:val="22"/>
              </w:rPr>
            </w:pPr>
            <w:r w:rsidRPr="00433FE0">
              <w:rPr>
                <w:rFonts w:ascii="Arial" w:hAnsi="Arial" w:cs="Arial"/>
                <w:sz w:val="22"/>
                <w:szCs w:val="22"/>
              </w:rPr>
              <w:t>300</w:t>
            </w:r>
          </w:p>
        </w:tc>
      </w:tr>
    </w:tbl>
    <w:p w:rsidR="003A1658" w:rsidRPr="00433FE0" w:rsidRDefault="003A1658" w:rsidP="003A1658">
      <w:pPr>
        <w:shd w:val="clear" w:color="auto" w:fill="FFFFFF"/>
        <w:spacing w:line="276" w:lineRule="auto"/>
        <w:ind w:firstLine="709"/>
        <w:rPr>
          <w:rFonts w:ascii="Arial" w:hAnsi="Arial" w:cs="Arial"/>
          <w:sz w:val="24"/>
        </w:rPr>
      </w:pPr>
    </w:p>
    <w:p w:rsidR="003A1658" w:rsidRPr="00433FE0" w:rsidRDefault="003A1658" w:rsidP="007C7991">
      <w:pPr>
        <w:shd w:val="clear" w:color="auto" w:fill="FFFFFF"/>
        <w:spacing w:line="276" w:lineRule="auto"/>
        <w:ind w:firstLine="709"/>
        <w:rPr>
          <w:rFonts w:ascii="Arial" w:hAnsi="Arial" w:cs="Arial"/>
          <w:sz w:val="24"/>
        </w:rPr>
      </w:pPr>
    </w:p>
    <w:p w:rsidR="002A6D3A"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Границы планируемых зон размещения объектов централизованной системы водоотведения</w:t>
      </w:r>
    </w:p>
    <w:p w:rsidR="003A1658" w:rsidRPr="00FD2528" w:rsidRDefault="003A1658" w:rsidP="003A1658">
      <w:pPr>
        <w:pStyle w:val="e"/>
        <w:spacing w:line="276" w:lineRule="auto"/>
        <w:jc w:val="both"/>
        <w:outlineLvl w:val="2"/>
        <w:rPr>
          <w:rFonts w:ascii="Arial" w:hAnsi="Arial" w:cs="Arial"/>
        </w:rPr>
      </w:pPr>
      <w:r w:rsidRPr="00FD2528">
        <w:rPr>
          <w:rFonts w:ascii="Arial" w:hAnsi="Arial" w:cs="Arial"/>
        </w:rPr>
        <w:t>Границы планируемых зон размещения объектов централизованной системы водоотведения</w:t>
      </w:r>
      <w:r>
        <w:rPr>
          <w:rFonts w:ascii="Arial" w:hAnsi="Arial" w:cs="Arial"/>
        </w:rPr>
        <w:t xml:space="preserve"> будут </w:t>
      </w:r>
      <w:r w:rsidRPr="00FD2528">
        <w:rPr>
          <w:rFonts w:ascii="Arial" w:hAnsi="Arial" w:cs="Arial"/>
        </w:rPr>
        <w:t>установлены в соответствии с</w:t>
      </w:r>
      <w:r>
        <w:rPr>
          <w:rFonts w:ascii="Arial" w:hAnsi="Arial" w:cs="Arial"/>
        </w:rPr>
        <w:t xml:space="preserve"> </w:t>
      </w:r>
      <w:r w:rsidRPr="00FD2528">
        <w:rPr>
          <w:rFonts w:ascii="Arial" w:hAnsi="Arial" w:cs="Arial"/>
        </w:rPr>
        <w:t>требованиями</w:t>
      </w:r>
      <w:r>
        <w:rPr>
          <w:rFonts w:ascii="Arial" w:hAnsi="Arial" w:cs="Arial"/>
        </w:rPr>
        <w:t xml:space="preserve"> </w:t>
      </w:r>
      <w:r w:rsidRPr="00FD2528">
        <w:rPr>
          <w:rFonts w:ascii="Arial" w:hAnsi="Arial" w:cs="Arial"/>
        </w:rPr>
        <w:t>СанПиНа</w:t>
      </w:r>
      <w:r>
        <w:rPr>
          <w:rFonts w:ascii="Arial" w:hAnsi="Arial" w:cs="Arial"/>
        </w:rPr>
        <w:t xml:space="preserve"> </w:t>
      </w:r>
      <w:r w:rsidRPr="00FD2528">
        <w:rPr>
          <w:rFonts w:ascii="Arial" w:hAnsi="Arial" w:cs="Arial"/>
        </w:rPr>
        <w:t>2.2.1/2.1.1.1031-01</w:t>
      </w:r>
      <w:r>
        <w:rPr>
          <w:rFonts w:ascii="Arial" w:hAnsi="Arial" w:cs="Arial"/>
        </w:rPr>
        <w:t xml:space="preserve"> </w:t>
      </w:r>
      <w:r w:rsidRPr="00FD2528">
        <w:rPr>
          <w:rFonts w:ascii="Arial" w:hAnsi="Arial" w:cs="Arial"/>
        </w:rPr>
        <w:t>«Санитарно-за</w:t>
      </w:r>
      <w:r>
        <w:rPr>
          <w:rFonts w:ascii="Arial" w:hAnsi="Arial" w:cs="Arial"/>
        </w:rPr>
        <w:t xml:space="preserve">щитные </w:t>
      </w:r>
      <w:r w:rsidRPr="00FD2528">
        <w:rPr>
          <w:rFonts w:ascii="Arial" w:hAnsi="Arial" w:cs="Arial"/>
        </w:rPr>
        <w:t>зоны</w:t>
      </w:r>
      <w:r>
        <w:rPr>
          <w:rFonts w:ascii="Arial" w:hAnsi="Arial" w:cs="Arial"/>
        </w:rPr>
        <w:t xml:space="preserve"> </w:t>
      </w:r>
      <w:r w:rsidRPr="00FD2528">
        <w:rPr>
          <w:rFonts w:ascii="Arial" w:hAnsi="Arial" w:cs="Arial"/>
        </w:rPr>
        <w:t>и</w:t>
      </w:r>
      <w:r>
        <w:rPr>
          <w:rFonts w:ascii="Arial" w:hAnsi="Arial" w:cs="Arial"/>
        </w:rPr>
        <w:t xml:space="preserve"> </w:t>
      </w:r>
      <w:r w:rsidRPr="00FD2528">
        <w:rPr>
          <w:rFonts w:ascii="Arial" w:hAnsi="Arial" w:cs="Arial"/>
        </w:rPr>
        <w:t>санитарная классификация предприятий, сооружений и иных объектов».</w:t>
      </w:r>
    </w:p>
    <w:p w:rsidR="003A1658" w:rsidRPr="00FD2528" w:rsidRDefault="003A1658" w:rsidP="007C7991">
      <w:pPr>
        <w:pStyle w:val="e"/>
        <w:spacing w:line="276" w:lineRule="auto"/>
        <w:jc w:val="both"/>
        <w:outlineLvl w:val="2"/>
        <w:rPr>
          <w:rFonts w:ascii="Arial" w:hAnsi="Arial" w:cs="Arial"/>
        </w:rPr>
      </w:pPr>
    </w:p>
    <w:p w:rsidR="000934B5" w:rsidRDefault="000934B5" w:rsidP="007C7991">
      <w:pPr>
        <w:spacing w:line="276" w:lineRule="auto"/>
        <w:jc w:val="left"/>
        <w:rPr>
          <w:rFonts w:ascii="Arial" w:hAnsi="Arial" w:cs="Arial"/>
          <w:b/>
          <w:bCs/>
        </w:rPr>
      </w:pPr>
      <w:bookmarkStart w:id="68" w:name="_Toc436211403"/>
    </w:p>
    <w:p w:rsidR="000473A7" w:rsidRDefault="000473A7">
      <w:pPr>
        <w:jc w:val="left"/>
        <w:rPr>
          <w:rFonts w:ascii="Arial" w:eastAsia="Calibri" w:hAnsi="Arial" w:cs="Arial"/>
          <w:b/>
          <w:bCs/>
          <w:sz w:val="24"/>
        </w:rPr>
      </w:pPr>
      <w:r>
        <w:rPr>
          <w:rFonts w:ascii="Arial" w:hAnsi="Arial" w:cs="Arial"/>
          <w:b/>
          <w:bCs/>
        </w:rPr>
        <w:br w:type="page"/>
      </w:r>
    </w:p>
    <w:p w:rsidR="002A6D3A" w:rsidRPr="00C96272" w:rsidRDefault="002A6D3A" w:rsidP="00383F0A">
      <w:pPr>
        <w:pStyle w:val="e"/>
        <w:numPr>
          <w:ilvl w:val="1"/>
          <w:numId w:val="19"/>
        </w:numPr>
        <w:spacing w:line="276" w:lineRule="auto"/>
        <w:ind w:left="0" w:firstLine="709"/>
        <w:jc w:val="both"/>
        <w:outlineLvl w:val="1"/>
        <w:rPr>
          <w:rFonts w:ascii="Arial" w:hAnsi="Arial" w:cs="Arial"/>
          <w:b/>
          <w:bCs/>
        </w:rPr>
      </w:pPr>
      <w:r w:rsidRPr="00C96272">
        <w:rPr>
          <w:rFonts w:ascii="Arial" w:hAnsi="Arial" w:cs="Arial"/>
          <w:b/>
          <w:bCs/>
        </w:rPr>
        <w:lastRenderedPageBreak/>
        <w:t>Экологические аспекты мероприятий по строительству и реконструкции объектов централизованной системы водоотведения</w:t>
      </w:r>
    </w:p>
    <w:p w:rsidR="002A6D3A" w:rsidRPr="00C96272" w:rsidRDefault="002A6D3A" w:rsidP="00383F0A">
      <w:pPr>
        <w:pStyle w:val="e"/>
        <w:spacing w:line="276" w:lineRule="auto"/>
        <w:jc w:val="both"/>
        <w:outlineLvl w:val="1"/>
        <w:rPr>
          <w:rFonts w:ascii="Arial" w:hAnsi="Arial" w:cs="Arial"/>
          <w:b/>
          <w:bCs/>
        </w:rPr>
      </w:pPr>
      <w:r w:rsidRPr="00C96272">
        <w:rPr>
          <w:rFonts w:ascii="Arial" w:hAnsi="Arial" w:cs="Arial"/>
          <w:b/>
          <w:bCs/>
        </w:rPr>
        <w:t>2.5.1</w:t>
      </w:r>
      <w:r w:rsidRPr="00C96272">
        <w:rPr>
          <w:rFonts w:ascii="Arial" w:hAnsi="Arial" w:cs="Arial"/>
          <w:b/>
          <w:bCs/>
        </w:rPr>
        <w:tab/>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p w:rsidR="003A1658" w:rsidRPr="00383F0A" w:rsidRDefault="003A1658" w:rsidP="003A1658">
      <w:pPr>
        <w:pStyle w:val="e"/>
        <w:spacing w:line="276" w:lineRule="auto"/>
        <w:jc w:val="both"/>
        <w:outlineLvl w:val="1"/>
        <w:rPr>
          <w:rFonts w:ascii="Arial" w:hAnsi="Arial" w:cs="Arial"/>
          <w:color w:val="000000"/>
        </w:rPr>
      </w:pPr>
      <w:r w:rsidRPr="00383F0A">
        <w:rPr>
          <w:rFonts w:ascii="Arial" w:hAnsi="Arial" w:cs="Arial"/>
          <w:color w:val="000000"/>
        </w:rPr>
        <w:t xml:space="preserve">На расчетный срок планируется строительство очистных сооружений биологической очистки воды в </w:t>
      </w:r>
      <w:proofErr w:type="spellStart"/>
      <w:r w:rsidR="009662A8">
        <w:rPr>
          <w:rFonts w:ascii="Arial" w:hAnsi="Arial" w:cs="Arial"/>
          <w:bCs/>
        </w:rPr>
        <w:t>Чиколинск</w:t>
      </w:r>
      <w:r>
        <w:rPr>
          <w:rFonts w:ascii="Arial" w:eastAsia="TimesNewRomanPS-BoldMT" w:hAnsi="Arial" w:cs="Arial"/>
          <w:bCs/>
        </w:rPr>
        <w:t>о</w:t>
      </w:r>
      <w:r>
        <w:rPr>
          <w:rFonts w:ascii="Arial" w:hAnsi="Arial" w:cs="Arial"/>
        </w:rPr>
        <w:t>м</w:t>
      </w:r>
      <w:proofErr w:type="spellEnd"/>
      <w:r w:rsidRPr="00383F0A">
        <w:rPr>
          <w:rFonts w:ascii="Arial" w:hAnsi="Arial" w:cs="Arial"/>
          <w:color w:val="000000"/>
        </w:rPr>
        <w:t xml:space="preserve"> сельско</w:t>
      </w:r>
      <w:r>
        <w:rPr>
          <w:rFonts w:ascii="Arial" w:hAnsi="Arial" w:cs="Arial"/>
          <w:color w:val="000000"/>
        </w:rPr>
        <w:t>м</w:t>
      </w:r>
      <w:r w:rsidRPr="00383F0A">
        <w:rPr>
          <w:rFonts w:ascii="Arial" w:hAnsi="Arial" w:cs="Arial"/>
          <w:color w:val="000000"/>
        </w:rPr>
        <w:t xml:space="preserve"> поселени</w:t>
      </w:r>
      <w:r>
        <w:rPr>
          <w:rFonts w:ascii="Arial" w:hAnsi="Arial" w:cs="Arial"/>
          <w:color w:val="000000"/>
        </w:rPr>
        <w:t>и</w:t>
      </w:r>
      <w:r w:rsidRPr="00383F0A">
        <w:rPr>
          <w:rFonts w:ascii="Arial" w:hAnsi="Arial" w:cs="Arial"/>
          <w:color w:val="000000"/>
        </w:rPr>
        <w:t xml:space="preserve">. Сброс очищенных стоков намечается по уклону рельефа с последующим выпуском в близлежащие водоемы, балки и пониженные места. </w:t>
      </w:r>
    </w:p>
    <w:p w:rsidR="003A1658" w:rsidRPr="00383F0A" w:rsidRDefault="003A1658" w:rsidP="003A1658">
      <w:pPr>
        <w:shd w:val="clear" w:color="auto" w:fill="FFFFFF"/>
        <w:spacing w:before="120" w:line="276" w:lineRule="auto"/>
        <w:ind w:firstLine="709"/>
        <w:rPr>
          <w:rFonts w:ascii="Arial" w:hAnsi="Arial" w:cs="Arial"/>
          <w:color w:val="000000"/>
          <w:sz w:val="24"/>
        </w:rPr>
      </w:pPr>
      <w:r w:rsidRPr="00383F0A">
        <w:rPr>
          <w:rFonts w:ascii="Arial" w:hAnsi="Arial" w:cs="Arial"/>
          <w:color w:val="000000"/>
          <w:sz w:val="24"/>
        </w:rPr>
        <w:t xml:space="preserve">Основные решения по обеспечению объектов </w:t>
      </w:r>
      <w:proofErr w:type="spellStart"/>
      <w:r w:rsidR="009662A8" w:rsidRPr="009662A8">
        <w:rPr>
          <w:rFonts w:ascii="Arial" w:eastAsia="Calibri" w:hAnsi="Arial" w:cs="Arial"/>
          <w:bCs/>
          <w:sz w:val="24"/>
        </w:rPr>
        <w:t>Чиколинск</w:t>
      </w:r>
      <w:r>
        <w:rPr>
          <w:rFonts w:ascii="Arial" w:eastAsia="TimesNewRomanPS-BoldMT" w:hAnsi="Arial" w:cs="Arial"/>
          <w:bCs/>
          <w:sz w:val="24"/>
        </w:rPr>
        <w:t>о</w:t>
      </w:r>
      <w:r>
        <w:rPr>
          <w:rFonts w:ascii="Arial" w:hAnsi="Arial" w:cs="Arial"/>
          <w:color w:val="000000"/>
          <w:sz w:val="24"/>
        </w:rPr>
        <w:t>го</w:t>
      </w:r>
      <w:proofErr w:type="spellEnd"/>
      <w:r w:rsidRPr="005A1DED">
        <w:rPr>
          <w:rFonts w:ascii="Arial" w:hAnsi="Arial" w:cs="Arial"/>
          <w:color w:val="000000"/>
          <w:sz w:val="24"/>
        </w:rPr>
        <w:t xml:space="preserve"> </w:t>
      </w:r>
      <w:r w:rsidRPr="00383F0A">
        <w:rPr>
          <w:rFonts w:ascii="Arial" w:hAnsi="Arial" w:cs="Arial"/>
          <w:color w:val="000000"/>
          <w:sz w:val="24"/>
        </w:rPr>
        <w:t>сельского поселения системами водоотведения предусматривают повышение уровня их благоустройства и охрану окружающей среды от сброса неочищенных или недостаточно очищенных сточных вод.  Очищенные до 98% стоки, как условно чистые воды, возможно направить по естественному уклону рельефа.</w:t>
      </w:r>
    </w:p>
    <w:p w:rsidR="003A1658" w:rsidRPr="00383F0A" w:rsidRDefault="003A1658" w:rsidP="003A1658">
      <w:pPr>
        <w:shd w:val="clear" w:color="auto" w:fill="FFFFFF"/>
        <w:spacing w:before="120" w:line="276" w:lineRule="auto"/>
        <w:ind w:firstLine="709"/>
        <w:rPr>
          <w:rFonts w:ascii="Arial" w:hAnsi="Arial" w:cs="Arial"/>
          <w:color w:val="000000"/>
          <w:sz w:val="24"/>
        </w:rPr>
      </w:pPr>
      <w:r w:rsidRPr="00383F0A">
        <w:rPr>
          <w:rFonts w:ascii="Arial" w:hAnsi="Arial" w:cs="Arial"/>
          <w:color w:val="000000"/>
          <w:sz w:val="24"/>
        </w:rPr>
        <w:t xml:space="preserve">Необходимо приступить к строительству канализационных коллекторов и </w:t>
      </w:r>
      <w:proofErr w:type="gramStart"/>
      <w:r w:rsidRPr="00383F0A">
        <w:rPr>
          <w:rFonts w:ascii="Arial" w:hAnsi="Arial" w:cs="Arial"/>
          <w:color w:val="000000"/>
          <w:sz w:val="24"/>
        </w:rPr>
        <w:t>разводящих сетей с применением запорной арматуры</w:t>
      </w:r>
      <w:proofErr w:type="gramEnd"/>
      <w:r w:rsidRPr="00383F0A">
        <w:rPr>
          <w:rFonts w:ascii="Arial" w:hAnsi="Arial" w:cs="Arial"/>
          <w:color w:val="000000"/>
          <w:sz w:val="24"/>
        </w:rPr>
        <w:t xml:space="preserve"> и полиэтиленовых труб с гарантированным сроком эксплуатации 50 лет.</w:t>
      </w:r>
    </w:p>
    <w:p w:rsidR="003A1658" w:rsidRDefault="003A1658" w:rsidP="003A1658">
      <w:pPr>
        <w:shd w:val="clear" w:color="auto" w:fill="FFFFFF"/>
        <w:spacing w:before="120" w:line="276" w:lineRule="auto"/>
        <w:ind w:firstLine="709"/>
        <w:rPr>
          <w:rFonts w:ascii="Arial" w:hAnsi="Arial" w:cs="Arial"/>
          <w:color w:val="000000"/>
          <w:sz w:val="24"/>
        </w:rPr>
      </w:pPr>
      <w:r w:rsidRPr="00383F0A">
        <w:rPr>
          <w:rFonts w:ascii="Arial" w:hAnsi="Arial" w:cs="Arial"/>
          <w:color w:val="000000"/>
          <w:sz w:val="24"/>
        </w:rPr>
        <w:t xml:space="preserve">Реализация данных мероприятий увеличит обеспеченность жилого фонда системой канализации, а также будет способствовать улучшению экологической ситуации в </w:t>
      </w:r>
      <w:proofErr w:type="spellStart"/>
      <w:r w:rsidR="009662A8" w:rsidRPr="009662A8">
        <w:rPr>
          <w:rFonts w:ascii="Arial" w:eastAsia="Calibri" w:hAnsi="Arial" w:cs="Arial"/>
          <w:bCs/>
          <w:sz w:val="24"/>
        </w:rPr>
        <w:t>Чиколинск</w:t>
      </w:r>
      <w:r w:rsidRPr="005A1DED">
        <w:rPr>
          <w:rFonts w:ascii="Arial" w:hAnsi="Arial" w:cs="Arial"/>
          <w:color w:val="000000"/>
          <w:sz w:val="24"/>
        </w:rPr>
        <w:t>ом</w:t>
      </w:r>
      <w:proofErr w:type="spellEnd"/>
      <w:r w:rsidRPr="005A1DED">
        <w:rPr>
          <w:rFonts w:ascii="Arial" w:hAnsi="Arial" w:cs="Arial"/>
          <w:color w:val="000000"/>
          <w:sz w:val="24"/>
        </w:rPr>
        <w:t xml:space="preserve"> </w:t>
      </w:r>
      <w:r w:rsidRPr="00383F0A">
        <w:rPr>
          <w:rFonts w:ascii="Arial" w:hAnsi="Arial" w:cs="Arial"/>
          <w:color w:val="000000"/>
          <w:sz w:val="24"/>
        </w:rPr>
        <w:t>сельском поселении.</w:t>
      </w:r>
    </w:p>
    <w:p w:rsidR="003A1658" w:rsidRDefault="003A1658" w:rsidP="00383F0A">
      <w:pPr>
        <w:shd w:val="clear" w:color="auto" w:fill="FFFFFF"/>
        <w:spacing w:before="120" w:line="276" w:lineRule="auto"/>
        <w:ind w:firstLine="709"/>
        <w:rPr>
          <w:rFonts w:ascii="Arial" w:hAnsi="Arial" w:cs="Arial"/>
          <w:color w:val="000000"/>
          <w:sz w:val="24"/>
        </w:rPr>
      </w:pPr>
    </w:p>
    <w:p w:rsidR="002A6D3A" w:rsidRPr="00C96272" w:rsidRDefault="002A6D3A" w:rsidP="007C7991">
      <w:pPr>
        <w:pStyle w:val="e"/>
        <w:spacing w:line="276" w:lineRule="auto"/>
        <w:jc w:val="both"/>
        <w:outlineLvl w:val="1"/>
        <w:rPr>
          <w:rFonts w:ascii="Arial" w:hAnsi="Arial" w:cs="Arial"/>
          <w:b/>
          <w:bCs/>
        </w:rPr>
      </w:pPr>
      <w:r w:rsidRPr="00C96272">
        <w:rPr>
          <w:rFonts w:ascii="Arial" w:hAnsi="Arial" w:cs="Arial"/>
          <w:b/>
          <w:bCs/>
        </w:rPr>
        <w:t>2.5.2</w:t>
      </w:r>
      <w:r w:rsidRPr="00C96272">
        <w:rPr>
          <w:rFonts w:ascii="Arial" w:hAnsi="Arial" w:cs="Arial"/>
          <w:b/>
          <w:bCs/>
        </w:rPr>
        <w:tab/>
        <w:t>Сведения о применении методов, безопасных для окружающей среды, при утилизации осадков сточных вод</w:t>
      </w:r>
    </w:p>
    <w:p w:rsidR="003A1658" w:rsidRPr="00383F0A" w:rsidRDefault="003A1658" w:rsidP="003A1658">
      <w:pPr>
        <w:shd w:val="clear" w:color="auto" w:fill="FFFFFF"/>
        <w:spacing w:before="120" w:line="276" w:lineRule="auto"/>
        <w:ind w:firstLine="709"/>
        <w:rPr>
          <w:rFonts w:ascii="Arial" w:hAnsi="Arial" w:cs="Arial"/>
          <w:color w:val="000000"/>
          <w:sz w:val="24"/>
        </w:rPr>
      </w:pPr>
      <w:r w:rsidRPr="00383F0A">
        <w:rPr>
          <w:rFonts w:ascii="Arial" w:hAnsi="Arial" w:cs="Arial"/>
          <w:color w:val="000000"/>
          <w:sz w:val="24"/>
        </w:rPr>
        <w:t xml:space="preserve">Наличие индивидуальной канализации оставляет нерешенным вопрос по вывозу канализационных стоков. В настоящее время в </w:t>
      </w:r>
      <w:proofErr w:type="spellStart"/>
      <w:r w:rsidR="009662A8" w:rsidRPr="009662A8">
        <w:rPr>
          <w:rFonts w:ascii="Arial" w:eastAsia="Calibri" w:hAnsi="Arial" w:cs="Arial"/>
          <w:bCs/>
          <w:sz w:val="24"/>
        </w:rPr>
        <w:t>Чиколинск</w:t>
      </w:r>
      <w:r>
        <w:rPr>
          <w:rFonts w:ascii="Arial" w:eastAsia="Calibri" w:hAnsi="Arial" w:cs="Arial"/>
          <w:bCs/>
          <w:sz w:val="24"/>
        </w:rPr>
        <w:t>о</w:t>
      </w:r>
      <w:r w:rsidRPr="005A1DED">
        <w:rPr>
          <w:rFonts w:ascii="Arial" w:hAnsi="Arial" w:cs="Arial"/>
          <w:color w:val="000000"/>
          <w:sz w:val="24"/>
        </w:rPr>
        <w:t>м</w:t>
      </w:r>
      <w:proofErr w:type="spellEnd"/>
      <w:r w:rsidRPr="005A1DED">
        <w:rPr>
          <w:rFonts w:ascii="Arial" w:hAnsi="Arial" w:cs="Arial"/>
          <w:color w:val="000000"/>
          <w:sz w:val="24"/>
        </w:rPr>
        <w:t xml:space="preserve"> </w:t>
      </w:r>
      <w:r w:rsidRPr="00383F0A">
        <w:rPr>
          <w:rFonts w:ascii="Arial" w:hAnsi="Arial" w:cs="Arial"/>
          <w:color w:val="000000"/>
          <w:sz w:val="24"/>
        </w:rPr>
        <w:t>сельском поселении очистные сооружения отсутствуют. Сточные воды вывозятся в специально отведенные места.</w:t>
      </w:r>
    </w:p>
    <w:p w:rsidR="003A1658" w:rsidRPr="00383F0A" w:rsidRDefault="003A1658" w:rsidP="003A1658">
      <w:pPr>
        <w:shd w:val="clear" w:color="auto" w:fill="FFFFFF"/>
        <w:spacing w:before="120" w:line="276" w:lineRule="auto"/>
        <w:ind w:firstLine="709"/>
        <w:rPr>
          <w:rFonts w:ascii="Arial" w:hAnsi="Arial" w:cs="Arial"/>
          <w:color w:val="000000"/>
          <w:sz w:val="24"/>
        </w:rPr>
      </w:pPr>
      <w:r w:rsidRPr="00383F0A">
        <w:rPr>
          <w:rFonts w:ascii="Arial" w:hAnsi="Arial" w:cs="Arial"/>
          <w:color w:val="000000"/>
          <w:sz w:val="24"/>
        </w:rPr>
        <w:t xml:space="preserve">В </w:t>
      </w:r>
      <w:proofErr w:type="spellStart"/>
      <w:r w:rsidR="009662A8" w:rsidRPr="009662A8">
        <w:rPr>
          <w:rFonts w:ascii="Arial" w:eastAsia="Calibri" w:hAnsi="Arial" w:cs="Arial"/>
          <w:bCs/>
          <w:sz w:val="24"/>
        </w:rPr>
        <w:t>Чиколинск</w:t>
      </w:r>
      <w:r w:rsidRPr="005A1DED">
        <w:rPr>
          <w:rFonts w:ascii="Arial" w:hAnsi="Arial" w:cs="Arial"/>
          <w:color w:val="000000"/>
          <w:sz w:val="24"/>
        </w:rPr>
        <w:t>ом</w:t>
      </w:r>
      <w:proofErr w:type="spellEnd"/>
      <w:r w:rsidRPr="005A1DED">
        <w:rPr>
          <w:rFonts w:ascii="Arial" w:hAnsi="Arial" w:cs="Arial"/>
          <w:color w:val="000000"/>
          <w:sz w:val="24"/>
        </w:rPr>
        <w:t xml:space="preserve"> </w:t>
      </w:r>
      <w:r w:rsidRPr="00383F0A">
        <w:rPr>
          <w:rFonts w:ascii="Arial" w:hAnsi="Arial" w:cs="Arial"/>
          <w:color w:val="000000"/>
          <w:sz w:val="24"/>
        </w:rPr>
        <w:t>сельском поселении рекомендуются очистными сооружениями биологической очистки</w:t>
      </w:r>
      <w:r>
        <w:rPr>
          <w:rFonts w:ascii="Arial" w:hAnsi="Arial" w:cs="Arial"/>
          <w:color w:val="000000"/>
          <w:sz w:val="24"/>
        </w:rPr>
        <w:t xml:space="preserve"> </w:t>
      </w:r>
      <w:r w:rsidRPr="00383F0A">
        <w:rPr>
          <w:rFonts w:ascii="Arial" w:hAnsi="Arial" w:cs="Arial"/>
          <w:color w:val="000000"/>
          <w:sz w:val="24"/>
        </w:rPr>
        <w:t>производительностью до</w:t>
      </w:r>
      <w:r>
        <w:rPr>
          <w:rFonts w:ascii="Arial" w:hAnsi="Arial" w:cs="Arial"/>
          <w:color w:val="000000"/>
          <w:sz w:val="24"/>
        </w:rPr>
        <w:t xml:space="preserve"> </w:t>
      </w:r>
      <w:r w:rsidR="009662A8">
        <w:rPr>
          <w:rFonts w:ascii="Arial" w:hAnsi="Arial" w:cs="Arial"/>
          <w:color w:val="000000"/>
          <w:sz w:val="24"/>
        </w:rPr>
        <w:t xml:space="preserve">2387 </w:t>
      </w:r>
      <w:r w:rsidRPr="00383F0A">
        <w:rPr>
          <w:rFonts w:ascii="Arial" w:hAnsi="Arial" w:cs="Arial"/>
          <w:color w:val="000000"/>
          <w:sz w:val="24"/>
        </w:rPr>
        <w:t>м</w:t>
      </w:r>
      <w:r w:rsidRPr="005A1DED">
        <w:rPr>
          <w:rFonts w:ascii="Arial" w:hAnsi="Arial" w:cs="Arial"/>
          <w:color w:val="000000"/>
          <w:sz w:val="24"/>
          <w:vertAlign w:val="superscript"/>
        </w:rPr>
        <w:t>3</w:t>
      </w:r>
      <w:r w:rsidRPr="00383F0A">
        <w:rPr>
          <w:rFonts w:ascii="Arial" w:hAnsi="Arial" w:cs="Arial"/>
          <w:color w:val="000000"/>
          <w:sz w:val="24"/>
        </w:rPr>
        <w:t xml:space="preserve"> в сутки. Очищенные до 98% стоки, как условно чистые воды возможно направлять по естественному уклону рельефа.</w:t>
      </w:r>
    </w:p>
    <w:p w:rsidR="003A1658" w:rsidRPr="00383F0A" w:rsidRDefault="003A1658" w:rsidP="003A1658">
      <w:pPr>
        <w:shd w:val="clear" w:color="auto" w:fill="FFFFFF"/>
        <w:spacing w:before="120" w:line="276" w:lineRule="auto"/>
        <w:ind w:firstLine="709"/>
        <w:rPr>
          <w:rFonts w:ascii="Arial" w:hAnsi="Arial" w:cs="Arial"/>
          <w:color w:val="000000"/>
          <w:sz w:val="24"/>
        </w:rPr>
      </w:pPr>
      <w:r w:rsidRPr="00383F0A">
        <w:rPr>
          <w:rFonts w:ascii="Arial" w:hAnsi="Arial" w:cs="Arial"/>
          <w:color w:val="000000"/>
          <w:sz w:val="24"/>
        </w:rPr>
        <w:t>Локальная система канализации - это канализационная система с глубокой биологической очисткой сточных вод. Процесс переработки канализационных сливов происходит при помощи мельчайших микроорганизмов, абсолютно безопасных для окружающей среды и человека. Степень очистки канализационных стоков достигает 98%.</w:t>
      </w:r>
    </w:p>
    <w:p w:rsidR="003A1658" w:rsidRPr="00383F0A" w:rsidRDefault="003A1658" w:rsidP="003A1658">
      <w:pPr>
        <w:shd w:val="clear" w:color="auto" w:fill="FFFFFF"/>
        <w:spacing w:before="120" w:line="276" w:lineRule="auto"/>
        <w:ind w:firstLine="709"/>
        <w:rPr>
          <w:rFonts w:ascii="Arial" w:hAnsi="Arial" w:cs="Arial"/>
          <w:color w:val="000000"/>
          <w:sz w:val="24"/>
        </w:rPr>
      </w:pPr>
      <w:r w:rsidRPr="00383F0A">
        <w:rPr>
          <w:rFonts w:ascii="Arial" w:hAnsi="Arial" w:cs="Arial"/>
          <w:color w:val="000000"/>
          <w:sz w:val="24"/>
        </w:rPr>
        <w:t>Решение по утилизации осадочного ила в локальных системах канализации предусматривает его использование в качестве органического удобрения для растений: деревьев, кустарников, цветов.</w:t>
      </w:r>
    </w:p>
    <w:p w:rsidR="003A1658" w:rsidRPr="00383F0A" w:rsidRDefault="003A1658" w:rsidP="003A1658">
      <w:pPr>
        <w:shd w:val="clear" w:color="auto" w:fill="FFFFFF"/>
        <w:spacing w:before="120" w:line="276" w:lineRule="auto"/>
        <w:ind w:firstLine="709"/>
        <w:rPr>
          <w:rFonts w:ascii="Arial" w:hAnsi="Arial" w:cs="Arial"/>
          <w:color w:val="000000"/>
          <w:sz w:val="24"/>
        </w:rPr>
      </w:pPr>
      <w:r w:rsidRPr="00383F0A">
        <w:rPr>
          <w:rFonts w:ascii="Arial" w:hAnsi="Arial" w:cs="Arial"/>
          <w:color w:val="000000"/>
          <w:sz w:val="24"/>
        </w:rPr>
        <w:t>Локальные системы канализации имеют ряд преимуществ по сравнению с выгребными ямами:</w:t>
      </w:r>
    </w:p>
    <w:p w:rsidR="003A1658" w:rsidRPr="00383F0A" w:rsidRDefault="003A1658" w:rsidP="003A1658">
      <w:pPr>
        <w:pStyle w:val="ae"/>
        <w:numPr>
          <w:ilvl w:val="0"/>
          <w:numId w:val="31"/>
        </w:numPr>
        <w:shd w:val="clear" w:color="auto" w:fill="FFFFFF"/>
        <w:tabs>
          <w:tab w:val="left" w:pos="993"/>
        </w:tabs>
        <w:spacing w:before="120"/>
        <w:ind w:left="0" w:firstLine="709"/>
        <w:jc w:val="both"/>
        <w:rPr>
          <w:rFonts w:ascii="Arial" w:hAnsi="Arial" w:cs="Arial"/>
          <w:color w:val="000000"/>
        </w:rPr>
      </w:pPr>
      <w:r w:rsidRPr="00383F0A">
        <w:rPr>
          <w:rFonts w:ascii="Arial" w:hAnsi="Arial" w:cs="Arial"/>
          <w:color w:val="000000"/>
        </w:rPr>
        <w:t>высокая степень очистки сточных вод - 98%;</w:t>
      </w:r>
    </w:p>
    <w:p w:rsidR="003A1658" w:rsidRPr="00383F0A" w:rsidRDefault="003A1658" w:rsidP="003A1658">
      <w:pPr>
        <w:pStyle w:val="ae"/>
        <w:numPr>
          <w:ilvl w:val="0"/>
          <w:numId w:val="31"/>
        </w:numPr>
        <w:shd w:val="clear" w:color="auto" w:fill="FFFFFF"/>
        <w:tabs>
          <w:tab w:val="left" w:pos="993"/>
        </w:tabs>
        <w:spacing w:before="120"/>
        <w:ind w:left="0" w:firstLine="709"/>
        <w:jc w:val="both"/>
        <w:rPr>
          <w:rFonts w:ascii="Arial" w:hAnsi="Arial" w:cs="Arial"/>
          <w:color w:val="000000"/>
        </w:rPr>
      </w:pPr>
      <w:r w:rsidRPr="00383F0A">
        <w:rPr>
          <w:rFonts w:ascii="Arial" w:hAnsi="Arial" w:cs="Arial"/>
          <w:color w:val="000000"/>
        </w:rPr>
        <w:lastRenderedPageBreak/>
        <w:t>безопасность для окружающей среды;</w:t>
      </w:r>
    </w:p>
    <w:p w:rsidR="003A1658" w:rsidRPr="00383F0A" w:rsidRDefault="003A1658" w:rsidP="003A1658">
      <w:pPr>
        <w:pStyle w:val="ae"/>
        <w:numPr>
          <w:ilvl w:val="0"/>
          <w:numId w:val="31"/>
        </w:numPr>
        <w:shd w:val="clear" w:color="auto" w:fill="FFFFFF"/>
        <w:tabs>
          <w:tab w:val="left" w:pos="993"/>
        </w:tabs>
        <w:spacing w:before="120"/>
        <w:ind w:left="0" w:firstLine="709"/>
        <w:jc w:val="both"/>
        <w:rPr>
          <w:rFonts w:ascii="Arial" w:hAnsi="Arial" w:cs="Arial"/>
          <w:color w:val="000000"/>
        </w:rPr>
      </w:pPr>
      <w:r w:rsidRPr="00383F0A">
        <w:rPr>
          <w:rFonts w:ascii="Arial" w:hAnsi="Arial" w:cs="Arial"/>
          <w:color w:val="000000"/>
        </w:rPr>
        <w:t>отсутствие запахов, бесшумность, не требуется вызов ассенизационной машины;</w:t>
      </w:r>
    </w:p>
    <w:p w:rsidR="003A1658" w:rsidRPr="00383F0A" w:rsidRDefault="003A1658" w:rsidP="003A1658">
      <w:pPr>
        <w:pStyle w:val="ae"/>
        <w:numPr>
          <w:ilvl w:val="0"/>
          <w:numId w:val="31"/>
        </w:numPr>
        <w:shd w:val="clear" w:color="auto" w:fill="FFFFFF"/>
        <w:tabs>
          <w:tab w:val="left" w:pos="993"/>
        </w:tabs>
        <w:spacing w:before="120"/>
        <w:ind w:left="0" w:firstLine="709"/>
        <w:jc w:val="both"/>
        <w:rPr>
          <w:rFonts w:ascii="Arial" w:hAnsi="Arial" w:cs="Arial"/>
          <w:color w:val="000000"/>
        </w:rPr>
      </w:pPr>
      <w:r w:rsidRPr="00383F0A">
        <w:rPr>
          <w:rFonts w:ascii="Arial" w:hAnsi="Arial" w:cs="Arial"/>
          <w:color w:val="000000"/>
        </w:rPr>
        <w:t>компактность;</w:t>
      </w:r>
    </w:p>
    <w:p w:rsidR="003A1658" w:rsidRPr="00383F0A" w:rsidRDefault="003A1658" w:rsidP="003A1658">
      <w:pPr>
        <w:pStyle w:val="ae"/>
        <w:numPr>
          <w:ilvl w:val="0"/>
          <w:numId w:val="31"/>
        </w:numPr>
        <w:shd w:val="clear" w:color="auto" w:fill="FFFFFF"/>
        <w:tabs>
          <w:tab w:val="left" w:pos="993"/>
        </w:tabs>
        <w:spacing w:before="120"/>
        <w:ind w:left="0" w:firstLine="709"/>
        <w:jc w:val="both"/>
        <w:rPr>
          <w:rFonts w:ascii="Arial" w:hAnsi="Arial" w:cs="Arial"/>
          <w:color w:val="000000"/>
        </w:rPr>
      </w:pPr>
      <w:r w:rsidRPr="00383F0A">
        <w:rPr>
          <w:rFonts w:ascii="Arial" w:hAnsi="Arial" w:cs="Arial"/>
          <w:color w:val="000000"/>
        </w:rPr>
        <w:t>возможность использовать органические осадки из системы в качестве удобрения;</w:t>
      </w:r>
    </w:p>
    <w:p w:rsidR="003A1658" w:rsidRPr="00383F0A" w:rsidRDefault="003A1658" w:rsidP="003A1658">
      <w:pPr>
        <w:pStyle w:val="ae"/>
        <w:numPr>
          <w:ilvl w:val="0"/>
          <w:numId w:val="31"/>
        </w:numPr>
        <w:shd w:val="clear" w:color="auto" w:fill="FFFFFF"/>
        <w:tabs>
          <w:tab w:val="left" w:pos="993"/>
        </w:tabs>
        <w:spacing w:before="120"/>
        <w:ind w:left="0" w:firstLine="709"/>
        <w:jc w:val="both"/>
        <w:rPr>
          <w:rFonts w:ascii="Arial" w:hAnsi="Arial" w:cs="Arial"/>
          <w:color w:val="000000"/>
        </w:rPr>
      </w:pPr>
      <w:r w:rsidRPr="00383F0A">
        <w:rPr>
          <w:rFonts w:ascii="Arial" w:hAnsi="Arial" w:cs="Arial"/>
          <w:color w:val="000000"/>
        </w:rPr>
        <w:t>срок службы 50 лет и больше.</w:t>
      </w:r>
    </w:p>
    <w:p w:rsidR="003A1658" w:rsidRPr="00383F0A" w:rsidRDefault="003A1658" w:rsidP="003A1658">
      <w:pPr>
        <w:shd w:val="clear" w:color="auto" w:fill="FFFFFF"/>
        <w:spacing w:before="120" w:line="276" w:lineRule="auto"/>
        <w:ind w:firstLine="709"/>
        <w:rPr>
          <w:rFonts w:ascii="Arial" w:hAnsi="Arial" w:cs="Arial"/>
          <w:color w:val="000000"/>
          <w:sz w:val="24"/>
        </w:rPr>
      </w:pPr>
      <w:r w:rsidRPr="00383F0A">
        <w:rPr>
          <w:rFonts w:ascii="Arial" w:hAnsi="Arial" w:cs="Arial"/>
          <w:color w:val="000000"/>
          <w:sz w:val="24"/>
        </w:rPr>
        <w:t>Целью мероприятий по использованию локальной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3A1658" w:rsidRDefault="003A1658" w:rsidP="003A1658">
      <w:pPr>
        <w:shd w:val="clear" w:color="auto" w:fill="FFFFFF"/>
        <w:spacing w:before="120" w:line="276" w:lineRule="auto"/>
        <w:ind w:firstLine="709"/>
        <w:rPr>
          <w:rFonts w:ascii="Arial" w:hAnsi="Arial" w:cs="Arial"/>
          <w:color w:val="000000"/>
          <w:sz w:val="24"/>
        </w:rPr>
      </w:pPr>
      <w:r w:rsidRPr="00383F0A">
        <w:rPr>
          <w:rFonts w:ascii="Arial" w:hAnsi="Arial" w:cs="Arial"/>
          <w:color w:val="000000"/>
          <w:sz w:val="24"/>
        </w:rPr>
        <w:t>Все системы очистки должны включать</w:t>
      </w:r>
      <w:r>
        <w:rPr>
          <w:rFonts w:ascii="Arial" w:hAnsi="Arial" w:cs="Arial"/>
          <w:color w:val="000000"/>
          <w:sz w:val="24"/>
        </w:rPr>
        <w:t xml:space="preserve"> </w:t>
      </w:r>
      <w:r w:rsidRPr="00383F0A">
        <w:rPr>
          <w:rFonts w:ascii="Arial" w:hAnsi="Arial" w:cs="Arial"/>
          <w:color w:val="000000"/>
          <w:sz w:val="24"/>
        </w:rPr>
        <w:t>комплекс лечебно-профилактических мероприятий, направленных на оздоровление окружающей среды от инвазионного материала –</w:t>
      </w:r>
      <w:r>
        <w:rPr>
          <w:rFonts w:ascii="Arial" w:hAnsi="Arial" w:cs="Arial"/>
          <w:color w:val="000000"/>
          <w:sz w:val="24"/>
        </w:rPr>
        <w:t xml:space="preserve"> </w:t>
      </w:r>
      <w:r w:rsidRPr="00383F0A">
        <w:rPr>
          <w:rFonts w:ascii="Arial" w:hAnsi="Arial" w:cs="Arial"/>
          <w:color w:val="000000"/>
          <w:sz w:val="24"/>
        </w:rPr>
        <w:t>дегельминтизация.</w:t>
      </w:r>
    </w:p>
    <w:p w:rsidR="003A1658" w:rsidRDefault="003A1658" w:rsidP="00383F0A">
      <w:pPr>
        <w:shd w:val="clear" w:color="auto" w:fill="FFFFFF"/>
        <w:spacing w:before="120" w:line="276" w:lineRule="auto"/>
        <w:ind w:firstLine="709"/>
        <w:rPr>
          <w:rFonts w:ascii="Arial" w:hAnsi="Arial" w:cs="Arial"/>
          <w:color w:val="000000"/>
          <w:sz w:val="24"/>
        </w:rPr>
      </w:pPr>
    </w:p>
    <w:p w:rsidR="000473A7" w:rsidRDefault="000473A7">
      <w:pPr>
        <w:jc w:val="left"/>
        <w:rPr>
          <w:rFonts w:ascii="Arial" w:eastAsia="Calibri" w:hAnsi="Arial" w:cs="Arial"/>
          <w:b/>
          <w:bCs/>
          <w:sz w:val="24"/>
        </w:rPr>
      </w:pPr>
    </w:p>
    <w:p w:rsidR="00D86952" w:rsidRDefault="00D86952" w:rsidP="00383F0A">
      <w:pPr>
        <w:pStyle w:val="e"/>
        <w:numPr>
          <w:ilvl w:val="1"/>
          <w:numId w:val="19"/>
        </w:numPr>
        <w:spacing w:line="276" w:lineRule="auto"/>
        <w:ind w:left="0" w:firstLine="709"/>
        <w:jc w:val="both"/>
        <w:outlineLvl w:val="1"/>
        <w:rPr>
          <w:rFonts w:ascii="Arial" w:hAnsi="Arial" w:cs="Arial"/>
          <w:b/>
          <w:bCs/>
        </w:rPr>
      </w:pPr>
      <w:r w:rsidRPr="00C96272">
        <w:rPr>
          <w:rFonts w:ascii="Arial" w:hAnsi="Arial" w:cs="Arial"/>
          <w:b/>
          <w:bCs/>
        </w:rP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68"/>
    </w:p>
    <w:p w:rsidR="00F84CDE" w:rsidRDefault="00F84CDE" w:rsidP="001A1928">
      <w:pPr>
        <w:pStyle w:val="e"/>
        <w:spacing w:line="276" w:lineRule="auto"/>
        <w:jc w:val="both"/>
        <w:outlineLvl w:val="1"/>
        <w:rPr>
          <w:rFonts w:ascii="Arial" w:hAnsi="Arial" w:cs="Arial"/>
          <w:bCs/>
        </w:rPr>
      </w:pPr>
    </w:p>
    <w:p w:rsidR="003A1658" w:rsidRDefault="003A1658" w:rsidP="003A1658">
      <w:pPr>
        <w:pStyle w:val="e"/>
        <w:spacing w:line="276" w:lineRule="auto"/>
        <w:jc w:val="right"/>
        <w:outlineLvl w:val="1"/>
        <w:rPr>
          <w:rFonts w:ascii="Arial" w:hAnsi="Arial" w:cs="Arial"/>
        </w:rPr>
      </w:pPr>
      <w:r>
        <w:rPr>
          <w:rFonts w:ascii="Arial" w:hAnsi="Arial" w:cs="Arial"/>
        </w:rPr>
        <w:t>Таблица 2.6.1.</w:t>
      </w:r>
    </w:p>
    <w:p w:rsidR="003A1658" w:rsidRDefault="003A1658" w:rsidP="003A1658">
      <w:pPr>
        <w:pStyle w:val="e"/>
        <w:spacing w:line="276" w:lineRule="auto"/>
        <w:jc w:val="center"/>
        <w:outlineLvl w:val="1"/>
        <w:rPr>
          <w:rFonts w:ascii="Arial" w:hAnsi="Arial" w:cs="Arial"/>
        </w:rPr>
      </w:pPr>
      <w:r>
        <w:rPr>
          <w:rFonts w:ascii="Arial" w:hAnsi="Arial" w:cs="Arial"/>
        </w:rPr>
        <w:t>Ведомость объемов и стоимости работ по водоотведению</w:t>
      </w:r>
    </w:p>
    <w:tbl>
      <w:tblPr>
        <w:tblStyle w:val="a5"/>
        <w:tblW w:w="5000" w:type="pct"/>
        <w:tblLook w:val="04A0" w:firstRow="1" w:lastRow="0" w:firstColumn="1" w:lastColumn="0" w:noHBand="0" w:noVBand="1"/>
      </w:tblPr>
      <w:tblGrid>
        <w:gridCol w:w="553"/>
        <w:gridCol w:w="3308"/>
        <w:gridCol w:w="885"/>
        <w:gridCol w:w="1184"/>
        <w:gridCol w:w="1373"/>
        <w:gridCol w:w="1334"/>
        <w:gridCol w:w="1330"/>
      </w:tblGrid>
      <w:tr w:rsidR="003A1658" w:rsidRPr="002973F5" w:rsidTr="003A1658">
        <w:trPr>
          <w:trHeight w:val="323"/>
        </w:trPr>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3A1658" w:rsidRPr="002973F5" w:rsidRDefault="003A1658" w:rsidP="000B46C4">
            <w:pPr>
              <w:jc w:val="right"/>
              <w:rPr>
                <w:rFonts w:ascii="Arial" w:hAnsi="Arial" w:cs="Arial"/>
                <w:sz w:val="22"/>
                <w:szCs w:val="22"/>
              </w:rPr>
            </w:pPr>
            <w:r w:rsidRPr="002973F5">
              <w:rPr>
                <w:rFonts w:ascii="Arial" w:hAnsi="Arial" w:cs="Arial"/>
                <w:sz w:val="22"/>
                <w:szCs w:val="22"/>
              </w:rPr>
              <w:t>№ п/п</w:t>
            </w:r>
          </w:p>
        </w:tc>
        <w:tc>
          <w:tcPr>
            <w:tcW w:w="1659" w:type="pct"/>
            <w:vMerge w:val="restart"/>
            <w:tcBorders>
              <w:top w:val="single" w:sz="4" w:space="0" w:color="auto"/>
              <w:left w:val="single" w:sz="4" w:space="0" w:color="auto"/>
              <w:bottom w:val="single" w:sz="4" w:space="0" w:color="auto"/>
              <w:right w:val="single" w:sz="4" w:space="0" w:color="auto"/>
            </w:tcBorders>
            <w:vAlign w:val="center"/>
            <w:hideMark/>
          </w:tcPr>
          <w:p w:rsidR="003A1658" w:rsidRPr="002973F5" w:rsidRDefault="003A1658" w:rsidP="000B46C4">
            <w:pPr>
              <w:jc w:val="center"/>
              <w:rPr>
                <w:rFonts w:ascii="Arial" w:hAnsi="Arial" w:cs="Arial"/>
                <w:sz w:val="22"/>
                <w:szCs w:val="22"/>
              </w:rPr>
            </w:pPr>
            <w:r w:rsidRPr="002973F5">
              <w:rPr>
                <w:rFonts w:ascii="Arial" w:hAnsi="Arial" w:cs="Arial"/>
                <w:sz w:val="22"/>
                <w:szCs w:val="22"/>
              </w:rPr>
              <w:t xml:space="preserve">Наименование </w:t>
            </w:r>
          </w:p>
          <w:p w:rsidR="003A1658" w:rsidRPr="002973F5" w:rsidRDefault="003A1658" w:rsidP="000B46C4">
            <w:pPr>
              <w:jc w:val="center"/>
              <w:rPr>
                <w:rFonts w:ascii="Arial" w:hAnsi="Arial" w:cs="Arial"/>
                <w:sz w:val="22"/>
                <w:szCs w:val="22"/>
              </w:rPr>
            </w:pPr>
            <w:r w:rsidRPr="002973F5">
              <w:rPr>
                <w:rFonts w:ascii="Arial" w:hAnsi="Arial" w:cs="Arial"/>
                <w:sz w:val="22"/>
                <w:szCs w:val="22"/>
              </w:rPr>
              <w:t>работ и затрат</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rsidR="003A1658" w:rsidRPr="002973F5" w:rsidRDefault="003A1658" w:rsidP="000B46C4">
            <w:pPr>
              <w:jc w:val="center"/>
              <w:rPr>
                <w:rFonts w:ascii="Arial" w:hAnsi="Arial" w:cs="Arial"/>
                <w:sz w:val="22"/>
                <w:szCs w:val="22"/>
              </w:rPr>
            </w:pPr>
            <w:r w:rsidRPr="002973F5">
              <w:rPr>
                <w:rFonts w:ascii="Arial" w:hAnsi="Arial" w:cs="Arial"/>
                <w:sz w:val="22"/>
                <w:szCs w:val="22"/>
              </w:rPr>
              <w:t>Ед. изм.</w:t>
            </w: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3A1658" w:rsidRPr="002973F5" w:rsidRDefault="003A1658" w:rsidP="000B46C4">
            <w:pPr>
              <w:jc w:val="center"/>
              <w:rPr>
                <w:rFonts w:ascii="Arial" w:hAnsi="Arial" w:cs="Arial"/>
                <w:sz w:val="22"/>
                <w:szCs w:val="22"/>
              </w:rPr>
            </w:pPr>
            <w:r w:rsidRPr="002973F5">
              <w:rPr>
                <w:rFonts w:ascii="Arial" w:hAnsi="Arial" w:cs="Arial"/>
                <w:sz w:val="22"/>
                <w:szCs w:val="22"/>
              </w:rPr>
              <w:t>Объем работ</w:t>
            </w:r>
          </w:p>
        </w:tc>
        <w:tc>
          <w:tcPr>
            <w:tcW w:w="2025" w:type="pct"/>
            <w:gridSpan w:val="3"/>
            <w:tcBorders>
              <w:top w:val="single" w:sz="4" w:space="0" w:color="auto"/>
              <w:left w:val="single" w:sz="4" w:space="0" w:color="auto"/>
              <w:bottom w:val="single" w:sz="4" w:space="0" w:color="auto"/>
              <w:right w:val="single" w:sz="4" w:space="0" w:color="auto"/>
            </w:tcBorders>
            <w:vAlign w:val="center"/>
            <w:hideMark/>
          </w:tcPr>
          <w:p w:rsidR="003A1658" w:rsidRPr="002973F5" w:rsidRDefault="003A1658" w:rsidP="000B46C4">
            <w:pPr>
              <w:jc w:val="center"/>
              <w:rPr>
                <w:rFonts w:ascii="Arial" w:hAnsi="Arial" w:cs="Arial"/>
                <w:sz w:val="22"/>
                <w:szCs w:val="22"/>
              </w:rPr>
            </w:pPr>
            <w:r w:rsidRPr="002973F5">
              <w:rPr>
                <w:rFonts w:ascii="Arial" w:hAnsi="Arial" w:cs="Arial"/>
                <w:sz w:val="22"/>
                <w:szCs w:val="22"/>
              </w:rPr>
              <w:t>Общая стоимость, тыс. руб.</w:t>
            </w:r>
          </w:p>
        </w:tc>
      </w:tr>
      <w:tr w:rsidR="003A1658" w:rsidRPr="002973F5" w:rsidTr="003A1658">
        <w:trPr>
          <w:trHeight w:val="846"/>
        </w:trPr>
        <w:tc>
          <w:tcPr>
            <w:tcW w:w="277" w:type="pct"/>
            <w:vMerge/>
            <w:tcBorders>
              <w:top w:val="single" w:sz="4" w:space="0" w:color="auto"/>
              <w:left w:val="single" w:sz="4" w:space="0" w:color="auto"/>
              <w:bottom w:val="single" w:sz="4" w:space="0" w:color="auto"/>
              <w:right w:val="single" w:sz="4" w:space="0" w:color="auto"/>
            </w:tcBorders>
            <w:vAlign w:val="center"/>
            <w:hideMark/>
          </w:tcPr>
          <w:p w:rsidR="003A1658" w:rsidRPr="002973F5" w:rsidRDefault="003A1658" w:rsidP="000B46C4">
            <w:pPr>
              <w:rPr>
                <w:rFonts w:ascii="Arial" w:hAnsi="Arial" w:cs="Arial"/>
                <w:sz w:val="22"/>
                <w:szCs w:val="22"/>
              </w:rPr>
            </w:pPr>
          </w:p>
        </w:tc>
        <w:tc>
          <w:tcPr>
            <w:tcW w:w="1659" w:type="pct"/>
            <w:vMerge/>
            <w:tcBorders>
              <w:top w:val="single" w:sz="4" w:space="0" w:color="auto"/>
              <w:left w:val="single" w:sz="4" w:space="0" w:color="auto"/>
              <w:bottom w:val="single" w:sz="4" w:space="0" w:color="auto"/>
              <w:right w:val="single" w:sz="4" w:space="0" w:color="auto"/>
            </w:tcBorders>
            <w:vAlign w:val="center"/>
            <w:hideMark/>
          </w:tcPr>
          <w:p w:rsidR="003A1658" w:rsidRPr="002973F5" w:rsidRDefault="003A1658" w:rsidP="000B46C4">
            <w:pPr>
              <w:rPr>
                <w:rFonts w:ascii="Arial" w:hAnsi="Arial" w:cs="Arial"/>
                <w:sz w:val="22"/>
                <w:szCs w:val="22"/>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3A1658" w:rsidRPr="002973F5" w:rsidRDefault="003A1658" w:rsidP="000B46C4">
            <w:pPr>
              <w:rPr>
                <w:rFonts w:ascii="Arial" w:hAnsi="Arial" w:cs="Arial"/>
                <w:sz w:val="22"/>
                <w:szCs w:val="22"/>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A1658" w:rsidRPr="002973F5" w:rsidRDefault="003A1658" w:rsidP="000B46C4">
            <w:pPr>
              <w:rPr>
                <w:rFonts w:ascii="Arial" w:hAnsi="Arial" w:cs="Arial"/>
                <w:sz w:val="22"/>
                <w:szCs w:val="22"/>
              </w:rPr>
            </w:pPr>
          </w:p>
        </w:tc>
        <w:tc>
          <w:tcPr>
            <w:tcW w:w="689" w:type="pct"/>
            <w:tcBorders>
              <w:top w:val="single" w:sz="4" w:space="0" w:color="auto"/>
              <w:left w:val="single" w:sz="4" w:space="0" w:color="auto"/>
              <w:bottom w:val="single" w:sz="4" w:space="0" w:color="auto"/>
              <w:right w:val="single" w:sz="4" w:space="0" w:color="auto"/>
            </w:tcBorders>
            <w:vAlign w:val="center"/>
            <w:hideMark/>
          </w:tcPr>
          <w:p w:rsidR="003A1658" w:rsidRPr="002973F5" w:rsidRDefault="003A1658" w:rsidP="000B46C4">
            <w:pPr>
              <w:jc w:val="center"/>
              <w:rPr>
                <w:rFonts w:ascii="Arial" w:hAnsi="Arial" w:cs="Arial"/>
                <w:sz w:val="22"/>
                <w:szCs w:val="22"/>
              </w:rPr>
            </w:pPr>
            <w:r w:rsidRPr="002973F5">
              <w:rPr>
                <w:rFonts w:ascii="Arial" w:hAnsi="Arial" w:cs="Arial"/>
                <w:sz w:val="22"/>
                <w:szCs w:val="22"/>
              </w:rPr>
              <w:t>1 этап 2026 г.</w:t>
            </w:r>
          </w:p>
        </w:tc>
        <w:tc>
          <w:tcPr>
            <w:tcW w:w="669" w:type="pct"/>
            <w:tcBorders>
              <w:top w:val="single" w:sz="4" w:space="0" w:color="auto"/>
              <w:left w:val="single" w:sz="4" w:space="0" w:color="auto"/>
              <w:bottom w:val="single" w:sz="4" w:space="0" w:color="auto"/>
              <w:right w:val="single" w:sz="4" w:space="0" w:color="auto"/>
            </w:tcBorders>
            <w:vAlign w:val="center"/>
            <w:hideMark/>
          </w:tcPr>
          <w:p w:rsidR="003A1658" w:rsidRPr="002973F5" w:rsidRDefault="003A1658" w:rsidP="000B46C4">
            <w:pPr>
              <w:jc w:val="center"/>
              <w:rPr>
                <w:rFonts w:ascii="Arial" w:hAnsi="Arial" w:cs="Arial"/>
                <w:sz w:val="22"/>
                <w:szCs w:val="22"/>
              </w:rPr>
            </w:pPr>
            <w:r w:rsidRPr="002973F5">
              <w:rPr>
                <w:rFonts w:ascii="Arial" w:hAnsi="Arial" w:cs="Arial"/>
                <w:sz w:val="22"/>
                <w:szCs w:val="22"/>
              </w:rPr>
              <w:t>2 этап 2031 г.</w:t>
            </w:r>
          </w:p>
        </w:tc>
        <w:tc>
          <w:tcPr>
            <w:tcW w:w="667" w:type="pct"/>
            <w:tcBorders>
              <w:top w:val="single" w:sz="4" w:space="0" w:color="auto"/>
              <w:left w:val="single" w:sz="4" w:space="0" w:color="auto"/>
              <w:bottom w:val="single" w:sz="4" w:space="0" w:color="auto"/>
              <w:right w:val="single" w:sz="4" w:space="0" w:color="auto"/>
            </w:tcBorders>
            <w:vAlign w:val="center"/>
            <w:hideMark/>
          </w:tcPr>
          <w:p w:rsidR="003A1658" w:rsidRPr="002973F5" w:rsidRDefault="003A1658" w:rsidP="000B46C4">
            <w:pPr>
              <w:jc w:val="center"/>
              <w:rPr>
                <w:rFonts w:ascii="Arial" w:hAnsi="Arial" w:cs="Arial"/>
                <w:sz w:val="22"/>
                <w:szCs w:val="22"/>
              </w:rPr>
            </w:pPr>
            <w:r w:rsidRPr="002973F5">
              <w:rPr>
                <w:rFonts w:ascii="Arial" w:hAnsi="Arial" w:cs="Arial"/>
                <w:sz w:val="22"/>
                <w:szCs w:val="22"/>
              </w:rPr>
              <w:t>Всего</w:t>
            </w:r>
          </w:p>
        </w:tc>
      </w:tr>
      <w:tr w:rsidR="003A1658" w:rsidRPr="002973F5" w:rsidTr="003A1658">
        <w:tc>
          <w:tcPr>
            <w:tcW w:w="277" w:type="pct"/>
            <w:tcBorders>
              <w:top w:val="single" w:sz="4" w:space="0" w:color="auto"/>
              <w:left w:val="single" w:sz="4" w:space="0" w:color="auto"/>
              <w:bottom w:val="single" w:sz="4" w:space="0" w:color="auto"/>
              <w:right w:val="single" w:sz="4" w:space="0" w:color="auto"/>
            </w:tcBorders>
            <w:vAlign w:val="center"/>
            <w:hideMark/>
          </w:tcPr>
          <w:p w:rsidR="003A1658" w:rsidRPr="002973F5" w:rsidRDefault="003A1658" w:rsidP="000B46C4">
            <w:pPr>
              <w:jc w:val="center"/>
              <w:rPr>
                <w:rFonts w:ascii="Arial" w:hAnsi="Arial" w:cs="Arial"/>
                <w:sz w:val="22"/>
                <w:szCs w:val="22"/>
              </w:rPr>
            </w:pPr>
            <w:r w:rsidRPr="002973F5">
              <w:rPr>
                <w:rFonts w:ascii="Arial" w:hAnsi="Arial" w:cs="Arial"/>
                <w:sz w:val="22"/>
                <w:szCs w:val="22"/>
              </w:rPr>
              <w:t>1</w:t>
            </w:r>
          </w:p>
        </w:tc>
        <w:tc>
          <w:tcPr>
            <w:tcW w:w="1659" w:type="pct"/>
            <w:tcBorders>
              <w:top w:val="single" w:sz="4" w:space="0" w:color="auto"/>
              <w:left w:val="single" w:sz="4" w:space="0" w:color="auto"/>
              <w:bottom w:val="single" w:sz="4" w:space="0" w:color="auto"/>
              <w:right w:val="single" w:sz="4" w:space="0" w:color="auto"/>
            </w:tcBorders>
            <w:vAlign w:val="center"/>
            <w:hideMark/>
          </w:tcPr>
          <w:p w:rsidR="003A1658" w:rsidRPr="002973F5" w:rsidRDefault="003A1658" w:rsidP="000B46C4">
            <w:pPr>
              <w:jc w:val="center"/>
              <w:rPr>
                <w:rFonts w:ascii="Arial" w:hAnsi="Arial" w:cs="Arial"/>
                <w:sz w:val="22"/>
                <w:szCs w:val="22"/>
              </w:rPr>
            </w:pPr>
            <w:r w:rsidRPr="002973F5">
              <w:rPr>
                <w:rFonts w:ascii="Arial" w:hAnsi="Arial" w:cs="Arial"/>
                <w:sz w:val="22"/>
                <w:szCs w:val="22"/>
              </w:rPr>
              <w:t>2</w:t>
            </w:r>
          </w:p>
        </w:tc>
        <w:tc>
          <w:tcPr>
            <w:tcW w:w="444" w:type="pct"/>
            <w:tcBorders>
              <w:top w:val="single" w:sz="4" w:space="0" w:color="auto"/>
              <w:left w:val="single" w:sz="4" w:space="0" w:color="auto"/>
              <w:bottom w:val="single" w:sz="4" w:space="0" w:color="auto"/>
              <w:right w:val="single" w:sz="4" w:space="0" w:color="auto"/>
            </w:tcBorders>
            <w:vAlign w:val="center"/>
            <w:hideMark/>
          </w:tcPr>
          <w:p w:rsidR="003A1658" w:rsidRPr="002973F5" w:rsidRDefault="003A1658" w:rsidP="000B46C4">
            <w:pPr>
              <w:jc w:val="center"/>
              <w:rPr>
                <w:rFonts w:ascii="Arial" w:hAnsi="Arial" w:cs="Arial"/>
                <w:sz w:val="22"/>
                <w:szCs w:val="22"/>
              </w:rPr>
            </w:pPr>
            <w:r w:rsidRPr="002973F5">
              <w:rPr>
                <w:rFonts w:ascii="Arial" w:hAnsi="Arial" w:cs="Arial"/>
                <w:sz w:val="22"/>
                <w:szCs w:val="22"/>
              </w:rPr>
              <w:t>3</w:t>
            </w:r>
          </w:p>
        </w:tc>
        <w:tc>
          <w:tcPr>
            <w:tcW w:w="594" w:type="pct"/>
            <w:tcBorders>
              <w:top w:val="single" w:sz="4" w:space="0" w:color="auto"/>
              <w:left w:val="single" w:sz="4" w:space="0" w:color="auto"/>
              <w:bottom w:val="single" w:sz="4" w:space="0" w:color="auto"/>
              <w:right w:val="single" w:sz="4" w:space="0" w:color="auto"/>
            </w:tcBorders>
            <w:vAlign w:val="center"/>
            <w:hideMark/>
          </w:tcPr>
          <w:p w:rsidR="003A1658" w:rsidRPr="002973F5" w:rsidRDefault="003A1658" w:rsidP="000B46C4">
            <w:pPr>
              <w:jc w:val="center"/>
              <w:rPr>
                <w:rFonts w:ascii="Arial" w:hAnsi="Arial" w:cs="Arial"/>
                <w:sz w:val="22"/>
                <w:szCs w:val="22"/>
              </w:rPr>
            </w:pPr>
            <w:r w:rsidRPr="002973F5">
              <w:rPr>
                <w:rFonts w:ascii="Arial" w:hAnsi="Arial" w:cs="Arial"/>
                <w:sz w:val="22"/>
                <w:szCs w:val="22"/>
              </w:rPr>
              <w:t>4</w:t>
            </w:r>
          </w:p>
        </w:tc>
        <w:tc>
          <w:tcPr>
            <w:tcW w:w="689" w:type="pct"/>
            <w:tcBorders>
              <w:top w:val="single" w:sz="4" w:space="0" w:color="auto"/>
              <w:left w:val="single" w:sz="4" w:space="0" w:color="auto"/>
              <w:bottom w:val="single" w:sz="4" w:space="0" w:color="auto"/>
              <w:right w:val="single" w:sz="4" w:space="0" w:color="auto"/>
            </w:tcBorders>
            <w:vAlign w:val="center"/>
            <w:hideMark/>
          </w:tcPr>
          <w:p w:rsidR="003A1658" w:rsidRPr="002973F5" w:rsidRDefault="003A1658" w:rsidP="000B46C4">
            <w:pPr>
              <w:jc w:val="center"/>
              <w:rPr>
                <w:rFonts w:ascii="Arial" w:hAnsi="Arial" w:cs="Arial"/>
                <w:sz w:val="22"/>
                <w:szCs w:val="22"/>
              </w:rPr>
            </w:pPr>
            <w:r w:rsidRPr="002973F5">
              <w:rPr>
                <w:rFonts w:ascii="Arial" w:hAnsi="Arial" w:cs="Arial"/>
                <w:sz w:val="22"/>
                <w:szCs w:val="22"/>
              </w:rPr>
              <w:t>5</w:t>
            </w:r>
          </w:p>
        </w:tc>
        <w:tc>
          <w:tcPr>
            <w:tcW w:w="669" w:type="pct"/>
            <w:tcBorders>
              <w:top w:val="single" w:sz="4" w:space="0" w:color="auto"/>
              <w:left w:val="single" w:sz="4" w:space="0" w:color="auto"/>
              <w:bottom w:val="single" w:sz="4" w:space="0" w:color="auto"/>
              <w:right w:val="single" w:sz="4" w:space="0" w:color="auto"/>
            </w:tcBorders>
            <w:vAlign w:val="center"/>
            <w:hideMark/>
          </w:tcPr>
          <w:p w:rsidR="003A1658" w:rsidRPr="002973F5" w:rsidRDefault="003A1658" w:rsidP="000B46C4">
            <w:pPr>
              <w:jc w:val="center"/>
              <w:rPr>
                <w:rFonts w:ascii="Arial" w:hAnsi="Arial" w:cs="Arial"/>
                <w:sz w:val="22"/>
                <w:szCs w:val="22"/>
              </w:rPr>
            </w:pPr>
            <w:r w:rsidRPr="002973F5">
              <w:rPr>
                <w:rFonts w:ascii="Arial" w:hAnsi="Arial" w:cs="Arial"/>
                <w:sz w:val="22"/>
                <w:szCs w:val="22"/>
              </w:rPr>
              <w:t>6</w:t>
            </w:r>
          </w:p>
        </w:tc>
        <w:tc>
          <w:tcPr>
            <w:tcW w:w="667" w:type="pct"/>
            <w:tcBorders>
              <w:top w:val="single" w:sz="4" w:space="0" w:color="auto"/>
              <w:left w:val="single" w:sz="4" w:space="0" w:color="auto"/>
              <w:bottom w:val="single" w:sz="4" w:space="0" w:color="auto"/>
              <w:right w:val="single" w:sz="4" w:space="0" w:color="auto"/>
            </w:tcBorders>
            <w:vAlign w:val="center"/>
            <w:hideMark/>
          </w:tcPr>
          <w:p w:rsidR="003A1658" w:rsidRPr="002973F5" w:rsidRDefault="003A1658" w:rsidP="000B46C4">
            <w:pPr>
              <w:jc w:val="center"/>
              <w:rPr>
                <w:rFonts w:ascii="Arial" w:hAnsi="Arial" w:cs="Arial"/>
                <w:sz w:val="22"/>
                <w:szCs w:val="22"/>
              </w:rPr>
            </w:pPr>
            <w:r w:rsidRPr="002973F5">
              <w:rPr>
                <w:rFonts w:ascii="Arial" w:hAnsi="Arial" w:cs="Arial"/>
                <w:sz w:val="22"/>
                <w:szCs w:val="22"/>
              </w:rPr>
              <w:t>7</w:t>
            </w:r>
          </w:p>
        </w:tc>
      </w:tr>
      <w:tr w:rsidR="003A1658" w:rsidRPr="002973F5" w:rsidTr="003A1658">
        <w:trPr>
          <w:trHeight w:val="945"/>
        </w:trPr>
        <w:tc>
          <w:tcPr>
            <w:tcW w:w="277" w:type="pct"/>
            <w:tcBorders>
              <w:top w:val="single" w:sz="4" w:space="0" w:color="auto"/>
              <w:left w:val="single" w:sz="4" w:space="0" w:color="auto"/>
              <w:bottom w:val="single" w:sz="4" w:space="0" w:color="auto"/>
              <w:right w:val="single" w:sz="4" w:space="0" w:color="auto"/>
            </w:tcBorders>
            <w:vAlign w:val="center"/>
            <w:hideMark/>
          </w:tcPr>
          <w:p w:rsidR="003A1658" w:rsidRPr="002973F5" w:rsidRDefault="003A1658" w:rsidP="003A1658">
            <w:pPr>
              <w:jc w:val="center"/>
              <w:rPr>
                <w:rFonts w:ascii="Arial" w:hAnsi="Arial" w:cs="Arial"/>
                <w:sz w:val="22"/>
                <w:szCs w:val="22"/>
              </w:rPr>
            </w:pPr>
            <w:r w:rsidRPr="002973F5">
              <w:rPr>
                <w:rFonts w:ascii="Arial" w:hAnsi="Arial" w:cs="Arial"/>
                <w:sz w:val="22"/>
                <w:szCs w:val="22"/>
              </w:rPr>
              <w:t>1.1</w:t>
            </w:r>
          </w:p>
        </w:tc>
        <w:tc>
          <w:tcPr>
            <w:tcW w:w="1659" w:type="pct"/>
            <w:tcBorders>
              <w:top w:val="single" w:sz="4" w:space="0" w:color="auto"/>
              <w:left w:val="single" w:sz="4" w:space="0" w:color="auto"/>
              <w:bottom w:val="single" w:sz="4" w:space="0" w:color="auto"/>
              <w:right w:val="single" w:sz="4" w:space="0" w:color="auto"/>
            </w:tcBorders>
            <w:vAlign w:val="center"/>
          </w:tcPr>
          <w:p w:rsidR="003A1658" w:rsidRPr="002973F5" w:rsidRDefault="003A1658" w:rsidP="003A1658">
            <w:pPr>
              <w:jc w:val="left"/>
              <w:rPr>
                <w:rFonts w:ascii="Arial" w:hAnsi="Arial" w:cs="Arial"/>
                <w:sz w:val="22"/>
                <w:szCs w:val="22"/>
              </w:rPr>
            </w:pPr>
            <w:r w:rsidRPr="002973F5">
              <w:rPr>
                <w:rFonts w:ascii="Arial" w:hAnsi="Arial" w:cs="Arial"/>
                <w:sz w:val="22"/>
                <w:szCs w:val="22"/>
              </w:rPr>
              <w:t>Разработка проекта системы водоотведения</w:t>
            </w:r>
          </w:p>
        </w:tc>
        <w:tc>
          <w:tcPr>
            <w:tcW w:w="444" w:type="pct"/>
            <w:tcBorders>
              <w:top w:val="single" w:sz="4" w:space="0" w:color="auto"/>
              <w:left w:val="single" w:sz="4" w:space="0" w:color="auto"/>
              <w:bottom w:val="single" w:sz="4" w:space="0" w:color="auto"/>
              <w:right w:val="single" w:sz="4" w:space="0" w:color="auto"/>
            </w:tcBorders>
            <w:vAlign w:val="center"/>
          </w:tcPr>
          <w:p w:rsidR="003A1658" w:rsidRPr="002973F5" w:rsidRDefault="003A1658" w:rsidP="003A1658">
            <w:pPr>
              <w:jc w:val="center"/>
              <w:rPr>
                <w:rFonts w:ascii="Arial" w:hAnsi="Arial" w:cs="Arial"/>
                <w:sz w:val="22"/>
                <w:szCs w:val="22"/>
              </w:rPr>
            </w:pPr>
            <w:proofErr w:type="spellStart"/>
            <w:r w:rsidRPr="002973F5">
              <w:rPr>
                <w:rFonts w:ascii="Arial" w:hAnsi="Arial" w:cs="Arial"/>
                <w:sz w:val="22"/>
                <w:szCs w:val="22"/>
              </w:rPr>
              <w:t>шт</w:t>
            </w:r>
            <w:proofErr w:type="spellEnd"/>
          </w:p>
        </w:tc>
        <w:tc>
          <w:tcPr>
            <w:tcW w:w="594" w:type="pct"/>
            <w:tcBorders>
              <w:top w:val="single" w:sz="4" w:space="0" w:color="auto"/>
              <w:left w:val="single" w:sz="4" w:space="0" w:color="auto"/>
              <w:bottom w:val="single" w:sz="4" w:space="0" w:color="auto"/>
              <w:right w:val="single" w:sz="4" w:space="0" w:color="auto"/>
            </w:tcBorders>
            <w:vAlign w:val="center"/>
          </w:tcPr>
          <w:p w:rsidR="003A1658" w:rsidRPr="002973F5" w:rsidRDefault="003A1658" w:rsidP="003A1658">
            <w:pPr>
              <w:jc w:val="center"/>
              <w:rPr>
                <w:rFonts w:ascii="Arial" w:hAnsi="Arial" w:cs="Arial"/>
                <w:sz w:val="22"/>
                <w:szCs w:val="22"/>
              </w:rPr>
            </w:pPr>
            <w:r w:rsidRPr="002973F5">
              <w:rPr>
                <w:rFonts w:ascii="Arial" w:hAnsi="Arial" w:cs="Arial"/>
                <w:sz w:val="22"/>
                <w:szCs w:val="22"/>
              </w:rPr>
              <w:t>1</w:t>
            </w:r>
          </w:p>
        </w:tc>
        <w:tc>
          <w:tcPr>
            <w:tcW w:w="689" w:type="pct"/>
            <w:tcBorders>
              <w:top w:val="single" w:sz="4" w:space="0" w:color="auto"/>
              <w:left w:val="single" w:sz="4" w:space="0" w:color="auto"/>
              <w:bottom w:val="single" w:sz="4" w:space="0" w:color="auto"/>
              <w:right w:val="single" w:sz="4" w:space="0" w:color="auto"/>
            </w:tcBorders>
            <w:vAlign w:val="center"/>
          </w:tcPr>
          <w:p w:rsidR="003A1658" w:rsidRPr="002973F5" w:rsidRDefault="003A1658" w:rsidP="003A1658">
            <w:pPr>
              <w:jc w:val="center"/>
              <w:rPr>
                <w:rFonts w:ascii="Arial" w:hAnsi="Arial" w:cs="Arial"/>
                <w:sz w:val="22"/>
                <w:szCs w:val="22"/>
              </w:rPr>
            </w:pPr>
          </w:p>
        </w:tc>
        <w:tc>
          <w:tcPr>
            <w:tcW w:w="669" w:type="pct"/>
            <w:tcBorders>
              <w:top w:val="single" w:sz="4" w:space="0" w:color="auto"/>
              <w:left w:val="single" w:sz="4" w:space="0" w:color="auto"/>
              <w:bottom w:val="single" w:sz="4" w:space="0" w:color="auto"/>
              <w:right w:val="single" w:sz="4" w:space="0" w:color="auto"/>
            </w:tcBorders>
            <w:vAlign w:val="center"/>
          </w:tcPr>
          <w:p w:rsidR="003A1658" w:rsidRPr="002973F5" w:rsidRDefault="009662A8" w:rsidP="00CD2268">
            <w:pPr>
              <w:jc w:val="center"/>
              <w:rPr>
                <w:rFonts w:ascii="Arial" w:hAnsi="Arial" w:cs="Arial"/>
                <w:sz w:val="22"/>
                <w:szCs w:val="22"/>
              </w:rPr>
            </w:pPr>
            <w:r>
              <w:rPr>
                <w:rFonts w:ascii="Arial" w:hAnsi="Arial" w:cs="Arial"/>
                <w:sz w:val="22"/>
                <w:szCs w:val="22"/>
              </w:rPr>
              <w:t>1</w:t>
            </w:r>
            <w:r w:rsidR="00CD2268">
              <w:rPr>
                <w:rFonts w:ascii="Arial" w:hAnsi="Arial" w:cs="Arial"/>
                <w:sz w:val="22"/>
                <w:szCs w:val="22"/>
              </w:rPr>
              <w:t>5</w:t>
            </w:r>
            <w:r>
              <w:rPr>
                <w:rFonts w:ascii="Arial" w:hAnsi="Arial" w:cs="Arial"/>
                <w:sz w:val="22"/>
                <w:szCs w:val="22"/>
              </w:rPr>
              <w:t>0</w:t>
            </w:r>
            <w:r w:rsidR="003A1658" w:rsidRPr="002973F5">
              <w:rPr>
                <w:rFonts w:ascii="Arial" w:hAnsi="Arial" w:cs="Arial"/>
                <w:sz w:val="22"/>
                <w:szCs w:val="22"/>
              </w:rPr>
              <w:t>0,00</w:t>
            </w:r>
          </w:p>
        </w:tc>
        <w:tc>
          <w:tcPr>
            <w:tcW w:w="667" w:type="pct"/>
            <w:tcBorders>
              <w:top w:val="single" w:sz="4" w:space="0" w:color="auto"/>
              <w:left w:val="single" w:sz="4" w:space="0" w:color="auto"/>
              <w:bottom w:val="single" w:sz="4" w:space="0" w:color="auto"/>
              <w:right w:val="single" w:sz="4" w:space="0" w:color="auto"/>
            </w:tcBorders>
            <w:vAlign w:val="center"/>
          </w:tcPr>
          <w:p w:rsidR="003A1658" w:rsidRPr="002973F5" w:rsidRDefault="009662A8" w:rsidP="00CD2268">
            <w:pPr>
              <w:jc w:val="center"/>
              <w:rPr>
                <w:rFonts w:ascii="Arial" w:hAnsi="Arial" w:cs="Arial"/>
                <w:sz w:val="22"/>
                <w:szCs w:val="22"/>
              </w:rPr>
            </w:pPr>
            <w:r>
              <w:rPr>
                <w:rFonts w:ascii="Arial" w:hAnsi="Arial" w:cs="Arial"/>
                <w:sz w:val="22"/>
                <w:szCs w:val="22"/>
              </w:rPr>
              <w:t>1</w:t>
            </w:r>
            <w:r w:rsidR="00CD2268">
              <w:rPr>
                <w:rFonts w:ascii="Arial" w:hAnsi="Arial" w:cs="Arial"/>
                <w:sz w:val="22"/>
                <w:szCs w:val="22"/>
              </w:rPr>
              <w:t>5</w:t>
            </w:r>
            <w:r>
              <w:rPr>
                <w:rFonts w:ascii="Arial" w:hAnsi="Arial" w:cs="Arial"/>
                <w:sz w:val="22"/>
                <w:szCs w:val="22"/>
              </w:rPr>
              <w:t>0</w:t>
            </w:r>
            <w:r w:rsidR="003A1658" w:rsidRPr="002973F5">
              <w:rPr>
                <w:rFonts w:ascii="Arial" w:hAnsi="Arial" w:cs="Arial"/>
                <w:sz w:val="22"/>
                <w:szCs w:val="22"/>
              </w:rPr>
              <w:t>0,00</w:t>
            </w:r>
          </w:p>
        </w:tc>
      </w:tr>
      <w:tr w:rsidR="003A1658" w:rsidRPr="002973F5" w:rsidTr="003A1658">
        <w:tc>
          <w:tcPr>
            <w:tcW w:w="277" w:type="pct"/>
            <w:tcBorders>
              <w:top w:val="single" w:sz="4" w:space="0" w:color="auto"/>
              <w:left w:val="single" w:sz="4" w:space="0" w:color="auto"/>
              <w:bottom w:val="single" w:sz="4" w:space="0" w:color="auto"/>
              <w:right w:val="single" w:sz="4" w:space="0" w:color="auto"/>
            </w:tcBorders>
            <w:vAlign w:val="center"/>
            <w:hideMark/>
          </w:tcPr>
          <w:p w:rsidR="003A1658" w:rsidRPr="002973F5" w:rsidRDefault="003A1658" w:rsidP="003A1658">
            <w:pPr>
              <w:jc w:val="center"/>
              <w:rPr>
                <w:rFonts w:ascii="Arial" w:hAnsi="Arial" w:cs="Arial"/>
                <w:sz w:val="22"/>
                <w:szCs w:val="22"/>
              </w:rPr>
            </w:pPr>
            <w:r w:rsidRPr="002973F5">
              <w:rPr>
                <w:rFonts w:ascii="Arial" w:hAnsi="Arial" w:cs="Arial"/>
                <w:sz w:val="22"/>
                <w:szCs w:val="22"/>
              </w:rPr>
              <w:t>1.2</w:t>
            </w:r>
          </w:p>
        </w:tc>
        <w:tc>
          <w:tcPr>
            <w:tcW w:w="1659" w:type="pct"/>
            <w:tcBorders>
              <w:top w:val="single" w:sz="4" w:space="0" w:color="auto"/>
              <w:left w:val="single" w:sz="4" w:space="0" w:color="auto"/>
              <w:bottom w:val="single" w:sz="4" w:space="0" w:color="auto"/>
              <w:right w:val="single" w:sz="4" w:space="0" w:color="auto"/>
            </w:tcBorders>
            <w:vAlign w:val="center"/>
          </w:tcPr>
          <w:p w:rsidR="003A1658" w:rsidRPr="002973F5" w:rsidRDefault="003A1658" w:rsidP="009662A8">
            <w:pPr>
              <w:jc w:val="left"/>
              <w:rPr>
                <w:rFonts w:ascii="Arial" w:hAnsi="Arial" w:cs="Arial"/>
                <w:sz w:val="22"/>
                <w:szCs w:val="22"/>
              </w:rPr>
            </w:pPr>
            <w:r w:rsidRPr="002973F5">
              <w:rPr>
                <w:rFonts w:ascii="Arial" w:hAnsi="Arial" w:cs="Arial"/>
                <w:sz w:val="22"/>
                <w:szCs w:val="22"/>
              </w:rPr>
              <w:t xml:space="preserve">Строительство </w:t>
            </w:r>
            <w:r w:rsidR="00CD2268">
              <w:rPr>
                <w:rFonts w:ascii="Arial" w:hAnsi="Arial" w:cs="Arial"/>
                <w:sz w:val="22"/>
                <w:szCs w:val="22"/>
              </w:rPr>
              <w:t xml:space="preserve">локальных </w:t>
            </w:r>
            <w:r w:rsidRPr="002973F5">
              <w:rPr>
                <w:rFonts w:ascii="Arial" w:hAnsi="Arial" w:cs="Arial"/>
                <w:sz w:val="22"/>
                <w:szCs w:val="22"/>
              </w:rPr>
              <w:t>очистн</w:t>
            </w:r>
            <w:r w:rsidR="009662A8">
              <w:rPr>
                <w:rFonts w:ascii="Arial" w:hAnsi="Arial" w:cs="Arial"/>
                <w:sz w:val="22"/>
                <w:szCs w:val="22"/>
              </w:rPr>
              <w:t xml:space="preserve">ых </w:t>
            </w:r>
            <w:r w:rsidRPr="002973F5">
              <w:rPr>
                <w:rFonts w:ascii="Arial" w:hAnsi="Arial" w:cs="Arial"/>
                <w:sz w:val="22"/>
                <w:szCs w:val="22"/>
              </w:rPr>
              <w:t>сооружения</w:t>
            </w:r>
          </w:p>
        </w:tc>
        <w:tc>
          <w:tcPr>
            <w:tcW w:w="444" w:type="pct"/>
            <w:tcBorders>
              <w:top w:val="single" w:sz="4" w:space="0" w:color="auto"/>
              <w:left w:val="single" w:sz="4" w:space="0" w:color="auto"/>
              <w:bottom w:val="single" w:sz="4" w:space="0" w:color="auto"/>
              <w:right w:val="single" w:sz="4" w:space="0" w:color="auto"/>
            </w:tcBorders>
            <w:vAlign w:val="center"/>
          </w:tcPr>
          <w:p w:rsidR="003A1658" w:rsidRPr="002973F5" w:rsidRDefault="003A1658" w:rsidP="003A1658">
            <w:pPr>
              <w:jc w:val="center"/>
              <w:rPr>
                <w:rFonts w:ascii="Arial" w:hAnsi="Arial" w:cs="Arial"/>
                <w:sz w:val="22"/>
                <w:szCs w:val="22"/>
              </w:rPr>
            </w:pPr>
            <w:proofErr w:type="spellStart"/>
            <w:r w:rsidRPr="002973F5">
              <w:rPr>
                <w:rFonts w:ascii="Arial" w:hAnsi="Arial" w:cs="Arial"/>
                <w:sz w:val="22"/>
                <w:szCs w:val="22"/>
              </w:rPr>
              <w:t>шт</w:t>
            </w:r>
            <w:proofErr w:type="spellEnd"/>
          </w:p>
        </w:tc>
        <w:tc>
          <w:tcPr>
            <w:tcW w:w="594" w:type="pct"/>
            <w:tcBorders>
              <w:top w:val="single" w:sz="4" w:space="0" w:color="auto"/>
              <w:left w:val="single" w:sz="4" w:space="0" w:color="auto"/>
              <w:bottom w:val="single" w:sz="4" w:space="0" w:color="auto"/>
              <w:right w:val="single" w:sz="4" w:space="0" w:color="auto"/>
            </w:tcBorders>
            <w:vAlign w:val="center"/>
          </w:tcPr>
          <w:p w:rsidR="003A1658" w:rsidRPr="002973F5" w:rsidRDefault="003A1658" w:rsidP="003A1658">
            <w:pPr>
              <w:jc w:val="center"/>
              <w:rPr>
                <w:rFonts w:ascii="Arial" w:hAnsi="Arial" w:cs="Arial"/>
                <w:sz w:val="22"/>
                <w:szCs w:val="22"/>
              </w:rPr>
            </w:pPr>
            <w:r w:rsidRPr="002973F5">
              <w:rPr>
                <w:rFonts w:ascii="Arial" w:hAnsi="Arial" w:cs="Arial"/>
                <w:sz w:val="22"/>
                <w:szCs w:val="22"/>
              </w:rPr>
              <w:t>1</w:t>
            </w:r>
          </w:p>
        </w:tc>
        <w:tc>
          <w:tcPr>
            <w:tcW w:w="689" w:type="pct"/>
            <w:tcBorders>
              <w:top w:val="single" w:sz="4" w:space="0" w:color="auto"/>
              <w:left w:val="single" w:sz="4" w:space="0" w:color="auto"/>
              <w:bottom w:val="single" w:sz="4" w:space="0" w:color="auto"/>
              <w:right w:val="single" w:sz="4" w:space="0" w:color="auto"/>
            </w:tcBorders>
            <w:vAlign w:val="center"/>
          </w:tcPr>
          <w:p w:rsidR="003A1658" w:rsidRPr="002973F5" w:rsidRDefault="003A1658" w:rsidP="003A1658">
            <w:pPr>
              <w:jc w:val="center"/>
              <w:rPr>
                <w:rFonts w:ascii="Arial" w:hAnsi="Arial" w:cs="Arial"/>
                <w:sz w:val="22"/>
                <w:szCs w:val="22"/>
              </w:rPr>
            </w:pPr>
          </w:p>
        </w:tc>
        <w:tc>
          <w:tcPr>
            <w:tcW w:w="669" w:type="pct"/>
            <w:tcBorders>
              <w:top w:val="single" w:sz="4" w:space="0" w:color="auto"/>
              <w:left w:val="single" w:sz="4" w:space="0" w:color="auto"/>
              <w:bottom w:val="single" w:sz="4" w:space="0" w:color="auto"/>
              <w:right w:val="single" w:sz="4" w:space="0" w:color="auto"/>
            </w:tcBorders>
            <w:vAlign w:val="center"/>
          </w:tcPr>
          <w:p w:rsidR="003A1658" w:rsidRPr="002973F5" w:rsidRDefault="00CD2268" w:rsidP="003A1658">
            <w:pPr>
              <w:jc w:val="center"/>
              <w:rPr>
                <w:rFonts w:ascii="Arial" w:hAnsi="Arial" w:cs="Arial"/>
                <w:sz w:val="22"/>
                <w:szCs w:val="22"/>
              </w:rPr>
            </w:pPr>
            <w:r w:rsidRPr="00CD2268">
              <w:rPr>
                <w:rFonts w:ascii="Arial" w:hAnsi="Arial" w:cs="Arial"/>
                <w:sz w:val="22"/>
                <w:szCs w:val="22"/>
              </w:rPr>
              <w:t>146410</w:t>
            </w:r>
            <w:r>
              <w:rPr>
                <w:rFonts w:ascii="Arial" w:hAnsi="Arial" w:cs="Arial"/>
                <w:sz w:val="22"/>
                <w:szCs w:val="22"/>
              </w:rPr>
              <w:t>,00</w:t>
            </w:r>
          </w:p>
        </w:tc>
        <w:tc>
          <w:tcPr>
            <w:tcW w:w="667" w:type="pct"/>
            <w:tcBorders>
              <w:top w:val="single" w:sz="4" w:space="0" w:color="auto"/>
              <w:left w:val="single" w:sz="4" w:space="0" w:color="auto"/>
              <w:bottom w:val="single" w:sz="4" w:space="0" w:color="auto"/>
              <w:right w:val="single" w:sz="4" w:space="0" w:color="auto"/>
            </w:tcBorders>
            <w:vAlign w:val="center"/>
          </w:tcPr>
          <w:p w:rsidR="003A1658" w:rsidRPr="002973F5" w:rsidRDefault="00CD2268" w:rsidP="003A1658">
            <w:pPr>
              <w:jc w:val="center"/>
              <w:rPr>
                <w:rFonts w:ascii="Arial" w:hAnsi="Arial" w:cs="Arial"/>
                <w:sz w:val="22"/>
                <w:szCs w:val="22"/>
              </w:rPr>
            </w:pPr>
            <w:r w:rsidRPr="00CD2268">
              <w:rPr>
                <w:rFonts w:ascii="Arial" w:hAnsi="Arial" w:cs="Arial"/>
                <w:sz w:val="22"/>
                <w:szCs w:val="22"/>
              </w:rPr>
              <w:t>146410</w:t>
            </w:r>
            <w:r>
              <w:rPr>
                <w:rFonts w:ascii="Arial" w:hAnsi="Arial" w:cs="Arial"/>
                <w:sz w:val="22"/>
                <w:szCs w:val="22"/>
              </w:rPr>
              <w:t>,00</w:t>
            </w:r>
          </w:p>
        </w:tc>
      </w:tr>
      <w:tr w:rsidR="003A1658" w:rsidRPr="002973F5" w:rsidTr="003A1658">
        <w:tc>
          <w:tcPr>
            <w:tcW w:w="277" w:type="pct"/>
            <w:tcBorders>
              <w:top w:val="single" w:sz="4" w:space="0" w:color="auto"/>
              <w:left w:val="single" w:sz="4" w:space="0" w:color="auto"/>
              <w:bottom w:val="single" w:sz="4" w:space="0" w:color="auto"/>
              <w:right w:val="single" w:sz="4" w:space="0" w:color="auto"/>
            </w:tcBorders>
            <w:vAlign w:val="center"/>
          </w:tcPr>
          <w:p w:rsidR="003A1658" w:rsidRPr="002973F5" w:rsidRDefault="003A1658" w:rsidP="003A1658">
            <w:pPr>
              <w:jc w:val="center"/>
              <w:rPr>
                <w:rFonts w:ascii="Arial" w:hAnsi="Arial" w:cs="Arial"/>
                <w:sz w:val="22"/>
                <w:szCs w:val="22"/>
              </w:rPr>
            </w:pPr>
            <w:r w:rsidRPr="002973F5">
              <w:rPr>
                <w:rFonts w:ascii="Arial" w:hAnsi="Arial" w:cs="Arial"/>
                <w:sz w:val="22"/>
                <w:szCs w:val="22"/>
              </w:rPr>
              <w:t>1.3</w:t>
            </w:r>
          </w:p>
        </w:tc>
        <w:tc>
          <w:tcPr>
            <w:tcW w:w="1659" w:type="pct"/>
            <w:tcBorders>
              <w:top w:val="single" w:sz="4" w:space="0" w:color="auto"/>
              <w:left w:val="single" w:sz="4" w:space="0" w:color="auto"/>
              <w:bottom w:val="single" w:sz="4" w:space="0" w:color="auto"/>
              <w:right w:val="single" w:sz="4" w:space="0" w:color="auto"/>
            </w:tcBorders>
            <w:vAlign w:val="center"/>
          </w:tcPr>
          <w:p w:rsidR="003A1658" w:rsidRPr="002973F5" w:rsidRDefault="003A1658" w:rsidP="003A1658">
            <w:pPr>
              <w:jc w:val="left"/>
              <w:rPr>
                <w:rFonts w:ascii="Arial" w:hAnsi="Arial" w:cs="Arial"/>
                <w:sz w:val="22"/>
                <w:szCs w:val="22"/>
              </w:rPr>
            </w:pPr>
            <w:r w:rsidRPr="002973F5">
              <w:rPr>
                <w:rFonts w:ascii="Arial" w:hAnsi="Arial" w:cs="Arial"/>
                <w:sz w:val="22"/>
                <w:szCs w:val="22"/>
              </w:rPr>
              <w:t>Строительство канализационного коллектора</w:t>
            </w:r>
          </w:p>
        </w:tc>
        <w:tc>
          <w:tcPr>
            <w:tcW w:w="444" w:type="pct"/>
            <w:tcBorders>
              <w:top w:val="single" w:sz="4" w:space="0" w:color="auto"/>
              <w:left w:val="single" w:sz="4" w:space="0" w:color="auto"/>
              <w:bottom w:val="single" w:sz="4" w:space="0" w:color="auto"/>
              <w:right w:val="single" w:sz="4" w:space="0" w:color="auto"/>
            </w:tcBorders>
            <w:vAlign w:val="center"/>
          </w:tcPr>
          <w:p w:rsidR="003A1658" w:rsidRPr="002973F5" w:rsidRDefault="003A1658" w:rsidP="003A1658">
            <w:pPr>
              <w:jc w:val="center"/>
              <w:rPr>
                <w:rFonts w:ascii="Arial" w:hAnsi="Arial" w:cs="Arial"/>
                <w:sz w:val="22"/>
                <w:szCs w:val="22"/>
              </w:rPr>
            </w:pPr>
            <w:proofErr w:type="spellStart"/>
            <w:r w:rsidRPr="002973F5">
              <w:rPr>
                <w:rFonts w:ascii="Arial" w:hAnsi="Arial" w:cs="Arial"/>
                <w:sz w:val="22"/>
                <w:szCs w:val="22"/>
              </w:rPr>
              <w:t>шт</w:t>
            </w:r>
            <w:proofErr w:type="spellEnd"/>
          </w:p>
        </w:tc>
        <w:tc>
          <w:tcPr>
            <w:tcW w:w="594" w:type="pct"/>
            <w:tcBorders>
              <w:top w:val="single" w:sz="4" w:space="0" w:color="auto"/>
              <w:left w:val="single" w:sz="4" w:space="0" w:color="auto"/>
              <w:bottom w:val="single" w:sz="4" w:space="0" w:color="auto"/>
              <w:right w:val="single" w:sz="4" w:space="0" w:color="auto"/>
            </w:tcBorders>
            <w:vAlign w:val="center"/>
          </w:tcPr>
          <w:p w:rsidR="003A1658" w:rsidRPr="002973F5" w:rsidRDefault="003A1658" w:rsidP="003A1658">
            <w:pPr>
              <w:jc w:val="center"/>
              <w:rPr>
                <w:rFonts w:ascii="Arial" w:hAnsi="Arial" w:cs="Arial"/>
                <w:sz w:val="22"/>
                <w:szCs w:val="22"/>
              </w:rPr>
            </w:pPr>
            <w:r w:rsidRPr="002973F5">
              <w:rPr>
                <w:rFonts w:ascii="Arial" w:hAnsi="Arial" w:cs="Arial"/>
                <w:sz w:val="22"/>
                <w:szCs w:val="22"/>
              </w:rPr>
              <w:t>1</w:t>
            </w:r>
          </w:p>
        </w:tc>
        <w:tc>
          <w:tcPr>
            <w:tcW w:w="689" w:type="pct"/>
            <w:tcBorders>
              <w:top w:val="single" w:sz="4" w:space="0" w:color="auto"/>
              <w:left w:val="single" w:sz="4" w:space="0" w:color="auto"/>
              <w:bottom w:val="single" w:sz="4" w:space="0" w:color="auto"/>
              <w:right w:val="single" w:sz="4" w:space="0" w:color="auto"/>
            </w:tcBorders>
            <w:vAlign w:val="center"/>
          </w:tcPr>
          <w:p w:rsidR="003A1658" w:rsidRPr="002973F5" w:rsidRDefault="003A1658" w:rsidP="003A1658">
            <w:pPr>
              <w:jc w:val="center"/>
              <w:rPr>
                <w:rFonts w:ascii="Arial" w:hAnsi="Arial" w:cs="Arial"/>
                <w:sz w:val="22"/>
                <w:szCs w:val="22"/>
              </w:rPr>
            </w:pPr>
          </w:p>
        </w:tc>
        <w:tc>
          <w:tcPr>
            <w:tcW w:w="669" w:type="pct"/>
            <w:tcBorders>
              <w:top w:val="single" w:sz="4" w:space="0" w:color="auto"/>
              <w:left w:val="single" w:sz="4" w:space="0" w:color="auto"/>
              <w:bottom w:val="single" w:sz="4" w:space="0" w:color="auto"/>
              <w:right w:val="single" w:sz="4" w:space="0" w:color="auto"/>
            </w:tcBorders>
            <w:vAlign w:val="center"/>
          </w:tcPr>
          <w:p w:rsidR="003A1658" w:rsidRPr="002973F5" w:rsidRDefault="00CD2268" w:rsidP="00CD2268">
            <w:pPr>
              <w:jc w:val="center"/>
              <w:rPr>
                <w:rFonts w:ascii="Arial" w:hAnsi="Arial" w:cs="Arial"/>
                <w:sz w:val="22"/>
                <w:szCs w:val="22"/>
              </w:rPr>
            </w:pPr>
            <w:r>
              <w:rPr>
                <w:rFonts w:ascii="Arial" w:hAnsi="Arial" w:cs="Arial"/>
                <w:sz w:val="22"/>
                <w:szCs w:val="22"/>
              </w:rPr>
              <w:t>460608</w:t>
            </w:r>
            <w:r w:rsidR="003A1658" w:rsidRPr="002973F5">
              <w:rPr>
                <w:rFonts w:ascii="Arial" w:hAnsi="Arial" w:cs="Arial"/>
                <w:sz w:val="22"/>
                <w:szCs w:val="22"/>
              </w:rPr>
              <w:t>,</w:t>
            </w:r>
            <w:r>
              <w:rPr>
                <w:rFonts w:ascii="Arial" w:hAnsi="Arial" w:cs="Arial"/>
                <w:sz w:val="22"/>
                <w:szCs w:val="22"/>
              </w:rPr>
              <w:t>48</w:t>
            </w:r>
          </w:p>
        </w:tc>
        <w:tc>
          <w:tcPr>
            <w:tcW w:w="667" w:type="pct"/>
            <w:tcBorders>
              <w:top w:val="single" w:sz="4" w:space="0" w:color="auto"/>
              <w:left w:val="single" w:sz="4" w:space="0" w:color="auto"/>
              <w:bottom w:val="single" w:sz="4" w:space="0" w:color="auto"/>
              <w:right w:val="single" w:sz="4" w:space="0" w:color="auto"/>
            </w:tcBorders>
            <w:vAlign w:val="center"/>
          </w:tcPr>
          <w:p w:rsidR="003A1658" w:rsidRPr="002973F5" w:rsidRDefault="00CD2268" w:rsidP="003A1658">
            <w:pPr>
              <w:jc w:val="center"/>
              <w:rPr>
                <w:rFonts w:ascii="Arial" w:hAnsi="Arial" w:cs="Arial"/>
                <w:sz w:val="22"/>
                <w:szCs w:val="22"/>
              </w:rPr>
            </w:pPr>
            <w:r>
              <w:rPr>
                <w:rFonts w:ascii="Arial" w:hAnsi="Arial" w:cs="Arial"/>
                <w:sz w:val="22"/>
                <w:szCs w:val="22"/>
              </w:rPr>
              <w:t>460608</w:t>
            </w:r>
            <w:r w:rsidRPr="002973F5">
              <w:rPr>
                <w:rFonts w:ascii="Arial" w:hAnsi="Arial" w:cs="Arial"/>
                <w:sz w:val="22"/>
                <w:szCs w:val="22"/>
              </w:rPr>
              <w:t>,</w:t>
            </w:r>
            <w:r>
              <w:rPr>
                <w:rFonts w:ascii="Arial" w:hAnsi="Arial" w:cs="Arial"/>
                <w:sz w:val="22"/>
                <w:szCs w:val="22"/>
              </w:rPr>
              <w:t>48</w:t>
            </w:r>
          </w:p>
        </w:tc>
      </w:tr>
      <w:tr w:rsidR="003A1658" w:rsidRPr="002973F5" w:rsidTr="003A1658">
        <w:tc>
          <w:tcPr>
            <w:tcW w:w="277" w:type="pct"/>
            <w:tcBorders>
              <w:top w:val="single" w:sz="4" w:space="0" w:color="auto"/>
              <w:left w:val="single" w:sz="4" w:space="0" w:color="auto"/>
              <w:bottom w:val="single" w:sz="4" w:space="0" w:color="auto"/>
              <w:right w:val="single" w:sz="4" w:space="0" w:color="auto"/>
            </w:tcBorders>
            <w:vAlign w:val="center"/>
          </w:tcPr>
          <w:p w:rsidR="003A1658" w:rsidRPr="002973F5" w:rsidRDefault="003A1658" w:rsidP="003A1658">
            <w:pPr>
              <w:jc w:val="right"/>
              <w:rPr>
                <w:rFonts w:ascii="Arial" w:hAnsi="Arial" w:cs="Arial"/>
                <w:sz w:val="22"/>
                <w:szCs w:val="22"/>
              </w:rPr>
            </w:pPr>
          </w:p>
        </w:tc>
        <w:tc>
          <w:tcPr>
            <w:tcW w:w="1659" w:type="pct"/>
            <w:tcBorders>
              <w:top w:val="single" w:sz="4" w:space="0" w:color="auto"/>
              <w:left w:val="single" w:sz="4" w:space="0" w:color="auto"/>
              <w:bottom w:val="single" w:sz="4" w:space="0" w:color="auto"/>
              <w:right w:val="single" w:sz="4" w:space="0" w:color="auto"/>
            </w:tcBorders>
            <w:vAlign w:val="center"/>
            <w:hideMark/>
          </w:tcPr>
          <w:p w:rsidR="003A1658" w:rsidRPr="002973F5" w:rsidRDefault="003A1658" w:rsidP="003A1658">
            <w:pPr>
              <w:jc w:val="center"/>
              <w:rPr>
                <w:rFonts w:ascii="Arial" w:hAnsi="Arial" w:cs="Arial"/>
                <w:sz w:val="22"/>
                <w:szCs w:val="22"/>
              </w:rPr>
            </w:pPr>
            <w:r w:rsidRPr="002973F5">
              <w:rPr>
                <w:rFonts w:ascii="Arial" w:hAnsi="Arial" w:cs="Arial"/>
                <w:sz w:val="22"/>
                <w:szCs w:val="22"/>
              </w:rPr>
              <w:t>ИТОГО:</w:t>
            </w:r>
          </w:p>
        </w:tc>
        <w:tc>
          <w:tcPr>
            <w:tcW w:w="444" w:type="pct"/>
            <w:tcBorders>
              <w:top w:val="single" w:sz="4" w:space="0" w:color="auto"/>
              <w:left w:val="single" w:sz="4" w:space="0" w:color="auto"/>
              <w:bottom w:val="single" w:sz="4" w:space="0" w:color="auto"/>
              <w:right w:val="single" w:sz="4" w:space="0" w:color="auto"/>
            </w:tcBorders>
            <w:vAlign w:val="center"/>
          </w:tcPr>
          <w:p w:rsidR="003A1658" w:rsidRPr="002973F5" w:rsidRDefault="003A1658" w:rsidP="003A1658">
            <w:pPr>
              <w:jc w:val="right"/>
              <w:rPr>
                <w:rFonts w:ascii="Arial" w:hAnsi="Arial" w:cs="Arial"/>
                <w:sz w:val="22"/>
                <w:szCs w:val="22"/>
              </w:rPr>
            </w:pPr>
          </w:p>
        </w:tc>
        <w:tc>
          <w:tcPr>
            <w:tcW w:w="594" w:type="pct"/>
            <w:tcBorders>
              <w:top w:val="single" w:sz="4" w:space="0" w:color="auto"/>
              <w:left w:val="single" w:sz="4" w:space="0" w:color="auto"/>
              <w:bottom w:val="single" w:sz="4" w:space="0" w:color="auto"/>
              <w:right w:val="single" w:sz="4" w:space="0" w:color="auto"/>
            </w:tcBorders>
            <w:vAlign w:val="center"/>
          </w:tcPr>
          <w:p w:rsidR="003A1658" w:rsidRPr="002973F5" w:rsidRDefault="003A1658" w:rsidP="003A1658">
            <w:pPr>
              <w:jc w:val="center"/>
              <w:rPr>
                <w:rFonts w:ascii="Arial" w:hAnsi="Arial" w:cs="Arial"/>
                <w:sz w:val="22"/>
                <w:szCs w:val="22"/>
              </w:rPr>
            </w:pPr>
          </w:p>
        </w:tc>
        <w:tc>
          <w:tcPr>
            <w:tcW w:w="689" w:type="pct"/>
            <w:tcBorders>
              <w:top w:val="single" w:sz="4" w:space="0" w:color="auto"/>
              <w:left w:val="single" w:sz="4" w:space="0" w:color="auto"/>
              <w:bottom w:val="single" w:sz="4" w:space="0" w:color="auto"/>
              <w:right w:val="single" w:sz="4" w:space="0" w:color="auto"/>
            </w:tcBorders>
            <w:vAlign w:val="center"/>
          </w:tcPr>
          <w:p w:rsidR="003A1658" w:rsidRPr="002973F5" w:rsidRDefault="003A1658" w:rsidP="003A1658">
            <w:pPr>
              <w:jc w:val="center"/>
              <w:rPr>
                <w:rFonts w:ascii="Arial" w:hAnsi="Arial" w:cs="Arial"/>
                <w:sz w:val="22"/>
                <w:szCs w:val="22"/>
              </w:rPr>
            </w:pPr>
          </w:p>
        </w:tc>
        <w:tc>
          <w:tcPr>
            <w:tcW w:w="669" w:type="pct"/>
            <w:tcBorders>
              <w:top w:val="single" w:sz="4" w:space="0" w:color="auto"/>
              <w:left w:val="single" w:sz="4" w:space="0" w:color="auto"/>
              <w:bottom w:val="single" w:sz="4" w:space="0" w:color="auto"/>
              <w:right w:val="single" w:sz="4" w:space="0" w:color="auto"/>
            </w:tcBorders>
            <w:vAlign w:val="center"/>
          </w:tcPr>
          <w:p w:rsidR="003A1658" w:rsidRPr="002973F5" w:rsidRDefault="00CD2268" w:rsidP="003A1658">
            <w:pPr>
              <w:jc w:val="center"/>
              <w:rPr>
                <w:rFonts w:ascii="Arial" w:hAnsi="Arial" w:cs="Arial"/>
                <w:sz w:val="22"/>
                <w:szCs w:val="22"/>
              </w:rPr>
            </w:pPr>
            <w:r>
              <w:rPr>
                <w:rFonts w:ascii="Arial" w:hAnsi="Arial" w:cs="Arial"/>
                <w:sz w:val="22"/>
                <w:szCs w:val="22"/>
              </w:rPr>
              <w:t>608518,50</w:t>
            </w:r>
          </w:p>
        </w:tc>
        <w:tc>
          <w:tcPr>
            <w:tcW w:w="667" w:type="pct"/>
            <w:tcBorders>
              <w:top w:val="single" w:sz="4" w:space="0" w:color="auto"/>
              <w:left w:val="single" w:sz="4" w:space="0" w:color="auto"/>
              <w:bottom w:val="single" w:sz="4" w:space="0" w:color="auto"/>
              <w:right w:val="single" w:sz="4" w:space="0" w:color="auto"/>
            </w:tcBorders>
            <w:vAlign w:val="center"/>
          </w:tcPr>
          <w:p w:rsidR="003A1658" w:rsidRPr="002973F5" w:rsidRDefault="00CD2268" w:rsidP="003A1658">
            <w:pPr>
              <w:jc w:val="center"/>
              <w:rPr>
                <w:rFonts w:ascii="Arial" w:hAnsi="Arial" w:cs="Arial"/>
                <w:sz w:val="22"/>
                <w:szCs w:val="22"/>
              </w:rPr>
            </w:pPr>
            <w:r>
              <w:rPr>
                <w:rFonts w:ascii="Arial" w:hAnsi="Arial" w:cs="Arial"/>
                <w:sz w:val="22"/>
                <w:szCs w:val="22"/>
              </w:rPr>
              <w:t>608518,50</w:t>
            </w:r>
          </w:p>
        </w:tc>
      </w:tr>
    </w:tbl>
    <w:p w:rsidR="003A1658" w:rsidRDefault="003A1658" w:rsidP="001A1928">
      <w:pPr>
        <w:pStyle w:val="e"/>
        <w:spacing w:line="276" w:lineRule="auto"/>
        <w:jc w:val="both"/>
        <w:outlineLvl w:val="1"/>
        <w:rPr>
          <w:rFonts w:ascii="Arial" w:hAnsi="Arial" w:cs="Arial"/>
          <w:bCs/>
        </w:rPr>
      </w:pPr>
    </w:p>
    <w:p w:rsidR="003A1658" w:rsidRDefault="003A1658">
      <w:pPr>
        <w:jc w:val="left"/>
        <w:rPr>
          <w:rFonts w:ascii="Arial" w:eastAsia="Calibri" w:hAnsi="Arial" w:cs="Arial"/>
          <w:b/>
          <w:bCs/>
          <w:sz w:val="24"/>
        </w:rPr>
      </w:pPr>
      <w:bookmarkStart w:id="69" w:name="_Toc436211404"/>
      <w:r>
        <w:rPr>
          <w:rFonts w:ascii="Arial" w:hAnsi="Arial" w:cs="Arial"/>
          <w:b/>
          <w:bCs/>
        </w:rPr>
        <w:br w:type="page"/>
      </w:r>
    </w:p>
    <w:p w:rsidR="00F84CDE" w:rsidRPr="00C96272" w:rsidRDefault="00F84CDE" w:rsidP="00F84CDE">
      <w:pPr>
        <w:pStyle w:val="e"/>
        <w:numPr>
          <w:ilvl w:val="1"/>
          <w:numId w:val="19"/>
        </w:numPr>
        <w:spacing w:line="276" w:lineRule="auto"/>
        <w:ind w:left="0" w:firstLine="709"/>
        <w:jc w:val="both"/>
        <w:outlineLvl w:val="1"/>
        <w:rPr>
          <w:rFonts w:ascii="Arial" w:hAnsi="Arial" w:cs="Arial"/>
          <w:b/>
          <w:bCs/>
        </w:rPr>
      </w:pPr>
      <w:r>
        <w:rPr>
          <w:rFonts w:ascii="Arial" w:hAnsi="Arial" w:cs="Arial"/>
          <w:b/>
          <w:bCs/>
        </w:rPr>
        <w:lastRenderedPageBreak/>
        <w:t>Плановые</w:t>
      </w:r>
      <w:r w:rsidRPr="00C96272">
        <w:rPr>
          <w:rFonts w:ascii="Arial" w:hAnsi="Arial" w:cs="Arial"/>
          <w:b/>
          <w:bCs/>
        </w:rPr>
        <w:t xml:space="preserve"> показатели развития централизованной системы водоотведения</w:t>
      </w:r>
      <w:bookmarkEnd w:id="69"/>
    </w:p>
    <w:p w:rsidR="003A1658" w:rsidRPr="00653327" w:rsidRDefault="003A1658" w:rsidP="003A1658">
      <w:pPr>
        <w:pStyle w:val="e"/>
        <w:spacing w:line="276" w:lineRule="auto"/>
        <w:jc w:val="both"/>
        <w:rPr>
          <w:rFonts w:ascii="Arial" w:hAnsi="Arial" w:cs="Arial"/>
        </w:rPr>
      </w:pPr>
      <w:r>
        <w:rPr>
          <w:rFonts w:ascii="Arial" w:hAnsi="Arial" w:cs="Arial"/>
        </w:rPr>
        <w:t>-</w:t>
      </w:r>
      <w:r w:rsidRPr="00653327">
        <w:rPr>
          <w:rFonts w:ascii="Arial" w:hAnsi="Arial" w:cs="Arial"/>
        </w:rPr>
        <w:t xml:space="preserve"> Показатели надежности и бесперебойности водоотведения.</w:t>
      </w:r>
    </w:p>
    <w:p w:rsidR="003A1658" w:rsidRPr="00653327" w:rsidRDefault="003A1658" w:rsidP="003A1658">
      <w:pPr>
        <w:pStyle w:val="e"/>
        <w:spacing w:line="276" w:lineRule="auto"/>
        <w:jc w:val="both"/>
        <w:rPr>
          <w:rFonts w:ascii="Arial" w:hAnsi="Arial" w:cs="Arial"/>
        </w:rPr>
      </w:pPr>
      <w:r w:rsidRPr="00653327">
        <w:rPr>
          <w:rFonts w:ascii="Arial" w:hAnsi="Arial" w:cs="Arial"/>
        </w:rPr>
        <w:t>Для надежного и</w:t>
      </w:r>
      <w:r>
        <w:rPr>
          <w:rFonts w:ascii="Arial" w:hAnsi="Arial" w:cs="Arial"/>
        </w:rPr>
        <w:t xml:space="preserve"> бесперебойного водоотведения </w:t>
      </w:r>
      <w:r w:rsidRPr="00653327">
        <w:rPr>
          <w:rFonts w:ascii="Arial" w:hAnsi="Arial" w:cs="Arial"/>
        </w:rPr>
        <w:t xml:space="preserve">требуется строительство канализации с очисткой стоков на </w:t>
      </w:r>
      <w:proofErr w:type="spellStart"/>
      <w:r w:rsidRPr="00653327">
        <w:rPr>
          <w:rFonts w:ascii="Arial" w:hAnsi="Arial" w:cs="Arial"/>
        </w:rPr>
        <w:t>блочно</w:t>
      </w:r>
      <w:proofErr w:type="spellEnd"/>
      <w:r w:rsidRPr="00653327">
        <w:rPr>
          <w:rFonts w:ascii="Arial" w:hAnsi="Arial" w:cs="Arial"/>
        </w:rPr>
        <w:t xml:space="preserve">-модульных очистных сооружениях с полным циклом биологической очистки. Поступающие на очистку стоки будут перерабатываться в активный ил, являющийся экологически чистым органическим удобрением. С учетом финансовых возможностей населения и бюджета </w:t>
      </w:r>
      <w:proofErr w:type="spellStart"/>
      <w:r w:rsidRPr="00653327">
        <w:rPr>
          <w:rFonts w:ascii="Arial" w:hAnsi="Arial" w:cs="Arial"/>
        </w:rPr>
        <w:t>канали</w:t>
      </w:r>
      <w:r>
        <w:rPr>
          <w:rFonts w:ascii="Arial" w:hAnsi="Arial" w:cs="Arial"/>
        </w:rPr>
        <w:t>зование</w:t>
      </w:r>
      <w:proofErr w:type="spellEnd"/>
      <w:r>
        <w:rPr>
          <w:rFonts w:ascii="Arial" w:hAnsi="Arial" w:cs="Arial"/>
        </w:rPr>
        <w:t xml:space="preserve"> планируется производить</w:t>
      </w:r>
      <w:r w:rsidRPr="00653327">
        <w:rPr>
          <w:rFonts w:ascii="Arial" w:hAnsi="Arial" w:cs="Arial"/>
        </w:rPr>
        <w:t xml:space="preserve"> поэтапно с постепенным наращивани</w:t>
      </w:r>
      <w:r>
        <w:rPr>
          <w:rFonts w:ascii="Arial" w:hAnsi="Arial" w:cs="Arial"/>
        </w:rPr>
        <w:t>ем мощности очистных сооружений</w:t>
      </w:r>
      <w:r w:rsidRPr="00653327">
        <w:rPr>
          <w:rFonts w:ascii="Arial" w:hAnsi="Arial" w:cs="Arial"/>
        </w:rPr>
        <w:t xml:space="preserve"> путем установки дополнительных модул</w:t>
      </w:r>
      <w:r>
        <w:rPr>
          <w:rFonts w:ascii="Arial" w:hAnsi="Arial" w:cs="Arial"/>
        </w:rPr>
        <w:t xml:space="preserve">ей. В первую очередь локальной </w:t>
      </w:r>
      <w:r w:rsidRPr="00653327">
        <w:rPr>
          <w:rFonts w:ascii="Arial" w:hAnsi="Arial" w:cs="Arial"/>
        </w:rPr>
        <w:t>канализацией рекомендуется оборудовать объекты общественного назначения.</w:t>
      </w:r>
    </w:p>
    <w:p w:rsidR="003A1658" w:rsidRPr="00653327" w:rsidRDefault="003A1658" w:rsidP="003A1658">
      <w:pPr>
        <w:pStyle w:val="e"/>
        <w:spacing w:line="276" w:lineRule="auto"/>
        <w:jc w:val="both"/>
        <w:rPr>
          <w:rFonts w:ascii="Arial" w:hAnsi="Arial" w:cs="Arial"/>
        </w:rPr>
      </w:pPr>
      <w:r>
        <w:rPr>
          <w:rFonts w:ascii="Arial" w:hAnsi="Arial" w:cs="Arial"/>
        </w:rPr>
        <w:t>- Показатели</w:t>
      </w:r>
      <w:r w:rsidRPr="00653327">
        <w:rPr>
          <w:rFonts w:ascii="Arial" w:hAnsi="Arial" w:cs="Arial"/>
        </w:rPr>
        <w:t xml:space="preserve"> качества обслуживания абонентов.</w:t>
      </w:r>
    </w:p>
    <w:p w:rsidR="003A1658" w:rsidRPr="00653327" w:rsidRDefault="003A1658" w:rsidP="003A1658">
      <w:pPr>
        <w:pStyle w:val="e"/>
        <w:spacing w:line="276" w:lineRule="auto"/>
        <w:jc w:val="both"/>
        <w:rPr>
          <w:rFonts w:ascii="Arial" w:hAnsi="Arial" w:cs="Arial"/>
        </w:rPr>
      </w:pPr>
      <w:r w:rsidRPr="00653327">
        <w:rPr>
          <w:rFonts w:ascii="Arial" w:hAnsi="Arial" w:cs="Arial"/>
        </w:rPr>
        <w:t>Для качественного обслуживания абонентов, необходимо организовать:</w:t>
      </w:r>
    </w:p>
    <w:p w:rsidR="003A1658" w:rsidRPr="00653327" w:rsidRDefault="003A1658" w:rsidP="003A1658">
      <w:pPr>
        <w:pStyle w:val="e"/>
        <w:spacing w:line="276" w:lineRule="auto"/>
        <w:jc w:val="both"/>
        <w:rPr>
          <w:rFonts w:ascii="Arial" w:hAnsi="Arial" w:cs="Arial"/>
        </w:rPr>
      </w:pPr>
      <w:r w:rsidRPr="00653327">
        <w:rPr>
          <w:rFonts w:ascii="Arial" w:hAnsi="Arial" w:cs="Arial"/>
        </w:rPr>
        <w:t>- качественную диспетчерскую службу, для круглосуточного обращения абонентов;</w:t>
      </w:r>
    </w:p>
    <w:p w:rsidR="003A1658" w:rsidRPr="00653327" w:rsidRDefault="003A1658" w:rsidP="003A1658">
      <w:pPr>
        <w:pStyle w:val="e"/>
        <w:spacing w:line="276" w:lineRule="auto"/>
        <w:jc w:val="both"/>
        <w:rPr>
          <w:rFonts w:ascii="Arial" w:hAnsi="Arial" w:cs="Arial"/>
        </w:rPr>
      </w:pPr>
      <w:r w:rsidRPr="00653327">
        <w:rPr>
          <w:rFonts w:ascii="Arial" w:hAnsi="Arial" w:cs="Arial"/>
        </w:rPr>
        <w:t>- аварийную службу, для круглосуточного выезда, для ус</w:t>
      </w:r>
      <w:r>
        <w:rPr>
          <w:rFonts w:ascii="Arial" w:hAnsi="Arial" w:cs="Arial"/>
        </w:rPr>
        <w:t>транения аварий в водопроводных</w:t>
      </w:r>
      <w:r w:rsidRPr="00653327">
        <w:rPr>
          <w:rFonts w:ascii="Arial" w:hAnsi="Arial" w:cs="Arial"/>
        </w:rPr>
        <w:t xml:space="preserve"> сетях;</w:t>
      </w:r>
    </w:p>
    <w:p w:rsidR="003A1658" w:rsidRPr="00653327" w:rsidRDefault="003A1658" w:rsidP="003A1658">
      <w:pPr>
        <w:pStyle w:val="e"/>
        <w:spacing w:line="276" w:lineRule="auto"/>
        <w:jc w:val="both"/>
        <w:rPr>
          <w:rFonts w:ascii="Arial" w:hAnsi="Arial" w:cs="Arial"/>
        </w:rPr>
      </w:pPr>
      <w:r w:rsidRPr="00653327">
        <w:rPr>
          <w:rFonts w:ascii="Arial" w:hAnsi="Arial" w:cs="Arial"/>
        </w:rPr>
        <w:t>-</w:t>
      </w:r>
      <w:r>
        <w:rPr>
          <w:rFonts w:ascii="Arial" w:hAnsi="Arial" w:cs="Arial"/>
        </w:rPr>
        <w:t xml:space="preserve"> </w:t>
      </w:r>
      <w:r w:rsidRPr="00653327">
        <w:rPr>
          <w:rFonts w:ascii="Arial" w:hAnsi="Arial" w:cs="Arial"/>
        </w:rPr>
        <w:t>качественный учет для своевременного расчета абонента.</w:t>
      </w:r>
    </w:p>
    <w:p w:rsidR="003A1658" w:rsidRPr="00653327" w:rsidRDefault="003A1658" w:rsidP="003A1658">
      <w:pPr>
        <w:pStyle w:val="e"/>
        <w:spacing w:line="276" w:lineRule="auto"/>
        <w:jc w:val="both"/>
        <w:rPr>
          <w:rFonts w:ascii="Arial" w:hAnsi="Arial" w:cs="Arial"/>
        </w:rPr>
      </w:pPr>
      <w:r>
        <w:rPr>
          <w:rFonts w:ascii="Arial" w:hAnsi="Arial" w:cs="Arial"/>
        </w:rPr>
        <w:t>- Показатели качества</w:t>
      </w:r>
      <w:r w:rsidRPr="00653327">
        <w:rPr>
          <w:rFonts w:ascii="Arial" w:hAnsi="Arial" w:cs="Arial"/>
        </w:rPr>
        <w:t xml:space="preserve"> очистки сточных вод.</w:t>
      </w:r>
    </w:p>
    <w:p w:rsidR="003A1658" w:rsidRPr="00653327" w:rsidRDefault="003A1658" w:rsidP="003A1658">
      <w:pPr>
        <w:pStyle w:val="e"/>
        <w:spacing w:line="276" w:lineRule="auto"/>
        <w:jc w:val="both"/>
        <w:rPr>
          <w:rFonts w:ascii="Arial" w:hAnsi="Arial" w:cs="Arial"/>
        </w:rPr>
      </w:pPr>
      <w:r w:rsidRPr="00653327">
        <w:rPr>
          <w:rFonts w:ascii="Arial" w:hAnsi="Arial" w:cs="Arial"/>
        </w:rPr>
        <w:t xml:space="preserve">Централизованное водоотведение в </w:t>
      </w:r>
      <w:proofErr w:type="spellStart"/>
      <w:r w:rsidR="00CD2268">
        <w:rPr>
          <w:rFonts w:ascii="Arial" w:hAnsi="Arial" w:cs="Arial"/>
          <w:bCs/>
        </w:rPr>
        <w:t>Чиколинск</w:t>
      </w:r>
      <w:r>
        <w:rPr>
          <w:rFonts w:ascii="Arial" w:hAnsi="Arial" w:cs="Arial"/>
        </w:rPr>
        <w:t>ом</w:t>
      </w:r>
      <w:proofErr w:type="spellEnd"/>
      <w:r w:rsidRPr="00653327">
        <w:rPr>
          <w:rFonts w:ascii="Arial" w:hAnsi="Arial" w:cs="Arial"/>
        </w:rPr>
        <w:t xml:space="preserve"> сельском поселении </w:t>
      </w:r>
      <w:r w:rsidR="00CD2268">
        <w:rPr>
          <w:rFonts w:ascii="Arial" w:hAnsi="Arial" w:cs="Arial"/>
        </w:rPr>
        <w:t>на сегодняшний день находится в ветхом состоянии.</w:t>
      </w:r>
    </w:p>
    <w:p w:rsidR="003A1658" w:rsidRPr="00653327" w:rsidRDefault="003A1658" w:rsidP="003A1658">
      <w:pPr>
        <w:pStyle w:val="e"/>
        <w:spacing w:line="276" w:lineRule="auto"/>
        <w:jc w:val="both"/>
        <w:rPr>
          <w:rFonts w:ascii="Arial" w:hAnsi="Arial" w:cs="Arial"/>
        </w:rPr>
      </w:pPr>
      <w:r w:rsidRPr="00653327">
        <w:rPr>
          <w:rFonts w:ascii="Arial" w:hAnsi="Arial" w:cs="Arial"/>
        </w:rPr>
        <w:t xml:space="preserve">Необходимо строительство очистных сооружений биологической очистки сточных вод, после чего их можно использовать на полив зеленых насаждений. </w:t>
      </w:r>
    </w:p>
    <w:p w:rsidR="003A1658" w:rsidRPr="00653327" w:rsidRDefault="003A1658" w:rsidP="003A1658">
      <w:pPr>
        <w:pStyle w:val="e"/>
        <w:spacing w:line="276" w:lineRule="auto"/>
        <w:jc w:val="both"/>
        <w:rPr>
          <w:rFonts w:ascii="Arial" w:hAnsi="Arial" w:cs="Arial"/>
        </w:rPr>
      </w:pPr>
      <w:r w:rsidRPr="00653327">
        <w:rPr>
          <w:rFonts w:ascii="Arial" w:hAnsi="Arial" w:cs="Arial"/>
        </w:rPr>
        <w:t>Сточные воды, не отвечающие требованиям по совместному отведению и очистке с бытовыми стоками, должны подвергаться предварительной очистке.</w:t>
      </w:r>
    </w:p>
    <w:p w:rsidR="003A1658" w:rsidRPr="00653327" w:rsidRDefault="003A1658" w:rsidP="003A1658">
      <w:pPr>
        <w:pStyle w:val="e"/>
        <w:spacing w:line="276" w:lineRule="auto"/>
        <w:jc w:val="both"/>
        <w:rPr>
          <w:rFonts w:ascii="Arial" w:hAnsi="Arial" w:cs="Arial"/>
        </w:rPr>
      </w:pPr>
      <w:r w:rsidRPr="00653327">
        <w:rPr>
          <w:rFonts w:ascii="Arial" w:hAnsi="Arial" w:cs="Arial"/>
        </w:rPr>
        <w:t>Также необходимо регулярное проведение мониторинга степени очистки сточных вод.</w:t>
      </w:r>
    </w:p>
    <w:p w:rsidR="003A1658" w:rsidRPr="00653327" w:rsidRDefault="003A1658" w:rsidP="003A1658">
      <w:pPr>
        <w:pStyle w:val="e"/>
        <w:spacing w:line="276" w:lineRule="auto"/>
        <w:jc w:val="both"/>
        <w:rPr>
          <w:rFonts w:ascii="Arial" w:hAnsi="Arial" w:cs="Arial"/>
        </w:rPr>
      </w:pPr>
      <w:r>
        <w:rPr>
          <w:rFonts w:ascii="Arial" w:hAnsi="Arial" w:cs="Arial"/>
        </w:rPr>
        <w:t>-</w:t>
      </w:r>
      <w:r w:rsidRPr="00653327">
        <w:rPr>
          <w:rFonts w:ascii="Arial" w:hAnsi="Arial" w:cs="Arial"/>
        </w:rPr>
        <w:t xml:space="preserve"> Показатели эффективности использования ресурсов при транспортировке сточных вод.</w:t>
      </w:r>
    </w:p>
    <w:p w:rsidR="003A1658" w:rsidRPr="00653327" w:rsidRDefault="003A1658" w:rsidP="003A1658">
      <w:pPr>
        <w:pStyle w:val="e"/>
        <w:spacing w:line="276" w:lineRule="auto"/>
        <w:jc w:val="both"/>
        <w:rPr>
          <w:rFonts w:ascii="Arial" w:hAnsi="Arial" w:cs="Arial"/>
        </w:rPr>
      </w:pPr>
      <w:r w:rsidRPr="00653327">
        <w:rPr>
          <w:rFonts w:ascii="Arial" w:hAnsi="Arial" w:cs="Arial"/>
        </w:rPr>
        <w:t xml:space="preserve">Для эффективного контроля необходимо установить на очистных сооружениях приборы учета сточных вод. </w:t>
      </w:r>
    </w:p>
    <w:p w:rsidR="003A1658" w:rsidRDefault="003A1658" w:rsidP="003A1658">
      <w:pPr>
        <w:pStyle w:val="e"/>
        <w:spacing w:line="276" w:lineRule="auto"/>
        <w:jc w:val="both"/>
        <w:rPr>
          <w:rFonts w:ascii="Arial" w:hAnsi="Arial" w:cs="Arial"/>
        </w:rPr>
      </w:pPr>
      <w:r w:rsidRPr="00653327">
        <w:rPr>
          <w:rFonts w:ascii="Arial" w:hAnsi="Arial" w:cs="Arial"/>
        </w:rPr>
        <w:t>Очищенные до 98% стоки как условно чистые воды можно использовать на полив зеленых насаждений или направлять в систему дренирующих каналов с последующим выпуском в близлежащие водоемы.</w:t>
      </w:r>
    </w:p>
    <w:p w:rsidR="003A1658" w:rsidRDefault="003A1658" w:rsidP="00F84CDE">
      <w:pPr>
        <w:pStyle w:val="e"/>
        <w:spacing w:line="276" w:lineRule="auto"/>
        <w:jc w:val="both"/>
        <w:rPr>
          <w:rFonts w:ascii="Arial" w:hAnsi="Arial" w:cs="Arial"/>
        </w:rPr>
      </w:pPr>
    </w:p>
    <w:p w:rsidR="008338A9" w:rsidRDefault="008338A9">
      <w:pPr>
        <w:jc w:val="left"/>
        <w:rPr>
          <w:rFonts w:ascii="Arial" w:eastAsia="Calibri" w:hAnsi="Arial" w:cs="Arial"/>
          <w:b/>
          <w:bCs/>
          <w:sz w:val="24"/>
        </w:rPr>
      </w:pPr>
      <w:bookmarkStart w:id="70" w:name="_Toc436211405"/>
      <w:r>
        <w:rPr>
          <w:rFonts w:ascii="Arial" w:hAnsi="Arial" w:cs="Arial"/>
          <w:b/>
          <w:bCs/>
        </w:rPr>
        <w:br w:type="page"/>
      </w:r>
    </w:p>
    <w:p w:rsidR="00F84CDE" w:rsidRPr="00C96272" w:rsidRDefault="00F84CDE" w:rsidP="00F84CDE">
      <w:pPr>
        <w:pStyle w:val="e"/>
        <w:numPr>
          <w:ilvl w:val="1"/>
          <w:numId w:val="19"/>
        </w:numPr>
        <w:spacing w:line="276" w:lineRule="auto"/>
        <w:ind w:left="0" w:firstLine="709"/>
        <w:jc w:val="both"/>
        <w:outlineLvl w:val="1"/>
        <w:rPr>
          <w:rFonts w:ascii="Arial" w:hAnsi="Arial" w:cs="Arial"/>
          <w:b/>
          <w:bCs/>
        </w:rPr>
      </w:pPr>
      <w:r w:rsidRPr="00C96272">
        <w:rPr>
          <w:rFonts w:ascii="Arial" w:hAnsi="Arial" w:cs="Arial"/>
          <w:b/>
          <w:bCs/>
        </w:rPr>
        <w:lastRenderedPageBreak/>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70"/>
    </w:p>
    <w:p w:rsidR="003F591D" w:rsidRDefault="003A1658" w:rsidP="00F84CDE">
      <w:pPr>
        <w:pStyle w:val="e"/>
        <w:spacing w:line="276" w:lineRule="auto"/>
        <w:jc w:val="both"/>
        <w:rPr>
          <w:rFonts w:ascii="Arial" w:hAnsi="Arial" w:cs="Arial"/>
          <w:bCs/>
        </w:rPr>
      </w:pPr>
      <w:r w:rsidRPr="00C96272">
        <w:rPr>
          <w:rFonts w:ascii="Arial" w:hAnsi="Arial" w:cs="Arial"/>
        </w:rPr>
        <w:t xml:space="preserve">В соответствии с информацией, полученной от </w:t>
      </w:r>
      <w:r>
        <w:rPr>
          <w:rFonts w:ascii="Arial" w:hAnsi="Arial" w:cs="Arial"/>
          <w:bCs/>
        </w:rPr>
        <w:t xml:space="preserve">АМС </w:t>
      </w:r>
      <w:proofErr w:type="spellStart"/>
      <w:r w:rsidR="00CD2268">
        <w:rPr>
          <w:rFonts w:ascii="Arial" w:hAnsi="Arial" w:cs="Arial"/>
          <w:bCs/>
        </w:rPr>
        <w:t>Чиколинск</w:t>
      </w:r>
      <w:r>
        <w:rPr>
          <w:rFonts w:ascii="Arial" w:hAnsi="Arial" w:cs="Arial"/>
          <w:bCs/>
        </w:rPr>
        <w:t>го</w:t>
      </w:r>
      <w:proofErr w:type="spellEnd"/>
      <w:r>
        <w:rPr>
          <w:rFonts w:ascii="Arial" w:hAnsi="Arial" w:cs="Arial"/>
          <w:bCs/>
        </w:rPr>
        <w:t xml:space="preserve"> сельского поселения </w:t>
      </w:r>
      <w:r w:rsidRPr="00742CEB">
        <w:rPr>
          <w:rFonts w:ascii="Arial" w:hAnsi="Arial" w:cs="Arial"/>
          <w:bCs/>
        </w:rPr>
        <w:t>РСО-Алания</w:t>
      </w:r>
      <w:r w:rsidRPr="00C96272">
        <w:rPr>
          <w:rFonts w:ascii="Arial" w:hAnsi="Arial" w:cs="Arial"/>
        </w:rPr>
        <w:t xml:space="preserve">, бесхозяйные объекты централизованной системы водоотведения на территории муниципального образования </w:t>
      </w:r>
      <w:r w:rsidRPr="00C96272">
        <w:rPr>
          <w:rFonts w:ascii="Arial" w:hAnsi="Arial" w:cs="Arial"/>
          <w:bCs/>
        </w:rPr>
        <w:t>отсутствуют</w:t>
      </w:r>
      <w:r>
        <w:rPr>
          <w:rFonts w:ascii="Arial" w:hAnsi="Arial" w:cs="Arial"/>
          <w:bCs/>
        </w:rPr>
        <w:t>.</w:t>
      </w:r>
    </w:p>
    <w:p w:rsidR="003F591D" w:rsidRDefault="003F591D">
      <w:pPr>
        <w:jc w:val="left"/>
        <w:rPr>
          <w:rFonts w:ascii="Arial" w:eastAsia="Calibri" w:hAnsi="Arial" w:cs="Arial"/>
          <w:bCs/>
          <w:sz w:val="24"/>
        </w:rPr>
      </w:pPr>
      <w:r>
        <w:rPr>
          <w:rFonts w:ascii="Arial" w:hAnsi="Arial" w:cs="Arial"/>
          <w:bCs/>
        </w:rPr>
        <w:br w:type="page"/>
      </w:r>
    </w:p>
    <w:p w:rsidR="003A1658" w:rsidRDefault="003F591D" w:rsidP="00F84CDE">
      <w:pPr>
        <w:pStyle w:val="e"/>
        <w:spacing w:line="276" w:lineRule="auto"/>
        <w:jc w:val="both"/>
        <w:rPr>
          <w:rFonts w:ascii="Arial" w:hAnsi="Arial" w:cs="Arial"/>
          <w:bCs/>
        </w:rPr>
      </w:pPr>
      <w:r>
        <w:rPr>
          <w:rFonts w:ascii="Arial" w:hAnsi="Arial" w:cs="Arial"/>
          <w:bCs/>
        </w:rPr>
        <w:lastRenderedPageBreak/>
        <w:t>Приложение 1</w:t>
      </w:r>
    </w:p>
    <w:p w:rsidR="003F591D" w:rsidRDefault="003F591D" w:rsidP="003F591D">
      <w:pPr>
        <w:autoSpaceDE w:val="0"/>
        <w:autoSpaceDN w:val="0"/>
        <w:adjustRightInd w:val="0"/>
        <w:spacing w:before="120" w:line="276" w:lineRule="auto"/>
        <w:ind w:firstLine="709"/>
        <w:rPr>
          <w:rFonts w:ascii="Arial" w:hAnsi="Arial" w:cs="Arial"/>
          <w:sz w:val="24"/>
        </w:rPr>
      </w:pPr>
      <w:r>
        <w:rPr>
          <w:rFonts w:ascii="Arial" w:hAnsi="Arial" w:cs="Arial"/>
          <w:sz w:val="24"/>
        </w:rPr>
        <w:t xml:space="preserve">Схема водоснабжения и водоотведения </w:t>
      </w:r>
      <w:proofErr w:type="spellStart"/>
      <w:r>
        <w:rPr>
          <w:rFonts w:ascii="Arial" w:hAnsi="Arial" w:cs="Arial"/>
          <w:sz w:val="24"/>
        </w:rPr>
        <w:t>Чиколинского</w:t>
      </w:r>
      <w:proofErr w:type="spellEnd"/>
      <w:r>
        <w:rPr>
          <w:rFonts w:ascii="Arial" w:hAnsi="Arial" w:cs="Arial"/>
          <w:sz w:val="24"/>
        </w:rPr>
        <w:t xml:space="preserve"> сельского поселения</w:t>
      </w:r>
    </w:p>
    <w:p w:rsidR="003F591D" w:rsidRDefault="003F591D" w:rsidP="003F591D">
      <w:pPr>
        <w:autoSpaceDE w:val="0"/>
        <w:autoSpaceDN w:val="0"/>
        <w:adjustRightInd w:val="0"/>
        <w:spacing w:before="120" w:line="276" w:lineRule="auto"/>
        <w:rPr>
          <w:rFonts w:ascii="Arial" w:hAnsi="Arial" w:cs="Arial"/>
          <w:sz w:val="24"/>
        </w:rPr>
      </w:pPr>
      <w:r>
        <w:rPr>
          <w:rFonts w:ascii="Arial" w:hAnsi="Arial" w:cs="Arial"/>
          <w:noProof/>
          <w:sz w:val="24"/>
        </w:rPr>
        <w:drawing>
          <wp:inline distT="0" distB="0" distL="0" distR="0" wp14:anchorId="0088B824" wp14:editId="180CED8F">
            <wp:extent cx="6074229" cy="7277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4194" cy="7289038"/>
                    </a:xfrm>
                    <a:prstGeom prst="rect">
                      <a:avLst/>
                    </a:prstGeom>
                    <a:noFill/>
                    <a:ln>
                      <a:noFill/>
                    </a:ln>
                  </pic:spPr>
                </pic:pic>
              </a:graphicData>
            </a:graphic>
          </wp:inline>
        </w:drawing>
      </w:r>
    </w:p>
    <w:p w:rsidR="003F591D" w:rsidRDefault="003F591D" w:rsidP="00F84CDE">
      <w:pPr>
        <w:pStyle w:val="e"/>
        <w:spacing w:line="276" w:lineRule="auto"/>
        <w:jc w:val="both"/>
        <w:rPr>
          <w:rFonts w:ascii="Arial" w:hAnsi="Arial" w:cs="Arial"/>
          <w:bCs/>
        </w:rPr>
      </w:pPr>
    </w:p>
    <w:bookmarkEnd w:id="64"/>
    <w:bookmarkEnd w:id="65"/>
    <w:bookmarkEnd w:id="66"/>
    <w:p w:rsidR="00104068" w:rsidRPr="00C96272" w:rsidRDefault="00104068" w:rsidP="007C7991">
      <w:pPr>
        <w:pStyle w:val="e"/>
        <w:spacing w:line="276" w:lineRule="auto"/>
        <w:rPr>
          <w:rFonts w:ascii="Arial" w:hAnsi="Arial" w:cs="Arial"/>
        </w:rPr>
      </w:pPr>
    </w:p>
    <w:sectPr w:rsidR="00104068" w:rsidRPr="00C96272" w:rsidSect="006D2B2A">
      <w:pgSz w:w="11906" w:h="16838"/>
      <w:pgMar w:top="743" w:right="675" w:bottom="856" w:left="14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6C4" w:rsidRDefault="000B46C4">
      <w:r>
        <w:separator/>
      </w:r>
    </w:p>
  </w:endnote>
  <w:endnote w:type="continuationSeparator" w:id="0">
    <w:p w:rsidR="000B46C4" w:rsidRDefault="000B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horndale AMT">
    <w:altName w:val="Times New Roman"/>
    <w:charset w:val="00"/>
    <w:family w:val="roman"/>
    <w:pitch w:val="variable"/>
  </w:font>
  <w:font w:name="Albany AMT">
    <w:altName w:val="Times New Roman"/>
    <w:charset w:val="00"/>
    <w:family w:val="auto"/>
    <w:pitch w:val="variable"/>
  </w:font>
  <w:font w:name="Lucidasans">
    <w:altName w:val="Times New Roman"/>
    <w:charset w:val="00"/>
    <w:family w:val="auto"/>
    <w:pitch w:val="default"/>
  </w:font>
  <w:font w:name="TimesNewRomanPS-Bold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C4" w:rsidRDefault="000B46C4" w:rsidP="00D3623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B46C4" w:rsidRDefault="000B46C4" w:rsidP="006B105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C4" w:rsidRPr="00C819E7" w:rsidRDefault="000B46C4" w:rsidP="007C7991">
    <w:pPr>
      <w:pStyle w:val="ab"/>
      <w:framePr w:w="385" w:wrap="around" w:vAnchor="text" w:hAnchor="page" w:x="5893" w:y="1"/>
    </w:pPr>
    <w:r>
      <w:rPr>
        <w:rStyle w:val="ad"/>
      </w:rPr>
      <w:fldChar w:fldCharType="begin"/>
    </w:r>
    <w:r>
      <w:rPr>
        <w:rStyle w:val="ad"/>
      </w:rPr>
      <w:instrText xml:space="preserve">PAGE  </w:instrText>
    </w:r>
    <w:r>
      <w:rPr>
        <w:rStyle w:val="ad"/>
      </w:rPr>
      <w:fldChar w:fldCharType="separate"/>
    </w:r>
    <w:r w:rsidR="003F591D">
      <w:rPr>
        <w:rStyle w:val="ad"/>
        <w:noProof/>
      </w:rPr>
      <w:t>21</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7732"/>
      <w:docPartObj>
        <w:docPartGallery w:val="Page Numbers (Bottom of Page)"/>
        <w:docPartUnique/>
      </w:docPartObj>
    </w:sdtPr>
    <w:sdtEndPr/>
    <w:sdtContent>
      <w:p w:rsidR="000B46C4" w:rsidRDefault="000B46C4">
        <w:pPr>
          <w:pStyle w:val="ab"/>
          <w:jc w:val="center"/>
        </w:pPr>
        <w:r>
          <w:fldChar w:fldCharType="begin"/>
        </w:r>
        <w:r>
          <w:instrText>PAGE   \* MERGEFORMAT</w:instrText>
        </w:r>
        <w:r>
          <w:fldChar w:fldCharType="separate"/>
        </w:r>
        <w:r w:rsidR="003F591D">
          <w:rPr>
            <w:noProof/>
          </w:rPr>
          <w:t>17</w:t>
        </w:r>
        <w:r>
          <w:fldChar w:fldCharType="end"/>
        </w:r>
      </w:p>
    </w:sdtContent>
  </w:sdt>
  <w:p w:rsidR="000B46C4" w:rsidRDefault="000B46C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6C4" w:rsidRDefault="000B46C4">
      <w:r>
        <w:separator/>
      </w:r>
    </w:p>
  </w:footnote>
  <w:footnote w:type="continuationSeparator" w:id="0">
    <w:p w:rsidR="000B46C4" w:rsidRDefault="000B4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A91"/>
    <w:multiLevelType w:val="multilevel"/>
    <w:tmpl w:val="20769F9A"/>
    <w:lvl w:ilvl="0">
      <w:start w:val="1"/>
      <w:numFmt w:val="decimal"/>
      <w:lvlText w:val="%1."/>
      <w:lvlJc w:val="left"/>
      <w:pPr>
        <w:ind w:left="1069" w:hanging="360"/>
      </w:pPr>
      <w:rPr>
        <w:rFonts w:hint="default"/>
      </w:rPr>
    </w:lvl>
    <w:lvl w:ilvl="1">
      <w:start w:val="4"/>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11E0DB8"/>
    <w:multiLevelType w:val="hybridMultilevel"/>
    <w:tmpl w:val="F13E7FD2"/>
    <w:lvl w:ilvl="0" w:tplc="C20E4E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695A98"/>
    <w:multiLevelType w:val="multilevel"/>
    <w:tmpl w:val="3528D0FC"/>
    <w:lvl w:ilvl="0">
      <w:start w:val="2"/>
      <w:numFmt w:val="decimal"/>
      <w:lvlText w:val="Глава %1."/>
      <w:lvlJc w:val="left"/>
      <w:pPr>
        <w:tabs>
          <w:tab w:val="num" w:pos="1163"/>
        </w:tabs>
        <w:ind w:left="851" w:firstLine="0"/>
      </w:pPr>
      <w:rPr>
        <w:rFonts w:ascii="Arial" w:hAnsi="Arial" w:cs="Arial" w:hint="default"/>
        <w:b/>
        <w:i w:val="0"/>
        <w:caps w:val="0"/>
        <w:strike w:val="0"/>
        <w:dstrike w:val="0"/>
        <w:vanish w:val="0"/>
        <w:color w:val="auto"/>
        <w:kern w:val="0"/>
        <w:sz w:val="30"/>
        <w:szCs w:val="30"/>
        <w:u w:val="none"/>
        <w:vertAlign w:val="baseline"/>
      </w:rPr>
    </w:lvl>
    <w:lvl w:ilvl="1">
      <w:start w:val="1"/>
      <w:numFmt w:val="decimal"/>
      <w:lvlText w:val="Часть %2."/>
      <w:lvlJc w:val="left"/>
      <w:pPr>
        <w:tabs>
          <w:tab w:val="num" w:pos="1276"/>
        </w:tabs>
        <w:ind w:left="851"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russianLower"/>
      <w:lvlText w:val="%3)"/>
      <w:lvlJc w:val="left"/>
      <w:pPr>
        <w:tabs>
          <w:tab w:val="num" w:pos="1446"/>
        </w:tabs>
        <w:ind w:left="852" w:firstLine="0"/>
      </w:pPr>
      <w:rPr>
        <w:rFonts w:ascii="Times New Roman" w:hAnsi="Times New Roman" w:cs="Times New Roman" w:hint="default"/>
        <w:b w:val="0"/>
        <w:i/>
        <w:caps w:val="0"/>
        <w:strike w:val="0"/>
        <w:dstrike w:val="0"/>
        <w:vanish w:val="0"/>
        <w:color w:val="auto"/>
        <w:sz w:val="24"/>
        <w:szCs w:val="24"/>
        <w:u w:val="none"/>
        <w:vertAlign w:val="baseline"/>
      </w:rPr>
    </w:lvl>
    <w:lvl w:ilvl="3">
      <w:start w:val="1"/>
      <w:numFmt w:val="decimal"/>
      <w:lvlText w:val="%1.%2.%3.%4."/>
      <w:lvlJc w:val="left"/>
      <w:pPr>
        <w:tabs>
          <w:tab w:val="num" w:pos="1616"/>
        </w:tabs>
        <w:ind w:left="851" w:firstLine="0"/>
      </w:pPr>
      <w:rPr>
        <w:rFonts w:hint="default"/>
      </w:rPr>
    </w:lvl>
    <w:lvl w:ilvl="4">
      <w:start w:val="1"/>
      <w:numFmt w:val="decimal"/>
      <w:lvlText w:val="%1.%2.%3.%4.%5."/>
      <w:lvlJc w:val="left"/>
      <w:pPr>
        <w:tabs>
          <w:tab w:val="num" w:pos="2013"/>
        </w:tabs>
        <w:ind w:left="1042" w:firstLine="0"/>
      </w:pPr>
      <w:rPr>
        <w:rFonts w:ascii="Times New Roman" w:hAnsi="Times New Roman" w:hint="default"/>
        <w:b w:val="0"/>
        <w:i/>
        <w:caps w:val="0"/>
        <w:strike w:val="0"/>
        <w:dstrike w:val="0"/>
        <w:vanish w:val="0"/>
        <w:color w:val="auto"/>
        <w:sz w:val="24"/>
        <w:szCs w:val="24"/>
        <w:u w:val="none"/>
        <w:vertAlign w:val="baseline"/>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 w15:restartNumberingAfterBreak="0">
    <w:nsid w:val="095230DD"/>
    <w:multiLevelType w:val="hybridMultilevel"/>
    <w:tmpl w:val="A014A488"/>
    <w:lvl w:ilvl="0" w:tplc="F2B25650">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C6C3FB4"/>
    <w:multiLevelType w:val="multilevel"/>
    <w:tmpl w:val="40BCF666"/>
    <w:lvl w:ilvl="0">
      <w:start w:val="1"/>
      <w:numFmt w:val="decimal"/>
      <w:lvlText w:val="%1"/>
      <w:lvlJc w:val="left"/>
      <w:pPr>
        <w:ind w:left="480" w:hanging="480"/>
      </w:pPr>
      <w:rPr>
        <w:rFonts w:hint="default"/>
      </w:rPr>
    </w:lvl>
    <w:lvl w:ilvl="1">
      <w:start w:val="7"/>
      <w:numFmt w:val="decimal"/>
      <w:lvlText w:val="%1.%2"/>
      <w:lvlJc w:val="left"/>
      <w:pPr>
        <w:ind w:left="1092"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5" w15:restartNumberingAfterBreak="0">
    <w:nsid w:val="0CC10AB9"/>
    <w:multiLevelType w:val="hybridMultilevel"/>
    <w:tmpl w:val="8BF83B68"/>
    <w:lvl w:ilvl="0" w:tplc="3A507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365352"/>
    <w:multiLevelType w:val="hybridMultilevel"/>
    <w:tmpl w:val="673C003A"/>
    <w:lvl w:ilvl="0" w:tplc="C4B60C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DAD3E66"/>
    <w:multiLevelType w:val="multilevel"/>
    <w:tmpl w:val="F8F8F328"/>
    <w:styleLink w:val="2"/>
    <w:lvl w:ilvl="0">
      <w:start w:val="1"/>
      <w:numFmt w:val="decimal"/>
      <w:lvlText w:val="Глава %1."/>
      <w:lvlJc w:val="left"/>
      <w:pPr>
        <w:tabs>
          <w:tab w:val="num" w:pos="1021"/>
        </w:tabs>
        <w:ind w:left="709" w:firstLine="0"/>
      </w:pPr>
      <w:rPr>
        <w:rFonts w:ascii="Times New Roman" w:hAnsi="Times New Roman" w:cs="Times New Roman" w:hint="default"/>
        <w:b/>
        <w:i w:val="0"/>
        <w:caps w:val="0"/>
        <w:strike w:val="0"/>
        <w:dstrike w:val="0"/>
        <w:vanish w:val="0"/>
        <w:color w:val="auto"/>
        <w:kern w:val="0"/>
        <w:sz w:val="28"/>
        <w:szCs w:val="28"/>
        <w:u w:val="none"/>
        <w:vertAlign w:val="baseline"/>
      </w:rPr>
    </w:lvl>
    <w:lvl w:ilvl="1">
      <w:start w:val="1"/>
      <w:numFmt w:val="decimal"/>
      <w:lvlText w:val="Часть %2."/>
      <w:lvlJc w:val="left"/>
      <w:pPr>
        <w:tabs>
          <w:tab w:val="num" w:pos="1134"/>
        </w:tabs>
        <w:ind w:left="709"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russianLower"/>
      <w:lvlText w:val="%3)"/>
      <w:lvlJc w:val="left"/>
      <w:pPr>
        <w:tabs>
          <w:tab w:val="num" w:pos="1304"/>
        </w:tabs>
        <w:ind w:left="710" w:firstLine="0"/>
      </w:pPr>
      <w:rPr>
        <w:rFonts w:ascii="Times New Roman" w:hAnsi="Times New Roman" w:cs="Times New Roman" w:hint="default"/>
        <w:b w:val="0"/>
        <w:i/>
        <w:caps w:val="0"/>
        <w:strike w:val="0"/>
        <w:dstrike w:val="0"/>
        <w:vanish w:val="0"/>
        <w:color w:val="auto"/>
        <w:sz w:val="24"/>
        <w:szCs w:val="24"/>
        <w:u w:val="none"/>
        <w:vertAlign w:val="baseline"/>
      </w:rPr>
    </w:lvl>
    <w:lvl w:ilvl="3">
      <w:start w:val="1"/>
      <w:numFmt w:val="decimal"/>
      <w:lvlText w:val="%1.%2.%3.%4."/>
      <w:lvlJc w:val="left"/>
      <w:pPr>
        <w:tabs>
          <w:tab w:val="num" w:pos="1474"/>
        </w:tabs>
        <w:ind w:left="709" w:firstLine="0"/>
      </w:pPr>
      <w:rPr>
        <w:rFonts w:hint="default"/>
      </w:rPr>
    </w:lvl>
    <w:lvl w:ilvl="4">
      <w:start w:val="1"/>
      <w:numFmt w:val="decimal"/>
      <w:lvlText w:val="%1.%2.%3.%4.%5."/>
      <w:lvlJc w:val="left"/>
      <w:pPr>
        <w:tabs>
          <w:tab w:val="num" w:pos="1871"/>
        </w:tabs>
        <w:ind w:left="900" w:firstLine="0"/>
      </w:pPr>
      <w:rPr>
        <w:rFonts w:ascii="Times New Roman" w:hAnsi="Times New Roman" w:hint="default"/>
        <w:b w:val="0"/>
        <w:i/>
        <w:caps w:val="0"/>
        <w:strike w:val="0"/>
        <w:dstrike w:val="0"/>
        <w:vanish w:val="0"/>
        <w:color w:val="auto"/>
        <w:sz w:val="24"/>
        <w:szCs w:val="24"/>
        <w:u w:val="none"/>
        <w:vertAlign w:val="baseline"/>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8" w15:restartNumberingAfterBreak="0">
    <w:nsid w:val="1DEF0CD3"/>
    <w:multiLevelType w:val="multilevel"/>
    <w:tmpl w:val="F8F8F328"/>
    <w:numStyleLink w:val="2"/>
  </w:abstractNum>
  <w:abstractNum w:abstractNumId="9" w15:restartNumberingAfterBreak="0">
    <w:nsid w:val="2A9F3E53"/>
    <w:multiLevelType w:val="hybridMultilevel"/>
    <w:tmpl w:val="DB0CD612"/>
    <w:lvl w:ilvl="0" w:tplc="EDC66CA8">
      <w:start w:val="1"/>
      <w:numFmt w:val="bullet"/>
      <w:lvlText w:val=""/>
      <w:lvlJc w:val="left"/>
      <w:pPr>
        <w:ind w:left="360" w:hanging="360"/>
      </w:pPr>
      <w:rPr>
        <w:rFonts w:ascii="Symbol" w:hAnsi="Symbol" w:hint="default"/>
      </w:rPr>
    </w:lvl>
    <w:lvl w:ilvl="1" w:tplc="CDA85438" w:tentative="1">
      <w:start w:val="1"/>
      <w:numFmt w:val="bullet"/>
      <w:lvlText w:val="o"/>
      <w:lvlJc w:val="left"/>
      <w:pPr>
        <w:ind w:left="2149" w:hanging="360"/>
      </w:pPr>
      <w:rPr>
        <w:rFonts w:ascii="Courier New" w:hAnsi="Courier New" w:cs="Courier New" w:hint="default"/>
      </w:rPr>
    </w:lvl>
    <w:lvl w:ilvl="2" w:tplc="4D30A686" w:tentative="1">
      <w:start w:val="1"/>
      <w:numFmt w:val="bullet"/>
      <w:lvlText w:val=""/>
      <w:lvlJc w:val="left"/>
      <w:pPr>
        <w:ind w:left="2869" w:hanging="360"/>
      </w:pPr>
      <w:rPr>
        <w:rFonts w:ascii="Wingdings" w:hAnsi="Wingdings" w:hint="default"/>
      </w:rPr>
    </w:lvl>
    <w:lvl w:ilvl="3" w:tplc="F1A61838" w:tentative="1">
      <w:start w:val="1"/>
      <w:numFmt w:val="bullet"/>
      <w:lvlText w:val=""/>
      <w:lvlJc w:val="left"/>
      <w:pPr>
        <w:ind w:left="3589" w:hanging="360"/>
      </w:pPr>
      <w:rPr>
        <w:rFonts w:ascii="Symbol" w:hAnsi="Symbol" w:hint="default"/>
      </w:rPr>
    </w:lvl>
    <w:lvl w:ilvl="4" w:tplc="6890EB50" w:tentative="1">
      <w:start w:val="1"/>
      <w:numFmt w:val="bullet"/>
      <w:lvlText w:val="o"/>
      <w:lvlJc w:val="left"/>
      <w:pPr>
        <w:ind w:left="4309" w:hanging="360"/>
      </w:pPr>
      <w:rPr>
        <w:rFonts w:ascii="Courier New" w:hAnsi="Courier New" w:cs="Courier New" w:hint="default"/>
      </w:rPr>
    </w:lvl>
    <w:lvl w:ilvl="5" w:tplc="F7704864" w:tentative="1">
      <w:start w:val="1"/>
      <w:numFmt w:val="bullet"/>
      <w:lvlText w:val=""/>
      <w:lvlJc w:val="left"/>
      <w:pPr>
        <w:ind w:left="5029" w:hanging="360"/>
      </w:pPr>
      <w:rPr>
        <w:rFonts w:ascii="Wingdings" w:hAnsi="Wingdings" w:hint="default"/>
      </w:rPr>
    </w:lvl>
    <w:lvl w:ilvl="6" w:tplc="AD1EFA34" w:tentative="1">
      <w:start w:val="1"/>
      <w:numFmt w:val="bullet"/>
      <w:lvlText w:val=""/>
      <w:lvlJc w:val="left"/>
      <w:pPr>
        <w:ind w:left="5749" w:hanging="360"/>
      </w:pPr>
      <w:rPr>
        <w:rFonts w:ascii="Symbol" w:hAnsi="Symbol" w:hint="default"/>
      </w:rPr>
    </w:lvl>
    <w:lvl w:ilvl="7" w:tplc="1F4608B2" w:tentative="1">
      <w:start w:val="1"/>
      <w:numFmt w:val="bullet"/>
      <w:lvlText w:val="o"/>
      <w:lvlJc w:val="left"/>
      <w:pPr>
        <w:ind w:left="6469" w:hanging="360"/>
      </w:pPr>
      <w:rPr>
        <w:rFonts w:ascii="Courier New" w:hAnsi="Courier New" w:cs="Courier New" w:hint="default"/>
      </w:rPr>
    </w:lvl>
    <w:lvl w:ilvl="8" w:tplc="D160FAF6" w:tentative="1">
      <w:start w:val="1"/>
      <w:numFmt w:val="bullet"/>
      <w:lvlText w:val=""/>
      <w:lvlJc w:val="left"/>
      <w:pPr>
        <w:ind w:left="7189" w:hanging="360"/>
      </w:pPr>
      <w:rPr>
        <w:rFonts w:ascii="Wingdings" w:hAnsi="Wingdings" w:hint="default"/>
      </w:rPr>
    </w:lvl>
  </w:abstractNum>
  <w:abstractNum w:abstractNumId="10" w15:restartNumberingAfterBreak="0">
    <w:nsid w:val="2B144CFE"/>
    <w:multiLevelType w:val="hybridMultilevel"/>
    <w:tmpl w:val="04385B84"/>
    <w:lvl w:ilvl="0" w:tplc="BCF8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4101421"/>
    <w:multiLevelType w:val="hybridMultilevel"/>
    <w:tmpl w:val="CF602628"/>
    <w:lvl w:ilvl="0" w:tplc="A662937A">
      <w:start w:val="1"/>
      <w:numFmt w:val="bullet"/>
      <w:lvlText w:val=""/>
      <w:lvlJc w:val="left"/>
      <w:pPr>
        <w:ind w:left="1429" w:hanging="360"/>
      </w:pPr>
      <w:rPr>
        <w:rFonts w:ascii="Symbol" w:hAnsi="Symbol" w:hint="default"/>
      </w:rPr>
    </w:lvl>
    <w:lvl w:ilvl="1" w:tplc="39F25DCC" w:tentative="1">
      <w:start w:val="1"/>
      <w:numFmt w:val="bullet"/>
      <w:lvlText w:val="o"/>
      <w:lvlJc w:val="left"/>
      <w:pPr>
        <w:ind w:left="2149" w:hanging="360"/>
      </w:pPr>
      <w:rPr>
        <w:rFonts w:ascii="Courier New" w:hAnsi="Courier New" w:cs="Courier New" w:hint="default"/>
      </w:rPr>
    </w:lvl>
    <w:lvl w:ilvl="2" w:tplc="DF3C94B2" w:tentative="1">
      <w:start w:val="1"/>
      <w:numFmt w:val="bullet"/>
      <w:lvlText w:val=""/>
      <w:lvlJc w:val="left"/>
      <w:pPr>
        <w:ind w:left="2869" w:hanging="360"/>
      </w:pPr>
      <w:rPr>
        <w:rFonts w:ascii="Wingdings" w:hAnsi="Wingdings" w:hint="default"/>
      </w:rPr>
    </w:lvl>
    <w:lvl w:ilvl="3" w:tplc="DF58D5A4" w:tentative="1">
      <w:start w:val="1"/>
      <w:numFmt w:val="bullet"/>
      <w:lvlText w:val=""/>
      <w:lvlJc w:val="left"/>
      <w:pPr>
        <w:ind w:left="3589" w:hanging="360"/>
      </w:pPr>
      <w:rPr>
        <w:rFonts w:ascii="Symbol" w:hAnsi="Symbol" w:hint="default"/>
      </w:rPr>
    </w:lvl>
    <w:lvl w:ilvl="4" w:tplc="78583E14" w:tentative="1">
      <w:start w:val="1"/>
      <w:numFmt w:val="bullet"/>
      <w:lvlText w:val="o"/>
      <w:lvlJc w:val="left"/>
      <w:pPr>
        <w:ind w:left="4309" w:hanging="360"/>
      </w:pPr>
      <w:rPr>
        <w:rFonts w:ascii="Courier New" w:hAnsi="Courier New" w:cs="Courier New" w:hint="default"/>
      </w:rPr>
    </w:lvl>
    <w:lvl w:ilvl="5" w:tplc="0C36BA2E" w:tentative="1">
      <w:start w:val="1"/>
      <w:numFmt w:val="bullet"/>
      <w:lvlText w:val=""/>
      <w:lvlJc w:val="left"/>
      <w:pPr>
        <w:ind w:left="5029" w:hanging="360"/>
      </w:pPr>
      <w:rPr>
        <w:rFonts w:ascii="Wingdings" w:hAnsi="Wingdings" w:hint="default"/>
      </w:rPr>
    </w:lvl>
    <w:lvl w:ilvl="6" w:tplc="E7B84310" w:tentative="1">
      <w:start w:val="1"/>
      <w:numFmt w:val="bullet"/>
      <w:lvlText w:val=""/>
      <w:lvlJc w:val="left"/>
      <w:pPr>
        <w:ind w:left="5749" w:hanging="360"/>
      </w:pPr>
      <w:rPr>
        <w:rFonts w:ascii="Symbol" w:hAnsi="Symbol" w:hint="default"/>
      </w:rPr>
    </w:lvl>
    <w:lvl w:ilvl="7" w:tplc="0724580A" w:tentative="1">
      <w:start w:val="1"/>
      <w:numFmt w:val="bullet"/>
      <w:lvlText w:val="o"/>
      <w:lvlJc w:val="left"/>
      <w:pPr>
        <w:ind w:left="6469" w:hanging="360"/>
      </w:pPr>
      <w:rPr>
        <w:rFonts w:ascii="Courier New" w:hAnsi="Courier New" w:cs="Courier New" w:hint="default"/>
      </w:rPr>
    </w:lvl>
    <w:lvl w:ilvl="8" w:tplc="CB9843A4" w:tentative="1">
      <w:start w:val="1"/>
      <w:numFmt w:val="bullet"/>
      <w:lvlText w:val=""/>
      <w:lvlJc w:val="left"/>
      <w:pPr>
        <w:ind w:left="7189" w:hanging="360"/>
      </w:pPr>
      <w:rPr>
        <w:rFonts w:ascii="Wingdings" w:hAnsi="Wingdings" w:hint="default"/>
      </w:rPr>
    </w:lvl>
  </w:abstractNum>
  <w:abstractNum w:abstractNumId="12" w15:restartNumberingAfterBreak="0">
    <w:nsid w:val="35F2379E"/>
    <w:multiLevelType w:val="multilevel"/>
    <w:tmpl w:val="FCA61222"/>
    <w:lvl w:ilvl="0">
      <w:start w:val="1"/>
      <w:numFmt w:val="decimal"/>
      <w:lvlText w:val="%1."/>
      <w:lvlJc w:val="left"/>
      <w:pPr>
        <w:ind w:left="360" w:hanging="360"/>
      </w:pPr>
      <w:rPr>
        <w:rFonts w:hint="default"/>
      </w:rPr>
    </w:lvl>
    <w:lvl w:ilvl="1">
      <w:start w:val="1"/>
      <w:numFmt w:val="decimal"/>
      <w:lvlText w:val="%1.%2."/>
      <w:lvlJc w:val="left"/>
      <w:pPr>
        <w:ind w:left="432" w:hanging="432"/>
      </w:pPr>
      <w:rPr>
        <w:b/>
        <w:sz w:val="24"/>
      </w:rPr>
    </w:lvl>
    <w:lvl w:ilvl="2">
      <w:start w:val="1"/>
      <w:numFmt w:val="decimal"/>
      <w:lvlText w:val="%1.%2.%3."/>
      <w:lvlJc w:val="left"/>
      <w:pPr>
        <w:ind w:left="646" w:hanging="504"/>
      </w:pPr>
      <w:rPr>
        <w:b/>
        <w:sz w:val="24"/>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AF1F63"/>
    <w:multiLevelType w:val="multilevel"/>
    <w:tmpl w:val="82CA00EC"/>
    <w:lvl w:ilvl="0">
      <w:start w:val="1"/>
      <w:numFmt w:val="bullet"/>
      <w:lvlText w:val=""/>
      <w:lvlJc w:val="left"/>
      <w:pPr>
        <w:ind w:left="1429" w:hanging="360"/>
      </w:pPr>
      <w:rPr>
        <w:rFonts w:ascii="Symbol" w:hAnsi="Symbol" w:hint="default"/>
      </w:rPr>
    </w:lvl>
    <w:lvl w:ilvl="1">
      <w:start w:val="4"/>
      <w:numFmt w:val="decimal"/>
      <w:isLgl/>
      <w:lvlText w:val="%1.%2."/>
      <w:lvlJc w:val="left"/>
      <w:pPr>
        <w:ind w:left="2179" w:hanging="1110"/>
      </w:pPr>
      <w:rPr>
        <w:rFonts w:hint="default"/>
      </w:rPr>
    </w:lvl>
    <w:lvl w:ilvl="2">
      <w:start w:val="1"/>
      <w:numFmt w:val="decimal"/>
      <w:isLgl/>
      <w:lvlText w:val="%1.%2.%3."/>
      <w:lvlJc w:val="left"/>
      <w:pPr>
        <w:ind w:left="2179" w:hanging="1110"/>
      </w:pPr>
      <w:rPr>
        <w:rFonts w:hint="default"/>
      </w:rPr>
    </w:lvl>
    <w:lvl w:ilvl="3">
      <w:start w:val="1"/>
      <w:numFmt w:val="decimal"/>
      <w:isLgl/>
      <w:lvlText w:val="%1.%2.%3.%4."/>
      <w:lvlJc w:val="left"/>
      <w:pPr>
        <w:ind w:left="2179" w:hanging="1110"/>
      </w:pPr>
      <w:rPr>
        <w:rFonts w:hint="default"/>
      </w:rPr>
    </w:lvl>
    <w:lvl w:ilvl="4">
      <w:start w:val="1"/>
      <w:numFmt w:val="decimal"/>
      <w:isLgl/>
      <w:lvlText w:val="%1.%2.%3.%4.%5."/>
      <w:lvlJc w:val="left"/>
      <w:pPr>
        <w:ind w:left="2179" w:hanging="1110"/>
      </w:pPr>
      <w:rPr>
        <w:rFonts w:hint="default"/>
      </w:rPr>
    </w:lvl>
    <w:lvl w:ilvl="5">
      <w:start w:val="1"/>
      <w:numFmt w:val="decimal"/>
      <w:isLgl/>
      <w:lvlText w:val="%1.%2.%3.%4.%5.%6."/>
      <w:lvlJc w:val="left"/>
      <w:pPr>
        <w:ind w:left="2179" w:hanging="111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15:restartNumberingAfterBreak="0">
    <w:nsid w:val="3EDD5976"/>
    <w:multiLevelType w:val="hybridMultilevel"/>
    <w:tmpl w:val="7E062282"/>
    <w:lvl w:ilvl="0" w:tplc="C20E4EC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44D6F10"/>
    <w:multiLevelType w:val="hybridMultilevel"/>
    <w:tmpl w:val="FF10A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4D7339F"/>
    <w:multiLevelType w:val="hybridMultilevel"/>
    <w:tmpl w:val="970E7F06"/>
    <w:lvl w:ilvl="0" w:tplc="F1C2521C">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B71141"/>
    <w:multiLevelType w:val="hybridMultilevel"/>
    <w:tmpl w:val="F5600572"/>
    <w:lvl w:ilvl="0" w:tplc="4308EC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D267706"/>
    <w:multiLevelType w:val="hybridMultilevel"/>
    <w:tmpl w:val="EF567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3D5188"/>
    <w:multiLevelType w:val="hybridMultilevel"/>
    <w:tmpl w:val="499EAB76"/>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15:restartNumberingAfterBreak="0">
    <w:nsid w:val="50854667"/>
    <w:multiLevelType w:val="multilevel"/>
    <w:tmpl w:val="3EC0A81E"/>
    <w:lvl w:ilvl="0">
      <w:start w:val="2"/>
      <w:numFmt w:val="decimal"/>
      <w:lvlText w:val="Статья %1."/>
      <w:lvlJc w:val="left"/>
      <w:pPr>
        <w:ind w:left="0" w:firstLine="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123"/>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15:restartNumberingAfterBreak="0">
    <w:nsid w:val="512D7071"/>
    <w:multiLevelType w:val="hybridMultilevel"/>
    <w:tmpl w:val="DB7EF5F0"/>
    <w:lvl w:ilvl="0" w:tplc="F69C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AFE7AFB"/>
    <w:multiLevelType w:val="hybridMultilevel"/>
    <w:tmpl w:val="79F087D6"/>
    <w:lvl w:ilvl="0" w:tplc="F2B256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BE754FA"/>
    <w:multiLevelType w:val="hybridMultilevel"/>
    <w:tmpl w:val="C13E0250"/>
    <w:lvl w:ilvl="0" w:tplc="5762A18A">
      <w:start w:val="1"/>
      <w:numFmt w:val="bullet"/>
      <w:lvlText w:val=""/>
      <w:lvlJc w:val="left"/>
      <w:pPr>
        <w:tabs>
          <w:tab w:val="num" w:pos="2138"/>
        </w:tabs>
        <w:ind w:left="2138" w:hanging="360"/>
      </w:pPr>
      <w:rPr>
        <w:rFonts w:ascii="Symbol" w:hAnsi="Symbol" w:hint="default"/>
        <w:vertAlign w:val="baseline"/>
      </w:rPr>
    </w:lvl>
    <w:lvl w:ilvl="1" w:tplc="C94C14BE">
      <w:start w:val="1"/>
      <w:numFmt w:val="bullet"/>
      <w:pStyle w:val="a"/>
      <w:lvlText w:val=""/>
      <w:lvlJc w:val="left"/>
      <w:pPr>
        <w:tabs>
          <w:tab w:val="num" w:pos="2280"/>
        </w:tabs>
        <w:ind w:left="2280" w:hanging="360"/>
      </w:pPr>
      <w:rPr>
        <w:rFonts w:ascii="Symbol" w:hAnsi="Symbol" w:hint="default"/>
        <w:vertAlign w:val="baseline"/>
      </w:rPr>
    </w:lvl>
    <w:lvl w:ilvl="2" w:tplc="15A6FA72" w:tentative="1">
      <w:start w:val="1"/>
      <w:numFmt w:val="bullet"/>
      <w:lvlText w:val=""/>
      <w:lvlJc w:val="left"/>
      <w:pPr>
        <w:tabs>
          <w:tab w:val="num" w:pos="2869"/>
        </w:tabs>
        <w:ind w:left="2869" w:hanging="360"/>
      </w:pPr>
      <w:rPr>
        <w:rFonts w:ascii="Wingdings" w:hAnsi="Wingdings" w:hint="default"/>
      </w:rPr>
    </w:lvl>
    <w:lvl w:ilvl="3" w:tplc="8B52721A" w:tentative="1">
      <w:start w:val="1"/>
      <w:numFmt w:val="bullet"/>
      <w:lvlText w:val=""/>
      <w:lvlJc w:val="left"/>
      <w:pPr>
        <w:tabs>
          <w:tab w:val="num" w:pos="3589"/>
        </w:tabs>
        <w:ind w:left="3589" w:hanging="360"/>
      </w:pPr>
      <w:rPr>
        <w:rFonts w:ascii="Symbol" w:hAnsi="Symbol" w:hint="default"/>
      </w:rPr>
    </w:lvl>
    <w:lvl w:ilvl="4" w:tplc="F17E25E0" w:tentative="1">
      <w:start w:val="1"/>
      <w:numFmt w:val="bullet"/>
      <w:lvlText w:val="o"/>
      <w:lvlJc w:val="left"/>
      <w:pPr>
        <w:tabs>
          <w:tab w:val="num" w:pos="4309"/>
        </w:tabs>
        <w:ind w:left="4309" w:hanging="360"/>
      </w:pPr>
      <w:rPr>
        <w:rFonts w:ascii="Courier New" w:hAnsi="Courier New" w:cs="Courier New" w:hint="default"/>
      </w:rPr>
    </w:lvl>
    <w:lvl w:ilvl="5" w:tplc="85DA6AE6" w:tentative="1">
      <w:start w:val="1"/>
      <w:numFmt w:val="bullet"/>
      <w:lvlText w:val=""/>
      <w:lvlJc w:val="left"/>
      <w:pPr>
        <w:tabs>
          <w:tab w:val="num" w:pos="5029"/>
        </w:tabs>
        <w:ind w:left="5029" w:hanging="360"/>
      </w:pPr>
      <w:rPr>
        <w:rFonts w:ascii="Wingdings" w:hAnsi="Wingdings" w:hint="default"/>
      </w:rPr>
    </w:lvl>
    <w:lvl w:ilvl="6" w:tplc="82A8C624" w:tentative="1">
      <w:start w:val="1"/>
      <w:numFmt w:val="bullet"/>
      <w:lvlText w:val=""/>
      <w:lvlJc w:val="left"/>
      <w:pPr>
        <w:tabs>
          <w:tab w:val="num" w:pos="5749"/>
        </w:tabs>
        <w:ind w:left="5749" w:hanging="360"/>
      </w:pPr>
      <w:rPr>
        <w:rFonts w:ascii="Symbol" w:hAnsi="Symbol" w:hint="default"/>
      </w:rPr>
    </w:lvl>
    <w:lvl w:ilvl="7" w:tplc="F9A4C1BE" w:tentative="1">
      <w:start w:val="1"/>
      <w:numFmt w:val="bullet"/>
      <w:lvlText w:val="o"/>
      <w:lvlJc w:val="left"/>
      <w:pPr>
        <w:tabs>
          <w:tab w:val="num" w:pos="6469"/>
        </w:tabs>
        <w:ind w:left="6469" w:hanging="360"/>
      </w:pPr>
      <w:rPr>
        <w:rFonts w:ascii="Courier New" w:hAnsi="Courier New" w:cs="Courier New" w:hint="default"/>
      </w:rPr>
    </w:lvl>
    <w:lvl w:ilvl="8" w:tplc="3C46C5F6"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6BFD28B0"/>
    <w:multiLevelType w:val="hybridMultilevel"/>
    <w:tmpl w:val="3CF2A338"/>
    <w:lvl w:ilvl="0" w:tplc="490A84C2">
      <w:start w:val="1"/>
      <w:numFmt w:val="bullet"/>
      <w:lvlText w:val=""/>
      <w:lvlJc w:val="left"/>
      <w:pPr>
        <w:ind w:left="1429" w:hanging="360"/>
      </w:pPr>
      <w:rPr>
        <w:rFonts w:ascii="Symbol" w:hAnsi="Symbol" w:hint="default"/>
      </w:rPr>
    </w:lvl>
    <w:lvl w:ilvl="1" w:tplc="040ED414"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17B586F"/>
    <w:multiLevelType w:val="hybridMultilevel"/>
    <w:tmpl w:val="C890E3B4"/>
    <w:lvl w:ilvl="0" w:tplc="C8D09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9213478"/>
    <w:multiLevelType w:val="hybridMultilevel"/>
    <w:tmpl w:val="1A1E5B8E"/>
    <w:lvl w:ilvl="0" w:tplc="4080DB56">
      <w:start w:val="1"/>
      <w:numFmt w:val="bullet"/>
      <w:lvlText w:val=""/>
      <w:lvlJc w:val="left"/>
      <w:pPr>
        <w:ind w:left="360" w:hanging="360"/>
      </w:pPr>
      <w:rPr>
        <w:rFonts w:ascii="Symbol" w:hAnsi="Symbol" w:hint="default"/>
      </w:rPr>
    </w:lvl>
    <w:lvl w:ilvl="1" w:tplc="0D40CAFC" w:tentative="1">
      <w:start w:val="1"/>
      <w:numFmt w:val="bullet"/>
      <w:lvlText w:val="o"/>
      <w:lvlJc w:val="left"/>
      <w:pPr>
        <w:ind w:left="1080" w:hanging="360"/>
      </w:pPr>
      <w:rPr>
        <w:rFonts w:ascii="Courier New" w:hAnsi="Courier New" w:cs="Courier New" w:hint="default"/>
      </w:rPr>
    </w:lvl>
    <w:lvl w:ilvl="2" w:tplc="B114E7CA" w:tentative="1">
      <w:start w:val="1"/>
      <w:numFmt w:val="bullet"/>
      <w:lvlText w:val=""/>
      <w:lvlJc w:val="left"/>
      <w:pPr>
        <w:ind w:left="1800" w:hanging="360"/>
      </w:pPr>
      <w:rPr>
        <w:rFonts w:ascii="Wingdings" w:hAnsi="Wingdings" w:hint="default"/>
      </w:rPr>
    </w:lvl>
    <w:lvl w:ilvl="3" w:tplc="E8B4C8FA" w:tentative="1">
      <w:start w:val="1"/>
      <w:numFmt w:val="bullet"/>
      <w:lvlText w:val=""/>
      <w:lvlJc w:val="left"/>
      <w:pPr>
        <w:ind w:left="2520" w:hanging="360"/>
      </w:pPr>
      <w:rPr>
        <w:rFonts w:ascii="Symbol" w:hAnsi="Symbol" w:hint="default"/>
      </w:rPr>
    </w:lvl>
    <w:lvl w:ilvl="4" w:tplc="DC4E40A2" w:tentative="1">
      <w:start w:val="1"/>
      <w:numFmt w:val="bullet"/>
      <w:lvlText w:val="o"/>
      <w:lvlJc w:val="left"/>
      <w:pPr>
        <w:ind w:left="3240" w:hanging="360"/>
      </w:pPr>
      <w:rPr>
        <w:rFonts w:ascii="Courier New" w:hAnsi="Courier New" w:cs="Courier New" w:hint="default"/>
      </w:rPr>
    </w:lvl>
    <w:lvl w:ilvl="5" w:tplc="FF027954" w:tentative="1">
      <w:start w:val="1"/>
      <w:numFmt w:val="bullet"/>
      <w:lvlText w:val=""/>
      <w:lvlJc w:val="left"/>
      <w:pPr>
        <w:ind w:left="3960" w:hanging="360"/>
      </w:pPr>
      <w:rPr>
        <w:rFonts w:ascii="Wingdings" w:hAnsi="Wingdings" w:hint="default"/>
      </w:rPr>
    </w:lvl>
    <w:lvl w:ilvl="6" w:tplc="306606D0" w:tentative="1">
      <w:start w:val="1"/>
      <w:numFmt w:val="bullet"/>
      <w:lvlText w:val=""/>
      <w:lvlJc w:val="left"/>
      <w:pPr>
        <w:ind w:left="4680" w:hanging="360"/>
      </w:pPr>
      <w:rPr>
        <w:rFonts w:ascii="Symbol" w:hAnsi="Symbol" w:hint="default"/>
      </w:rPr>
    </w:lvl>
    <w:lvl w:ilvl="7" w:tplc="D9D8F038" w:tentative="1">
      <w:start w:val="1"/>
      <w:numFmt w:val="bullet"/>
      <w:lvlText w:val="o"/>
      <w:lvlJc w:val="left"/>
      <w:pPr>
        <w:ind w:left="5400" w:hanging="360"/>
      </w:pPr>
      <w:rPr>
        <w:rFonts w:ascii="Courier New" w:hAnsi="Courier New" w:cs="Courier New" w:hint="default"/>
      </w:rPr>
    </w:lvl>
    <w:lvl w:ilvl="8" w:tplc="3E28D5E8" w:tentative="1">
      <w:start w:val="1"/>
      <w:numFmt w:val="bullet"/>
      <w:lvlText w:val=""/>
      <w:lvlJc w:val="left"/>
      <w:pPr>
        <w:ind w:left="6120" w:hanging="360"/>
      </w:pPr>
      <w:rPr>
        <w:rFonts w:ascii="Wingdings" w:hAnsi="Wingdings" w:hint="default"/>
      </w:rPr>
    </w:lvl>
  </w:abstractNum>
  <w:abstractNum w:abstractNumId="27" w15:restartNumberingAfterBreak="0">
    <w:nsid w:val="7B025F7D"/>
    <w:multiLevelType w:val="multilevel"/>
    <w:tmpl w:val="4CCCC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8" w15:restartNumberingAfterBreak="0">
    <w:nsid w:val="7BB23899"/>
    <w:multiLevelType w:val="hybridMultilevel"/>
    <w:tmpl w:val="F95CC80E"/>
    <w:lvl w:ilvl="0" w:tplc="C20E4EC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BF24BED"/>
    <w:multiLevelType w:val="multilevel"/>
    <w:tmpl w:val="2AAA3FF2"/>
    <w:lvl w:ilvl="0">
      <w:start w:val="2"/>
      <w:numFmt w:val="decimal"/>
      <w:lvlText w:val="Статья %1."/>
      <w:lvlJc w:val="left"/>
      <w:pPr>
        <w:ind w:left="0" w:firstLine="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bullet"/>
      <w:lvlText w:val=""/>
      <w:lvlJc w:val="left"/>
      <w:pPr>
        <w:ind w:left="0" w:firstLine="0"/>
      </w:pPr>
      <w:rPr>
        <w:rFonts w:ascii="Symbol" w:hAnsi="Symbol"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0" w15:restartNumberingAfterBreak="0">
    <w:nsid w:val="7DB37D6D"/>
    <w:multiLevelType w:val="hybridMultilevel"/>
    <w:tmpl w:val="14B0204C"/>
    <w:lvl w:ilvl="0" w:tplc="F2B256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3"/>
  </w:num>
  <w:num w:numId="3">
    <w:abstractNumId w:val="11"/>
  </w:num>
  <w:num w:numId="4">
    <w:abstractNumId w:val="1"/>
  </w:num>
  <w:num w:numId="5">
    <w:abstractNumId w:val="24"/>
  </w:num>
  <w:num w:numId="6">
    <w:abstractNumId w:val="19"/>
  </w:num>
  <w:num w:numId="7">
    <w:abstractNumId w:val="10"/>
  </w:num>
  <w:num w:numId="8">
    <w:abstractNumId w:val="28"/>
  </w:num>
  <w:num w:numId="9">
    <w:abstractNumId w:val="7"/>
  </w:num>
  <w:num w:numId="10">
    <w:abstractNumId w:val="26"/>
  </w:num>
  <w:num w:numId="11">
    <w:abstractNumId w:val="18"/>
  </w:num>
  <w:num w:numId="12">
    <w:abstractNumId w:val="8"/>
    <w:lvlOverride w:ilvl="0">
      <w:lvl w:ilvl="0">
        <w:start w:val="1"/>
        <w:numFmt w:val="decimal"/>
        <w:lvlText w:val="Глава %1."/>
        <w:lvlJc w:val="left"/>
        <w:pPr>
          <w:tabs>
            <w:tab w:val="num" w:pos="1163"/>
          </w:tabs>
          <w:ind w:left="851" w:firstLine="0"/>
        </w:pPr>
        <w:rPr>
          <w:rFonts w:ascii="Arial" w:hAnsi="Arial" w:cs="Arial" w:hint="default"/>
          <w:b/>
          <w:i w:val="0"/>
          <w:caps w:val="0"/>
          <w:strike w:val="0"/>
          <w:dstrike w:val="0"/>
          <w:vanish w:val="0"/>
          <w:color w:val="auto"/>
          <w:kern w:val="0"/>
          <w:sz w:val="24"/>
          <w:szCs w:val="28"/>
          <w:u w:val="none"/>
          <w:vertAlign w:val="baseline"/>
        </w:rPr>
      </w:lvl>
    </w:lvlOverride>
  </w:num>
  <w:num w:numId="13">
    <w:abstractNumId w:val="12"/>
  </w:num>
  <w:num w:numId="14">
    <w:abstractNumId w:val="9"/>
  </w:num>
  <w:num w:numId="15">
    <w:abstractNumId w:val="6"/>
  </w:num>
  <w:num w:numId="16">
    <w:abstractNumId w:val="13"/>
  </w:num>
  <w:num w:numId="17">
    <w:abstractNumId w:val="4"/>
  </w:num>
  <w:num w:numId="18">
    <w:abstractNumId w:val="2"/>
  </w:num>
  <w:num w:numId="19">
    <w:abstractNumId w:val="27"/>
  </w:num>
  <w:num w:numId="20">
    <w:abstractNumId w:val="16"/>
  </w:num>
  <w:num w:numId="21">
    <w:abstractNumId w:val="0"/>
  </w:num>
  <w:num w:numId="22">
    <w:abstractNumId w:val="29"/>
  </w:num>
  <w:num w:numId="23">
    <w:abstractNumId w:val="20"/>
  </w:num>
  <w:num w:numId="24">
    <w:abstractNumId w:val="5"/>
  </w:num>
  <w:num w:numId="25">
    <w:abstractNumId w:val="25"/>
  </w:num>
  <w:num w:numId="26">
    <w:abstractNumId w:val="15"/>
  </w:num>
  <w:num w:numId="27">
    <w:abstractNumId w:val="21"/>
  </w:num>
  <w:num w:numId="28">
    <w:abstractNumId w:val="17"/>
  </w:num>
  <w:num w:numId="29">
    <w:abstractNumId w:val="14"/>
  </w:num>
  <w:num w:numId="30">
    <w:abstractNumId w:val="30"/>
  </w:num>
  <w:num w:numId="31">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57"/>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9239F"/>
    <w:rsid w:val="00000EA6"/>
    <w:rsid w:val="00000F9E"/>
    <w:rsid w:val="000037ED"/>
    <w:rsid w:val="00004D9B"/>
    <w:rsid w:val="00004F63"/>
    <w:rsid w:val="00006F25"/>
    <w:rsid w:val="000072F9"/>
    <w:rsid w:val="00007E83"/>
    <w:rsid w:val="00010E7B"/>
    <w:rsid w:val="000130DD"/>
    <w:rsid w:val="00014403"/>
    <w:rsid w:val="0001462B"/>
    <w:rsid w:val="00015111"/>
    <w:rsid w:val="0001553E"/>
    <w:rsid w:val="0001599F"/>
    <w:rsid w:val="00016C7E"/>
    <w:rsid w:val="00017511"/>
    <w:rsid w:val="00022410"/>
    <w:rsid w:val="00023C5A"/>
    <w:rsid w:val="00025136"/>
    <w:rsid w:val="00026F95"/>
    <w:rsid w:val="00027BE0"/>
    <w:rsid w:val="00033FCC"/>
    <w:rsid w:val="00034014"/>
    <w:rsid w:val="00036B96"/>
    <w:rsid w:val="0003780D"/>
    <w:rsid w:val="0004091E"/>
    <w:rsid w:val="00041E8D"/>
    <w:rsid w:val="00042814"/>
    <w:rsid w:val="00043487"/>
    <w:rsid w:val="00043B11"/>
    <w:rsid w:val="00046877"/>
    <w:rsid w:val="00046F96"/>
    <w:rsid w:val="000473A7"/>
    <w:rsid w:val="000504C5"/>
    <w:rsid w:val="000507E1"/>
    <w:rsid w:val="0005221A"/>
    <w:rsid w:val="00056604"/>
    <w:rsid w:val="00056942"/>
    <w:rsid w:val="000605F6"/>
    <w:rsid w:val="000613A1"/>
    <w:rsid w:val="000617FB"/>
    <w:rsid w:val="00061AE5"/>
    <w:rsid w:val="0006282B"/>
    <w:rsid w:val="00067548"/>
    <w:rsid w:val="000730E1"/>
    <w:rsid w:val="00074057"/>
    <w:rsid w:val="00074306"/>
    <w:rsid w:val="00077FAF"/>
    <w:rsid w:val="000803DD"/>
    <w:rsid w:val="000816E0"/>
    <w:rsid w:val="0008192E"/>
    <w:rsid w:val="00081BA2"/>
    <w:rsid w:val="00082F72"/>
    <w:rsid w:val="00082FF5"/>
    <w:rsid w:val="000830E8"/>
    <w:rsid w:val="000835FE"/>
    <w:rsid w:val="00084271"/>
    <w:rsid w:val="00085701"/>
    <w:rsid w:val="000860E2"/>
    <w:rsid w:val="000902F3"/>
    <w:rsid w:val="000934B5"/>
    <w:rsid w:val="0009455E"/>
    <w:rsid w:val="00094D55"/>
    <w:rsid w:val="000955E0"/>
    <w:rsid w:val="000966D1"/>
    <w:rsid w:val="000973CE"/>
    <w:rsid w:val="000A013C"/>
    <w:rsid w:val="000A21B0"/>
    <w:rsid w:val="000A4112"/>
    <w:rsid w:val="000A5315"/>
    <w:rsid w:val="000A5C78"/>
    <w:rsid w:val="000A683E"/>
    <w:rsid w:val="000A6F85"/>
    <w:rsid w:val="000A7654"/>
    <w:rsid w:val="000B1062"/>
    <w:rsid w:val="000B246A"/>
    <w:rsid w:val="000B3E0F"/>
    <w:rsid w:val="000B46C4"/>
    <w:rsid w:val="000C0DE6"/>
    <w:rsid w:val="000C3AF4"/>
    <w:rsid w:val="000C3C55"/>
    <w:rsid w:val="000C3FBF"/>
    <w:rsid w:val="000C40AF"/>
    <w:rsid w:val="000C5103"/>
    <w:rsid w:val="000C56A6"/>
    <w:rsid w:val="000C68FC"/>
    <w:rsid w:val="000C77CA"/>
    <w:rsid w:val="000D0D4B"/>
    <w:rsid w:val="000D1938"/>
    <w:rsid w:val="000D2CEF"/>
    <w:rsid w:val="000E04A4"/>
    <w:rsid w:val="000E5F2C"/>
    <w:rsid w:val="000E6046"/>
    <w:rsid w:val="000F18E5"/>
    <w:rsid w:val="000F2118"/>
    <w:rsid w:val="000F2874"/>
    <w:rsid w:val="000F575C"/>
    <w:rsid w:val="001000D2"/>
    <w:rsid w:val="001001BA"/>
    <w:rsid w:val="001001D4"/>
    <w:rsid w:val="00100565"/>
    <w:rsid w:val="00101A5A"/>
    <w:rsid w:val="00102150"/>
    <w:rsid w:val="00104068"/>
    <w:rsid w:val="00107520"/>
    <w:rsid w:val="00111571"/>
    <w:rsid w:val="00112A3F"/>
    <w:rsid w:val="001152D0"/>
    <w:rsid w:val="00116470"/>
    <w:rsid w:val="00120F8A"/>
    <w:rsid w:val="00121478"/>
    <w:rsid w:val="001218F4"/>
    <w:rsid w:val="00122A49"/>
    <w:rsid w:val="00123C27"/>
    <w:rsid w:val="0012465F"/>
    <w:rsid w:val="00125089"/>
    <w:rsid w:val="0012556E"/>
    <w:rsid w:val="00126DE4"/>
    <w:rsid w:val="00130886"/>
    <w:rsid w:val="001308DE"/>
    <w:rsid w:val="001310C3"/>
    <w:rsid w:val="00132415"/>
    <w:rsid w:val="001332F6"/>
    <w:rsid w:val="001338B3"/>
    <w:rsid w:val="00134825"/>
    <w:rsid w:val="0013513E"/>
    <w:rsid w:val="0013543E"/>
    <w:rsid w:val="00135819"/>
    <w:rsid w:val="001370A8"/>
    <w:rsid w:val="0013746A"/>
    <w:rsid w:val="00140E2B"/>
    <w:rsid w:val="001428DC"/>
    <w:rsid w:val="001436A7"/>
    <w:rsid w:val="00144006"/>
    <w:rsid w:val="00146D44"/>
    <w:rsid w:val="00147142"/>
    <w:rsid w:val="00151F2A"/>
    <w:rsid w:val="00154681"/>
    <w:rsid w:val="00161D9F"/>
    <w:rsid w:val="0016289A"/>
    <w:rsid w:val="001633E8"/>
    <w:rsid w:val="001642E3"/>
    <w:rsid w:val="00164D47"/>
    <w:rsid w:val="00164E92"/>
    <w:rsid w:val="001661B4"/>
    <w:rsid w:val="00167ECE"/>
    <w:rsid w:val="00172066"/>
    <w:rsid w:val="00173B1E"/>
    <w:rsid w:val="00174490"/>
    <w:rsid w:val="00177AA7"/>
    <w:rsid w:val="00181088"/>
    <w:rsid w:val="001853AB"/>
    <w:rsid w:val="00186D97"/>
    <w:rsid w:val="0018750F"/>
    <w:rsid w:val="00187EDF"/>
    <w:rsid w:val="00192B36"/>
    <w:rsid w:val="00193104"/>
    <w:rsid w:val="00193DCE"/>
    <w:rsid w:val="00194349"/>
    <w:rsid w:val="00194596"/>
    <w:rsid w:val="001961D2"/>
    <w:rsid w:val="0019765B"/>
    <w:rsid w:val="00197F93"/>
    <w:rsid w:val="001A08BD"/>
    <w:rsid w:val="001A1928"/>
    <w:rsid w:val="001A2B2A"/>
    <w:rsid w:val="001A54B7"/>
    <w:rsid w:val="001A5AA0"/>
    <w:rsid w:val="001B07DC"/>
    <w:rsid w:val="001B2183"/>
    <w:rsid w:val="001B626D"/>
    <w:rsid w:val="001B7D33"/>
    <w:rsid w:val="001B7EBF"/>
    <w:rsid w:val="001C2FA6"/>
    <w:rsid w:val="001C7786"/>
    <w:rsid w:val="001D07D5"/>
    <w:rsid w:val="001D51F5"/>
    <w:rsid w:val="001D546F"/>
    <w:rsid w:val="001D7563"/>
    <w:rsid w:val="001E1EE3"/>
    <w:rsid w:val="001E7C7C"/>
    <w:rsid w:val="001F0734"/>
    <w:rsid w:val="001F4F27"/>
    <w:rsid w:val="00200A70"/>
    <w:rsid w:val="00201FCD"/>
    <w:rsid w:val="00202F9F"/>
    <w:rsid w:val="00205FA2"/>
    <w:rsid w:val="00206B74"/>
    <w:rsid w:val="0021206B"/>
    <w:rsid w:val="00216B6F"/>
    <w:rsid w:val="00220359"/>
    <w:rsid w:val="0022301F"/>
    <w:rsid w:val="00224BE6"/>
    <w:rsid w:val="00227C0A"/>
    <w:rsid w:val="002313D6"/>
    <w:rsid w:val="00232ACB"/>
    <w:rsid w:val="00235C46"/>
    <w:rsid w:val="002360A3"/>
    <w:rsid w:val="002362E3"/>
    <w:rsid w:val="002369C2"/>
    <w:rsid w:val="00241EB3"/>
    <w:rsid w:val="00243BE5"/>
    <w:rsid w:val="002447E2"/>
    <w:rsid w:val="00244CE2"/>
    <w:rsid w:val="00244E18"/>
    <w:rsid w:val="002477F6"/>
    <w:rsid w:val="0025377D"/>
    <w:rsid w:val="00253F4C"/>
    <w:rsid w:val="002551FC"/>
    <w:rsid w:val="00257639"/>
    <w:rsid w:val="00260479"/>
    <w:rsid w:val="00262139"/>
    <w:rsid w:val="00264DAB"/>
    <w:rsid w:val="00265BEF"/>
    <w:rsid w:val="00265FD5"/>
    <w:rsid w:val="00266ADE"/>
    <w:rsid w:val="00271844"/>
    <w:rsid w:val="00271AEF"/>
    <w:rsid w:val="0027262B"/>
    <w:rsid w:val="002737E2"/>
    <w:rsid w:val="002739D9"/>
    <w:rsid w:val="00273E99"/>
    <w:rsid w:val="00280DC3"/>
    <w:rsid w:val="00281D27"/>
    <w:rsid w:val="00281ED0"/>
    <w:rsid w:val="0028309B"/>
    <w:rsid w:val="002849F1"/>
    <w:rsid w:val="00285E22"/>
    <w:rsid w:val="002863D0"/>
    <w:rsid w:val="00292DB7"/>
    <w:rsid w:val="00293FC9"/>
    <w:rsid w:val="00295A72"/>
    <w:rsid w:val="00295A76"/>
    <w:rsid w:val="00295CB5"/>
    <w:rsid w:val="002973F5"/>
    <w:rsid w:val="002A4C9B"/>
    <w:rsid w:val="002A5EE3"/>
    <w:rsid w:val="002A6D3A"/>
    <w:rsid w:val="002B0886"/>
    <w:rsid w:val="002B1FC0"/>
    <w:rsid w:val="002B2817"/>
    <w:rsid w:val="002B35A9"/>
    <w:rsid w:val="002B3691"/>
    <w:rsid w:val="002B3A56"/>
    <w:rsid w:val="002B7F5D"/>
    <w:rsid w:val="002C19E2"/>
    <w:rsid w:val="002C1C7C"/>
    <w:rsid w:val="002C2079"/>
    <w:rsid w:val="002C4565"/>
    <w:rsid w:val="002C55B7"/>
    <w:rsid w:val="002C5E58"/>
    <w:rsid w:val="002C765B"/>
    <w:rsid w:val="002D0964"/>
    <w:rsid w:val="002D1234"/>
    <w:rsid w:val="002D2E3A"/>
    <w:rsid w:val="002D3D40"/>
    <w:rsid w:val="002D4E13"/>
    <w:rsid w:val="002D5DB5"/>
    <w:rsid w:val="002D6DE0"/>
    <w:rsid w:val="002E04C2"/>
    <w:rsid w:val="002E0690"/>
    <w:rsid w:val="002E1534"/>
    <w:rsid w:val="002E1DC7"/>
    <w:rsid w:val="002E2090"/>
    <w:rsid w:val="002E25EE"/>
    <w:rsid w:val="002E6383"/>
    <w:rsid w:val="002F102A"/>
    <w:rsid w:val="002F321B"/>
    <w:rsid w:val="002F4FDE"/>
    <w:rsid w:val="002F79A7"/>
    <w:rsid w:val="00303B09"/>
    <w:rsid w:val="00305CFB"/>
    <w:rsid w:val="00307C5F"/>
    <w:rsid w:val="00310D5B"/>
    <w:rsid w:val="00311DBC"/>
    <w:rsid w:val="00313597"/>
    <w:rsid w:val="003154D0"/>
    <w:rsid w:val="003165E0"/>
    <w:rsid w:val="00316F77"/>
    <w:rsid w:val="0032151C"/>
    <w:rsid w:val="0032281A"/>
    <w:rsid w:val="00322D4F"/>
    <w:rsid w:val="00326ED3"/>
    <w:rsid w:val="0033025B"/>
    <w:rsid w:val="00330CE7"/>
    <w:rsid w:val="00332004"/>
    <w:rsid w:val="00332AE1"/>
    <w:rsid w:val="00335FF5"/>
    <w:rsid w:val="0033644F"/>
    <w:rsid w:val="00336709"/>
    <w:rsid w:val="003369C2"/>
    <w:rsid w:val="0034024D"/>
    <w:rsid w:val="0034293D"/>
    <w:rsid w:val="00344F77"/>
    <w:rsid w:val="00350447"/>
    <w:rsid w:val="003540FF"/>
    <w:rsid w:val="0035440A"/>
    <w:rsid w:val="00354930"/>
    <w:rsid w:val="00355DCF"/>
    <w:rsid w:val="00355FE8"/>
    <w:rsid w:val="003568A9"/>
    <w:rsid w:val="00356DFD"/>
    <w:rsid w:val="00361821"/>
    <w:rsid w:val="00361834"/>
    <w:rsid w:val="0036186D"/>
    <w:rsid w:val="0036250A"/>
    <w:rsid w:val="0036266E"/>
    <w:rsid w:val="00370960"/>
    <w:rsid w:val="00370C16"/>
    <w:rsid w:val="00371746"/>
    <w:rsid w:val="00372641"/>
    <w:rsid w:val="00372FCA"/>
    <w:rsid w:val="00373922"/>
    <w:rsid w:val="0037575B"/>
    <w:rsid w:val="003764EE"/>
    <w:rsid w:val="003768B3"/>
    <w:rsid w:val="00376CEC"/>
    <w:rsid w:val="00376ED7"/>
    <w:rsid w:val="00381A69"/>
    <w:rsid w:val="00381AD0"/>
    <w:rsid w:val="003822D1"/>
    <w:rsid w:val="00382542"/>
    <w:rsid w:val="00383F0A"/>
    <w:rsid w:val="003846CD"/>
    <w:rsid w:val="00391795"/>
    <w:rsid w:val="00391818"/>
    <w:rsid w:val="00392E7A"/>
    <w:rsid w:val="00392FD1"/>
    <w:rsid w:val="00396CEB"/>
    <w:rsid w:val="00397104"/>
    <w:rsid w:val="003A1658"/>
    <w:rsid w:val="003A2119"/>
    <w:rsid w:val="003A2EB6"/>
    <w:rsid w:val="003A33B9"/>
    <w:rsid w:val="003A34A9"/>
    <w:rsid w:val="003A3CA4"/>
    <w:rsid w:val="003A3D51"/>
    <w:rsid w:val="003A4709"/>
    <w:rsid w:val="003A50E1"/>
    <w:rsid w:val="003A7BF6"/>
    <w:rsid w:val="003B24C0"/>
    <w:rsid w:val="003B4FCB"/>
    <w:rsid w:val="003B5D3E"/>
    <w:rsid w:val="003B67B1"/>
    <w:rsid w:val="003B7496"/>
    <w:rsid w:val="003C06A2"/>
    <w:rsid w:val="003C0918"/>
    <w:rsid w:val="003C73B6"/>
    <w:rsid w:val="003D1F76"/>
    <w:rsid w:val="003D268A"/>
    <w:rsid w:val="003D56F2"/>
    <w:rsid w:val="003D58BD"/>
    <w:rsid w:val="003D6231"/>
    <w:rsid w:val="003E0757"/>
    <w:rsid w:val="003E1633"/>
    <w:rsid w:val="003E1C1D"/>
    <w:rsid w:val="003E4E4A"/>
    <w:rsid w:val="003E6F74"/>
    <w:rsid w:val="003F156C"/>
    <w:rsid w:val="003F591D"/>
    <w:rsid w:val="00400C87"/>
    <w:rsid w:val="00401580"/>
    <w:rsid w:val="00402DD4"/>
    <w:rsid w:val="004106DA"/>
    <w:rsid w:val="00412A11"/>
    <w:rsid w:val="00412B3C"/>
    <w:rsid w:val="00414E75"/>
    <w:rsid w:val="0041551F"/>
    <w:rsid w:val="00420607"/>
    <w:rsid w:val="0042333C"/>
    <w:rsid w:val="00424BB4"/>
    <w:rsid w:val="00425AC3"/>
    <w:rsid w:val="00432911"/>
    <w:rsid w:val="00433FE0"/>
    <w:rsid w:val="004346BD"/>
    <w:rsid w:val="00434702"/>
    <w:rsid w:val="00434BE5"/>
    <w:rsid w:val="00435AB4"/>
    <w:rsid w:val="00435B47"/>
    <w:rsid w:val="004370D1"/>
    <w:rsid w:val="0043720D"/>
    <w:rsid w:val="00442CB7"/>
    <w:rsid w:val="00444564"/>
    <w:rsid w:val="00445146"/>
    <w:rsid w:val="00445ED3"/>
    <w:rsid w:val="00446EAD"/>
    <w:rsid w:val="004540EE"/>
    <w:rsid w:val="004549F1"/>
    <w:rsid w:val="00457098"/>
    <w:rsid w:val="00457235"/>
    <w:rsid w:val="00460EFF"/>
    <w:rsid w:val="004637B7"/>
    <w:rsid w:val="004658B1"/>
    <w:rsid w:val="00476503"/>
    <w:rsid w:val="004774A1"/>
    <w:rsid w:val="004807E7"/>
    <w:rsid w:val="00480A76"/>
    <w:rsid w:val="00480D32"/>
    <w:rsid w:val="00481F4A"/>
    <w:rsid w:val="00482156"/>
    <w:rsid w:val="00482D51"/>
    <w:rsid w:val="0048324C"/>
    <w:rsid w:val="00483DE2"/>
    <w:rsid w:val="00484B10"/>
    <w:rsid w:val="00486A10"/>
    <w:rsid w:val="0049079E"/>
    <w:rsid w:val="0049331E"/>
    <w:rsid w:val="004958BD"/>
    <w:rsid w:val="00496ED7"/>
    <w:rsid w:val="0049716B"/>
    <w:rsid w:val="004A08B9"/>
    <w:rsid w:val="004A3E4E"/>
    <w:rsid w:val="004A4D45"/>
    <w:rsid w:val="004A5E2A"/>
    <w:rsid w:val="004A72FA"/>
    <w:rsid w:val="004B045E"/>
    <w:rsid w:val="004B1079"/>
    <w:rsid w:val="004B1431"/>
    <w:rsid w:val="004B2281"/>
    <w:rsid w:val="004B27F0"/>
    <w:rsid w:val="004B2A74"/>
    <w:rsid w:val="004B396C"/>
    <w:rsid w:val="004B4B10"/>
    <w:rsid w:val="004B4BDE"/>
    <w:rsid w:val="004B6045"/>
    <w:rsid w:val="004B79D7"/>
    <w:rsid w:val="004C0A12"/>
    <w:rsid w:val="004C4938"/>
    <w:rsid w:val="004C4DF3"/>
    <w:rsid w:val="004C50F3"/>
    <w:rsid w:val="004C5EDD"/>
    <w:rsid w:val="004C6327"/>
    <w:rsid w:val="004D0430"/>
    <w:rsid w:val="004D0751"/>
    <w:rsid w:val="004D2D10"/>
    <w:rsid w:val="004D665C"/>
    <w:rsid w:val="004D690A"/>
    <w:rsid w:val="004D7A75"/>
    <w:rsid w:val="004E1806"/>
    <w:rsid w:val="004E2875"/>
    <w:rsid w:val="004E5677"/>
    <w:rsid w:val="004E5BD0"/>
    <w:rsid w:val="004E5D0B"/>
    <w:rsid w:val="004E65F3"/>
    <w:rsid w:val="004E7021"/>
    <w:rsid w:val="004F0195"/>
    <w:rsid w:val="004F1C17"/>
    <w:rsid w:val="004F2716"/>
    <w:rsid w:val="004F2C44"/>
    <w:rsid w:val="004F2C8A"/>
    <w:rsid w:val="004F44EB"/>
    <w:rsid w:val="004F565A"/>
    <w:rsid w:val="004F581D"/>
    <w:rsid w:val="0050020F"/>
    <w:rsid w:val="0050168B"/>
    <w:rsid w:val="00502042"/>
    <w:rsid w:val="0050230D"/>
    <w:rsid w:val="00503999"/>
    <w:rsid w:val="00503E61"/>
    <w:rsid w:val="00511CDD"/>
    <w:rsid w:val="0051507A"/>
    <w:rsid w:val="0051600E"/>
    <w:rsid w:val="00516730"/>
    <w:rsid w:val="00521679"/>
    <w:rsid w:val="005229E7"/>
    <w:rsid w:val="00527644"/>
    <w:rsid w:val="005341D4"/>
    <w:rsid w:val="005342B8"/>
    <w:rsid w:val="005348E3"/>
    <w:rsid w:val="005376BA"/>
    <w:rsid w:val="0054084A"/>
    <w:rsid w:val="005447D5"/>
    <w:rsid w:val="0054589A"/>
    <w:rsid w:val="00545F3C"/>
    <w:rsid w:val="0055091B"/>
    <w:rsid w:val="0055119A"/>
    <w:rsid w:val="00552D3F"/>
    <w:rsid w:val="00553B2B"/>
    <w:rsid w:val="00554566"/>
    <w:rsid w:val="005551B7"/>
    <w:rsid w:val="00555E74"/>
    <w:rsid w:val="00556374"/>
    <w:rsid w:val="00556A73"/>
    <w:rsid w:val="00562443"/>
    <w:rsid w:val="00563132"/>
    <w:rsid w:val="0056606F"/>
    <w:rsid w:val="00567839"/>
    <w:rsid w:val="0056797F"/>
    <w:rsid w:val="005714DA"/>
    <w:rsid w:val="005721E5"/>
    <w:rsid w:val="0057236D"/>
    <w:rsid w:val="00572ED6"/>
    <w:rsid w:val="00573640"/>
    <w:rsid w:val="00573BE3"/>
    <w:rsid w:val="00573E51"/>
    <w:rsid w:val="00574387"/>
    <w:rsid w:val="00575F15"/>
    <w:rsid w:val="00576DE1"/>
    <w:rsid w:val="005841E6"/>
    <w:rsid w:val="00585BDC"/>
    <w:rsid w:val="00585FA2"/>
    <w:rsid w:val="0058761A"/>
    <w:rsid w:val="00587E05"/>
    <w:rsid w:val="005925A2"/>
    <w:rsid w:val="005932AD"/>
    <w:rsid w:val="00594F2F"/>
    <w:rsid w:val="005950E8"/>
    <w:rsid w:val="005A1B9A"/>
    <w:rsid w:val="005A1DED"/>
    <w:rsid w:val="005A3C63"/>
    <w:rsid w:val="005A5124"/>
    <w:rsid w:val="005A5C62"/>
    <w:rsid w:val="005A7F37"/>
    <w:rsid w:val="005B26BD"/>
    <w:rsid w:val="005B2717"/>
    <w:rsid w:val="005B35B7"/>
    <w:rsid w:val="005B3A9F"/>
    <w:rsid w:val="005B3BF9"/>
    <w:rsid w:val="005B3CD6"/>
    <w:rsid w:val="005B6EA5"/>
    <w:rsid w:val="005B72DB"/>
    <w:rsid w:val="005C0C7F"/>
    <w:rsid w:val="005C1874"/>
    <w:rsid w:val="005C1BCB"/>
    <w:rsid w:val="005C4F61"/>
    <w:rsid w:val="005C517B"/>
    <w:rsid w:val="005C6CA1"/>
    <w:rsid w:val="005D0199"/>
    <w:rsid w:val="005D11D3"/>
    <w:rsid w:val="005D1290"/>
    <w:rsid w:val="005D21EF"/>
    <w:rsid w:val="005D24D2"/>
    <w:rsid w:val="005D45F3"/>
    <w:rsid w:val="005D67BA"/>
    <w:rsid w:val="005D6BE8"/>
    <w:rsid w:val="005D76D6"/>
    <w:rsid w:val="005D7EBD"/>
    <w:rsid w:val="005E1213"/>
    <w:rsid w:val="005E1B00"/>
    <w:rsid w:val="005E1F16"/>
    <w:rsid w:val="005E1FCB"/>
    <w:rsid w:val="005E20F8"/>
    <w:rsid w:val="005E224B"/>
    <w:rsid w:val="005E2531"/>
    <w:rsid w:val="005E39A0"/>
    <w:rsid w:val="005E555C"/>
    <w:rsid w:val="005F0B73"/>
    <w:rsid w:val="005F1CE1"/>
    <w:rsid w:val="005F6792"/>
    <w:rsid w:val="0060070C"/>
    <w:rsid w:val="00604315"/>
    <w:rsid w:val="006062EF"/>
    <w:rsid w:val="0060740D"/>
    <w:rsid w:val="00611F69"/>
    <w:rsid w:val="00612B4E"/>
    <w:rsid w:val="0061375D"/>
    <w:rsid w:val="00613C1E"/>
    <w:rsid w:val="00613F9D"/>
    <w:rsid w:val="006140D5"/>
    <w:rsid w:val="006143A5"/>
    <w:rsid w:val="006160D5"/>
    <w:rsid w:val="00616DC5"/>
    <w:rsid w:val="006176ED"/>
    <w:rsid w:val="00617EC2"/>
    <w:rsid w:val="006227F2"/>
    <w:rsid w:val="00623C8A"/>
    <w:rsid w:val="006253AD"/>
    <w:rsid w:val="006318E6"/>
    <w:rsid w:val="00631C8E"/>
    <w:rsid w:val="00633368"/>
    <w:rsid w:val="00634050"/>
    <w:rsid w:val="00634916"/>
    <w:rsid w:val="006359DD"/>
    <w:rsid w:val="00641DF4"/>
    <w:rsid w:val="00641E46"/>
    <w:rsid w:val="006427A4"/>
    <w:rsid w:val="00642E3A"/>
    <w:rsid w:val="00645216"/>
    <w:rsid w:val="00645AAF"/>
    <w:rsid w:val="006476BD"/>
    <w:rsid w:val="006508A4"/>
    <w:rsid w:val="00651465"/>
    <w:rsid w:val="00652DD3"/>
    <w:rsid w:val="00653327"/>
    <w:rsid w:val="0066047B"/>
    <w:rsid w:val="006609A7"/>
    <w:rsid w:val="00663E5B"/>
    <w:rsid w:val="006653FC"/>
    <w:rsid w:val="0067051B"/>
    <w:rsid w:val="006708A0"/>
    <w:rsid w:val="00670B9F"/>
    <w:rsid w:val="00671B30"/>
    <w:rsid w:val="00676A81"/>
    <w:rsid w:val="00676E58"/>
    <w:rsid w:val="00680A23"/>
    <w:rsid w:val="00681320"/>
    <w:rsid w:val="0068185B"/>
    <w:rsid w:val="00683701"/>
    <w:rsid w:val="00683BA7"/>
    <w:rsid w:val="00684BFE"/>
    <w:rsid w:val="006868FB"/>
    <w:rsid w:val="00686EAF"/>
    <w:rsid w:val="006904AD"/>
    <w:rsid w:val="00690EFA"/>
    <w:rsid w:val="006924D9"/>
    <w:rsid w:val="00693F15"/>
    <w:rsid w:val="00694F92"/>
    <w:rsid w:val="00696191"/>
    <w:rsid w:val="00697A11"/>
    <w:rsid w:val="006A16E3"/>
    <w:rsid w:val="006A2B93"/>
    <w:rsid w:val="006A4FBB"/>
    <w:rsid w:val="006A56C8"/>
    <w:rsid w:val="006A61ED"/>
    <w:rsid w:val="006B0B36"/>
    <w:rsid w:val="006B1050"/>
    <w:rsid w:val="006B1AAC"/>
    <w:rsid w:val="006B369C"/>
    <w:rsid w:val="006B7945"/>
    <w:rsid w:val="006C2878"/>
    <w:rsid w:val="006C29B7"/>
    <w:rsid w:val="006C4AFD"/>
    <w:rsid w:val="006C5F5A"/>
    <w:rsid w:val="006C6903"/>
    <w:rsid w:val="006D1559"/>
    <w:rsid w:val="006D1EB1"/>
    <w:rsid w:val="006D28F1"/>
    <w:rsid w:val="006D2B2A"/>
    <w:rsid w:val="006D58B5"/>
    <w:rsid w:val="006D58F5"/>
    <w:rsid w:val="006D6095"/>
    <w:rsid w:val="006D6905"/>
    <w:rsid w:val="006E0421"/>
    <w:rsid w:val="006E099B"/>
    <w:rsid w:val="006E189D"/>
    <w:rsid w:val="006E3341"/>
    <w:rsid w:val="006E36A8"/>
    <w:rsid w:val="006E4AB6"/>
    <w:rsid w:val="006E54DF"/>
    <w:rsid w:val="006E5AA4"/>
    <w:rsid w:val="006F2954"/>
    <w:rsid w:val="006F2989"/>
    <w:rsid w:val="006F3A1B"/>
    <w:rsid w:val="006F5E4A"/>
    <w:rsid w:val="00700D30"/>
    <w:rsid w:val="00702A1C"/>
    <w:rsid w:val="00703992"/>
    <w:rsid w:val="00705D3B"/>
    <w:rsid w:val="00705F0E"/>
    <w:rsid w:val="00706585"/>
    <w:rsid w:val="00706A0B"/>
    <w:rsid w:val="007071B7"/>
    <w:rsid w:val="00707A1D"/>
    <w:rsid w:val="00712B16"/>
    <w:rsid w:val="00712F9D"/>
    <w:rsid w:val="00715694"/>
    <w:rsid w:val="0071584C"/>
    <w:rsid w:val="00720EE3"/>
    <w:rsid w:val="0072203A"/>
    <w:rsid w:val="00726457"/>
    <w:rsid w:val="007304E1"/>
    <w:rsid w:val="00731FEB"/>
    <w:rsid w:val="0073292D"/>
    <w:rsid w:val="00732E8B"/>
    <w:rsid w:val="00736082"/>
    <w:rsid w:val="00740265"/>
    <w:rsid w:val="007407AE"/>
    <w:rsid w:val="00741E55"/>
    <w:rsid w:val="00742CEB"/>
    <w:rsid w:val="007447F7"/>
    <w:rsid w:val="00744D8D"/>
    <w:rsid w:val="0074664E"/>
    <w:rsid w:val="007466D5"/>
    <w:rsid w:val="00747374"/>
    <w:rsid w:val="0074786A"/>
    <w:rsid w:val="00747EDD"/>
    <w:rsid w:val="007504F8"/>
    <w:rsid w:val="00750C1A"/>
    <w:rsid w:val="0075149F"/>
    <w:rsid w:val="00753247"/>
    <w:rsid w:val="00754519"/>
    <w:rsid w:val="00755E09"/>
    <w:rsid w:val="00757C8B"/>
    <w:rsid w:val="00760901"/>
    <w:rsid w:val="00760DB9"/>
    <w:rsid w:val="00760F7F"/>
    <w:rsid w:val="007630BF"/>
    <w:rsid w:val="007631B1"/>
    <w:rsid w:val="00763594"/>
    <w:rsid w:val="0076411C"/>
    <w:rsid w:val="00766C57"/>
    <w:rsid w:val="00767B32"/>
    <w:rsid w:val="0077081E"/>
    <w:rsid w:val="00774839"/>
    <w:rsid w:val="007752A9"/>
    <w:rsid w:val="00775509"/>
    <w:rsid w:val="00776F9C"/>
    <w:rsid w:val="00777306"/>
    <w:rsid w:val="0077775A"/>
    <w:rsid w:val="00780791"/>
    <w:rsid w:val="00780F2D"/>
    <w:rsid w:val="00781213"/>
    <w:rsid w:val="007837EB"/>
    <w:rsid w:val="0078588F"/>
    <w:rsid w:val="007905F5"/>
    <w:rsid w:val="007912A2"/>
    <w:rsid w:val="007917F4"/>
    <w:rsid w:val="00792B40"/>
    <w:rsid w:val="00794355"/>
    <w:rsid w:val="007965B9"/>
    <w:rsid w:val="00797EE8"/>
    <w:rsid w:val="007A1172"/>
    <w:rsid w:val="007A2B57"/>
    <w:rsid w:val="007A3652"/>
    <w:rsid w:val="007A624F"/>
    <w:rsid w:val="007A68C0"/>
    <w:rsid w:val="007A7438"/>
    <w:rsid w:val="007A74BC"/>
    <w:rsid w:val="007B01CE"/>
    <w:rsid w:val="007B02EA"/>
    <w:rsid w:val="007B0955"/>
    <w:rsid w:val="007B2034"/>
    <w:rsid w:val="007B4AF5"/>
    <w:rsid w:val="007B5B94"/>
    <w:rsid w:val="007B5E40"/>
    <w:rsid w:val="007B6BB0"/>
    <w:rsid w:val="007B7B48"/>
    <w:rsid w:val="007C0BA2"/>
    <w:rsid w:val="007C23DA"/>
    <w:rsid w:val="007C4CBB"/>
    <w:rsid w:val="007C6463"/>
    <w:rsid w:val="007C7291"/>
    <w:rsid w:val="007C7991"/>
    <w:rsid w:val="007C7C30"/>
    <w:rsid w:val="007D0EC6"/>
    <w:rsid w:val="007D12FC"/>
    <w:rsid w:val="007D3415"/>
    <w:rsid w:val="007D608B"/>
    <w:rsid w:val="007E12E8"/>
    <w:rsid w:val="007E2DB5"/>
    <w:rsid w:val="007E5CB9"/>
    <w:rsid w:val="007E6240"/>
    <w:rsid w:val="007E6D87"/>
    <w:rsid w:val="007F2DD1"/>
    <w:rsid w:val="007F4EA1"/>
    <w:rsid w:val="00802EFE"/>
    <w:rsid w:val="0080434D"/>
    <w:rsid w:val="0080582F"/>
    <w:rsid w:val="00805A54"/>
    <w:rsid w:val="0080603B"/>
    <w:rsid w:val="008065D7"/>
    <w:rsid w:val="008074A6"/>
    <w:rsid w:val="00810262"/>
    <w:rsid w:val="00811AC1"/>
    <w:rsid w:val="0081587B"/>
    <w:rsid w:val="00815B8C"/>
    <w:rsid w:val="00817057"/>
    <w:rsid w:val="00822168"/>
    <w:rsid w:val="00822880"/>
    <w:rsid w:val="00823ED8"/>
    <w:rsid w:val="00825AE5"/>
    <w:rsid w:val="00827463"/>
    <w:rsid w:val="0083085C"/>
    <w:rsid w:val="00830921"/>
    <w:rsid w:val="0083120C"/>
    <w:rsid w:val="00831EAE"/>
    <w:rsid w:val="00832EDC"/>
    <w:rsid w:val="008338A9"/>
    <w:rsid w:val="00833D26"/>
    <w:rsid w:val="00834930"/>
    <w:rsid w:val="00835BEC"/>
    <w:rsid w:val="008374EC"/>
    <w:rsid w:val="00837ED9"/>
    <w:rsid w:val="00843D24"/>
    <w:rsid w:val="008453CF"/>
    <w:rsid w:val="00850E24"/>
    <w:rsid w:val="00850F2A"/>
    <w:rsid w:val="0085146B"/>
    <w:rsid w:val="0085277B"/>
    <w:rsid w:val="00853BAA"/>
    <w:rsid w:val="00853DFD"/>
    <w:rsid w:val="00855814"/>
    <w:rsid w:val="00857BD9"/>
    <w:rsid w:val="0086013B"/>
    <w:rsid w:val="00860967"/>
    <w:rsid w:val="00861020"/>
    <w:rsid w:val="00861B63"/>
    <w:rsid w:val="00863E54"/>
    <w:rsid w:val="008645CC"/>
    <w:rsid w:val="00866930"/>
    <w:rsid w:val="00867D07"/>
    <w:rsid w:val="00872107"/>
    <w:rsid w:val="0087496A"/>
    <w:rsid w:val="00875C1F"/>
    <w:rsid w:val="00875F2B"/>
    <w:rsid w:val="00876F67"/>
    <w:rsid w:val="0087732A"/>
    <w:rsid w:val="008803C8"/>
    <w:rsid w:val="00880EBC"/>
    <w:rsid w:val="00880F97"/>
    <w:rsid w:val="0088108D"/>
    <w:rsid w:val="00881DE0"/>
    <w:rsid w:val="00884789"/>
    <w:rsid w:val="0088528E"/>
    <w:rsid w:val="00885BC4"/>
    <w:rsid w:val="0088729F"/>
    <w:rsid w:val="00890FB2"/>
    <w:rsid w:val="00896A71"/>
    <w:rsid w:val="00896E3F"/>
    <w:rsid w:val="008A0C16"/>
    <w:rsid w:val="008A449B"/>
    <w:rsid w:val="008A4AED"/>
    <w:rsid w:val="008B0AE0"/>
    <w:rsid w:val="008B0E5F"/>
    <w:rsid w:val="008B18C2"/>
    <w:rsid w:val="008B369B"/>
    <w:rsid w:val="008B3F61"/>
    <w:rsid w:val="008B51C6"/>
    <w:rsid w:val="008C1735"/>
    <w:rsid w:val="008C2181"/>
    <w:rsid w:val="008C3281"/>
    <w:rsid w:val="008C3A42"/>
    <w:rsid w:val="008C4CD4"/>
    <w:rsid w:val="008C74E7"/>
    <w:rsid w:val="008D05E6"/>
    <w:rsid w:val="008D0F2F"/>
    <w:rsid w:val="008D1A0E"/>
    <w:rsid w:val="008D2240"/>
    <w:rsid w:val="008D5BFA"/>
    <w:rsid w:val="008D5D95"/>
    <w:rsid w:val="008D6352"/>
    <w:rsid w:val="008D6CCA"/>
    <w:rsid w:val="008D71CF"/>
    <w:rsid w:val="008D7415"/>
    <w:rsid w:val="008E0236"/>
    <w:rsid w:val="008E1424"/>
    <w:rsid w:val="008E27D0"/>
    <w:rsid w:val="008E2935"/>
    <w:rsid w:val="008E60E2"/>
    <w:rsid w:val="008E61AF"/>
    <w:rsid w:val="008E6F50"/>
    <w:rsid w:val="008F1E12"/>
    <w:rsid w:val="008F2E42"/>
    <w:rsid w:val="008F4CB4"/>
    <w:rsid w:val="008F5968"/>
    <w:rsid w:val="008F6F43"/>
    <w:rsid w:val="008F7C00"/>
    <w:rsid w:val="00900138"/>
    <w:rsid w:val="0090515C"/>
    <w:rsid w:val="00907B45"/>
    <w:rsid w:val="00910456"/>
    <w:rsid w:val="009148F3"/>
    <w:rsid w:val="00920A85"/>
    <w:rsid w:val="00920CAA"/>
    <w:rsid w:val="00920E6D"/>
    <w:rsid w:val="00923035"/>
    <w:rsid w:val="00925132"/>
    <w:rsid w:val="00925186"/>
    <w:rsid w:val="009302EA"/>
    <w:rsid w:val="00931A32"/>
    <w:rsid w:val="0093207E"/>
    <w:rsid w:val="009345F8"/>
    <w:rsid w:val="0094298B"/>
    <w:rsid w:val="009429F3"/>
    <w:rsid w:val="00942A71"/>
    <w:rsid w:val="009439BD"/>
    <w:rsid w:val="009443DC"/>
    <w:rsid w:val="00944C7F"/>
    <w:rsid w:val="00945B9B"/>
    <w:rsid w:val="0094614C"/>
    <w:rsid w:val="00947DCB"/>
    <w:rsid w:val="00951637"/>
    <w:rsid w:val="00957664"/>
    <w:rsid w:val="009619D7"/>
    <w:rsid w:val="009636AF"/>
    <w:rsid w:val="00964DBB"/>
    <w:rsid w:val="00965D93"/>
    <w:rsid w:val="009662A8"/>
    <w:rsid w:val="009662DF"/>
    <w:rsid w:val="0097060C"/>
    <w:rsid w:val="00971EC3"/>
    <w:rsid w:val="00972D38"/>
    <w:rsid w:val="00973287"/>
    <w:rsid w:val="0097331E"/>
    <w:rsid w:val="00974D9A"/>
    <w:rsid w:val="00975302"/>
    <w:rsid w:val="0097670B"/>
    <w:rsid w:val="00984F22"/>
    <w:rsid w:val="00986BF0"/>
    <w:rsid w:val="00986C31"/>
    <w:rsid w:val="009875B0"/>
    <w:rsid w:val="009878C3"/>
    <w:rsid w:val="0099060B"/>
    <w:rsid w:val="009926F2"/>
    <w:rsid w:val="00997BA0"/>
    <w:rsid w:val="009A095B"/>
    <w:rsid w:val="009A0F82"/>
    <w:rsid w:val="009A157B"/>
    <w:rsid w:val="009A3DB6"/>
    <w:rsid w:val="009A61C9"/>
    <w:rsid w:val="009A641C"/>
    <w:rsid w:val="009A7553"/>
    <w:rsid w:val="009B21AE"/>
    <w:rsid w:val="009B3A2B"/>
    <w:rsid w:val="009C019B"/>
    <w:rsid w:val="009C0E5F"/>
    <w:rsid w:val="009C19F7"/>
    <w:rsid w:val="009C2AAA"/>
    <w:rsid w:val="009C32CA"/>
    <w:rsid w:val="009C42F0"/>
    <w:rsid w:val="009C56DC"/>
    <w:rsid w:val="009C64A2"/>
    <w:rsid w:val="009D120A"/>
    <w:rsid w:val="009D189D"/>
    <w:rsid w:val="009D249D"/>
    <w:rsid w:val="009D279D"/>
    <w:rsid w:val="009D4974"/>
    <w:rsid w:val="009E246A"/>
    <w:rsid w:val="009E2A30"/>
    <w:rsid w:val="009E4ADA"/>
    <w:rsid w:val="009E6DDF"/>
    <w:rsid w:val="009F1F40"/>
    <w:rsid w:val="009F2B90"/>
    <w:rsid w:val="009F2BCE"/>
    <w:rsid w:val="009F4C66"/>
    <w:rsid w:val="009F53B0"/>
    <w:rsid w:val="009F6E57"/>
    <w:rsid w:val="009F71E0"/>
    <w:rsid w:val="009F7BD2"/>
    <w:rsid w:val="00A01577"/>
    <w:rsid w:val="00A037B1"/>
    <w:rsid w:val="00A03E86"/>
    <w:rsid w:val="00A04DA1"/>
    <w:rsid w:val="00A05BD6"/>
    <w:rsid w:val="00A05CDE"/>
    <w:rsid w:val="00A05D6C"/>
    <w:rsid w:val="00A061D6"/>
    <w:rsid w:val="00A07DFC"/>
    <w:rsid w:val="00A07F5D"/>
    <w:rsid w:val="00A11602"/>
    <w:rsid w:val="00A12361"/>
    <w:rsid w:val="00A1486E"/>
    <w:rsid w:val="00A14D11"/>
    <w:rsid w:val="00A14F6C"/>
    <w:rsid w:val="00A21285"/>
    <w:rsid w:val="00A2387B"/>
    <w:rsid w:val="00A23EE4"/>
    <w:rsid w:val="00A25608"/>
    <w:rsid w:val="00A2598C"/>
    <w:rsid w:val="00A27500"/>
    <w:rsid w:val="00A27531"/>
    <w:rsid w:val="00A27B9D"/>
    <w:rsid w:val="00A31B2A"/>
    <w:rsid w:val="00A32C92"/>
    <w:rsid w:val="00A335F9"/>
    <w:rsid w:val="00A3426F"/>
    <w:rsid w:val="00A351DE"/>
    <w:rsid w:val="00A35BB6"/>
    <w:rsid w:val="00A40A6E"/>
    <w:rsid w:val="00A42DE7"/>
    <w:rsid w:val="00A44A86"/>
    <w:rsid w:val="00A44C51"/>
    <w:rsid w:val="00A47DB0"/>
    <w:rsid w:val="00A510E0"/>
    <w:rsid w:val="00A515AE"/>
    <w:rsid w:val="00A51846"/>
    <w:rsid w:val="00A5380F"/>
    <w:rsid w:val="00A544A9"/>
    <w:rsid w:val="00A5454A"/>
    <w:rsid w:val="00A54EEE"/>
    <w:rsid w:val="00A55868"/>
    <w:rsid w:val="00A56263"/>
    <w:rsid w:val="00A60C51"/>
    <w:rsid w:val="00A62C25"/>
    <w:rsid w:val="00A71047"/>
    <w:rsid w:val="00A72538"/>
    <w:rsid w:val="00A72854"/>
    <w:rsid w:val="00A73E75"/>
    <w:rsid w:val="00A7478F"/>
    <w:rsid w:val="00A75F64"/>
    <w:rsid w:val="00A764E1"/>
    <w:rsid w:val="00A76532"/>
    <w:rsid w:val="00A81847"/>
    <w:rsid w:val="00A818EF"/>
    <w:rsid w:val="00A83BC7"/>
    <w:rsid w:val="00A8452A"/>
    <w:rsid w:val="00A86E29"/>
    <w:rsid w:val="00A87625"/>
    <w:rsid w:val="00A87DC8"/>
    <w:rsid w:val="00A91CF1"/>
    <w:rsid w:val="00A93B89"/>
    <w:rsid w:val="00AA1B3A"/>
    <w:rsid w:val="00AA54BF"/>
    <w:rsid w:val="00AA56DA"/>
    <w:rsid w:val="00AB0D92"/>
    <w:rsid w:val="00AB178C"/>
    <w:rsid w:val="00AB2346"/>
    <w:rsid w:val="00AB3A4B"/>
    <w:rsid w:val="00AB3BBE"/>
    <w:rsid w:val="00AB43C9"/>
    <w:rsid w:val="00AB4B15"/>
    <w:rsid w:val="00AB7123"/>
    <w:rsid w:val="00AC0894"/>
    <w:rsid w:val="00AC2C74"/>
    <w:rsid w:val="00AC5760"/>
    <w:rsid w:val="00AD2128"/>
    <w:rsid w:val="00AD445F"/>
    <w:rsid w:val="00AD4730"/>
    <w:rsid w:val="00AD7042"/>
    <w:rsid w:val="00AE08FC"/>
    <w:rsid w:val="00AE0C62"/>
    <w:rsid w:val="00AE1B2E"/>
    <w:rsid w:val="00AE24FA"/>
    <w:rsid w:val="00AE3803"/>
    <w:rsid w:val="00AE61A3"/>
    <w:rsid w:val="00AF04C9"/>
    <w:rsid w:val="00AF2E07"/>
    <w:rsid w:val="00AF54DD"/>
    <w:rsid w:val="00B01DA3"/>
    <w:rsid w:val="00B02386"/>
    <w:rsid w:val="00B02898"/>
    <w:rsid w:val="00B028AF"/>
    <w:rsid w:val="00B03968"/>
    <w:rsid w:val="00B04E3B"/>
    <w:rsid w:val="00B0606E"/>
    <w:rsid w:val="00B11103"/>
    <w:rsid w:val="00B12A04"/>
    <w:rsid w:val="00B1497D"/>
    <w:rsid w:val="00B16797"/>
    <w:rsid w:val="00B204D9"/>
    <w:rsid w:val="00B223B4"/>
    <w:rsid w:val="00B2359F"/>
    <w:rsid w:val="00B24017"/>
    <w:rsid w:val="00B24072"/>
    <w:rsid w:val="00B24582"/>
    <w:rsid w:val="00B266E0"/>
    <w:rsid w:val="00B26D99"/>
    <w:rsid w:val="00B26E46"/>
    <w:rsid w:val="00B27656"/>
    <w:rsid w:val="00B27BB7"/>
    <w:rsid w:val="00B27D3E"/>
    <w:rsid w:val="00B310EC"/>
    <w:rsid w:val="00B31844"/>
    <w:rsid w:val="00B31DEC"/>
    <w:rsid w:val="00B32736"/>
    <w:rsid w:val="00B3415A"/>
    <w:rsid w:val="00B34985"/>
    <w:rsid w:val="00B34E20"/>
    <w:rsid w:val="00B34FA5"/>
    <w:rsid w:val="00B37B27"/>
    <w:rsid w:val="00B42E28"/>
    <w:rsid w:val="00B443CA"/>
    <w:rsid w:val="00B44BE7"/>
    <w:rsid w:val="00B51304"/>
    <w:rsid w:val="00B51B75"/>
    <w:rsid w:val="00B51CD7"/>
    <w:rsid w:val="00B5252C"/>
    <w:rsid w:val="00B53354"/>
    <w:rsid w:val="00B5638A"/>
    <w:rsid w:val="00B56F33"/>
    <w:rsid w:val="00B5794E"/>
    <w:rsid w:val="00B62D79"/>
    <w:rsid w:val="00B63502"/>
    <w:rsid w:val="00B6532C"/>
    <w:rsid w:val="00B660A0"/>
    <w:rsid w:val="00B7462B"/>
    <w:rsid w:val="00B75241"/>
    <w:rsid w:val="00B7536A"/>
    <w:rsid w:val="00B756C8"/>
    <w:rsid w:val="00B768E1"/>
    <w:rsid w:val="00B76CA9"/>
    <w:rsid w:val="00B77FD5"/>
    <w:rsid w:val="00B807B5"/>
    <w:rsid w:val="00B825F0"/>
    <w:rsid w:val="00B82F0A"/>
    <w:rsid w:val="00B83802"/>
    <w:rsid w:val="00B860FF"/>
    <w:rsid w:val="00B861CA"/>
    <w:rsid w:val="00B913DE"/>
    <w:rsid w:val="00B9243C"/>
    <w:rsid w:val="00B92484"/>
    <w:rsid w:val="00B94B57"/>
    <w:rsid w:val="00B94E58"/>
    <w:rsid w:val="00B95B73"/>
    <w:rsid w:val="00B96C2F"/>
    <w:rsid w:val="00BA01FB"/>
    <w:rsid w:val="00BA091E"/>
    <w:rsid w:val="00BA2535"/>
    <w:rsid w:val="00BA33DD"/>
    <w:rsid w:val="00BA3D86"/>
    <w:rsid w:val="00BA619B"/>
    <w:rsid w:val="00BB00FE"/>
    <w:rsid w:val="00BB0750"/>
    <w:rsid w:val="00BB0FF3"/>
    <w:rsid w:val="00BB18B0"/>
    <w:rsid w:val="00BB1A24"/>
    <w:rsid w:val="00BB33E6"/>
    <w:rsid w:val="00BB44F6"/>
    <w:rsid w:val="00BB5174"/>
    <w:rsid w:val="00BB6759"/>
    <w:rsid w:val="00BB754E"/>
    <w:rsid w:val="00BC0761"/>
    <w:rsid w:val="00BC15AC"/>
    <w:rsid w:val="00BC1AD0"/>
    <w:rsid w:val="00BC1CA9"/>
    <w:rsid w:val="00BC1D44"/>
    <w:rsid w:val="00BC2944"/>
    <w:rsid w:val="00BC444B"/>
    <w:rsid w:val="00BC5C3C"/>
    <w:rsid w:val="00BC69E9"/>
    <w:rsid w:val="00BC6F27"/>
    <w:rsid w:val="00BD0598"/>
    <w:rsid w:val="00BD152C"/>
    <w:rsid w:val="00BD6D0A"/>
    <w:rsid w:val="00BD7736"/>
    <w:rsid w:val="00BD7B46"/>
    <w:rsid w:val="00BF0420"/>
    <w:rsid w:val="00BF160E"/>
    <w:rsid w:val="00BF7D28"/>
    <w:rsid w:val="00C00734"/>
    <w:rsid w:val="00C008C7"/>
    <w:rsid w:val="00C01302"/>
    <w:rsid w:val="00C04294"/>
    <w:rsid w:val="00C0507B"/>
    <w:rsid w:val="00C06276"/>
    <w:rsid w:val="00C13E35"/>
    <w:rsid w:val="00C16CAC"/>
    <w:rsid w:val="00C176BA"/>
    <w:rsid w:val="00C205BD"/>
    <w:rsid w:val="00C2065C"/>
    <w:rsid w:val="00C21250"/>
    <w:rsid w:val="00C21B79"/>
    <w:rsid w:val="00C22317"/>
    <w:rsid w:val="00C34793"/>
    <w:rsid w:val="00C35054"/>
    <w:rsid w:val="00C35BB2"/>
    <w:rsid w:val="00C37882"/>
    <w:rsid w:val="00C408FF"/>
    <w:rsid w:val="00C40B8F"/>
    <w:rsid w:val="00C41B96"/>
    <w:rsid w:val="00C4624F"/>
    <w:rsid w:val="00C47AB6"/>
    <w:rsid w:val="00C55BCC"/>
    <w:rsid w:val="00C56310"/>
    <w:rsid w:val="00C56CD8"/>
    <w:rsid w:val="00C63040"/>
    <w:rsid w:val="00C63E01"/>
    <w:rsid w:val="00C64D8A"/>
    <w:rsid w:val="00C65872"/>
    <w:rsid w:val="00C65C29"/>
    <w:rsid w:val="00C70E43"/>
    <w:rsid w:val="00C726BD"/>
    <w:rsid w:val="00C73D97"/>
    <w:rsid w:val="00C750D3"/>
    <w:rsid w:val="00C77BDD"/>
    <w:rsid w:val="00C80470"/>
    <w:rsid w:val="00C80A8B"/>
    <w:rsid w:val="00C819E7"/>
    <w:rsid w:val="00C82A10"/>
    <w:rsid w:val="00C849B7"/>
    <w:rsid w:val="00C8641E"/>
    <w:rsid w:val="00C8788E"/>
    <w:rsid w:val="00C90470"/>
    <w:rsid w:val="00C93F09"/>
    <w:rsid w:val="00C94E21"/>
    <w:rsid w:val="00C96272"/>
    <w:rsid w:val="00C96D3F"/>
    <w:rsid w:val="00C97740"/>
    <w:rsid w:val="00CA0AF3"/>
    <w:rsid w:val="00CA13F4"/>
    <w:rsid w:val="00CA44D7"/>
    <w:rsid w:val="00CA5530"/>
    <w:rsid w:val="00CA6C81"/>
    <w:rsid w:val="00CB0A4D"/>
    <w:rsid w:val="00CB171B"/>
    <w:rsid w:val="00CB24E5"/>
    <w:rsid w:val="00CB3718"/>
    <w:rsid w:val="00CB4470"/>
    <w:rsid w:val="00CB4DD7"/>
    <w:rsid w:val="00CB5770"/>
    <w:rsid w:val="00CB5F0F"/>
    <w:rsid w:val="00CB64CF"/>
    <w:rsid w:val="00CB7364"/>
    <w:rsid w:val="00CC0504"/>
    <w:rsid w:val="00CC06C1"/>
    <w:rsid w:val="00CC07A4"/>
    <w:rsid w:val="00CC15D4"/>
    <w:rsid w:val="00CC24D4"/>
    <w:rsid w:val="00CC4541"/>
    <w:rsid w:val="00CC5C20"/>
    <w:rsid w:val="00CC748D"/>
    <w:rsid w:val="00CD0472"/>
    <w:rsid w:val="00CD2268"/>
    <w:rsid w:val="00CD5AC1"/>
    <w:rsid w:val="00CD6D44"/>
    <w:rsid w:val="00CD74CF"/>
    <w:rsid w:val="00CE05F3"/>
    <w:rsid w:val="00CE0769"/>
    <w:rsid w:val="00CE171F"/>
    <w:rsid w:val="00CE17EA"/>
    <w:rsid w:val="00CE24AC"/>
    <w:rsid w:val="00CE2B02"/>
    <w:rsid w:val="00CE3DDC"/>
    <w:rsid w:val="00CE6128"/>
    <w:rsid w:val="00CE6781"/>
    <w:rsid w:val="00CE6D26"/>
    <w:rsid w:val="00CF00D1"/>
    <w:rsid w:val="00CF0538"/>
    <w:rsid w:val="00CF11AE"/>
    <w:rsid w:val="00CF443F"/>
    <w:rsid w:val="00CF71E3"/>
    <w:rsid w:val="00CF7E8F"/>
    <w:rsid w:val="00CF7F61"/>
    <w:rsid w:val="00D0268C"/>
    <w:rsid w:val="00D05644"/>
    <w:rsid w:val="00D066FD"/>
    <w:rsid w:val="00D106E6"/>
    <w:rsid w:val="00D10919"/>
    <w:rsid w:val="00D13202"/>
    <w:rsid w:val="00D1346C"/>
    <w:rsid w:val="00D1582A"/>
    <w:rsid w:val="00D15A44"/>
    <w:rsid w:val="00D15F89"/>
    <w:rsid w:val="00D16B98"/>
    <w:rsid w:val="00D17D74"/>
    <w:rsid w:val="00D200F2"/>
    <w:rsid w:val="00D219B9"/>
    <w:rsid w:val="00D235CD"/>
    <w:rsid w:val="00D2435A"/>
    <w:rsid w:val="00D259DC"/>
    <w:rsid w:val="00D25D5C"/>
    <w:rsid w:val="00D274C4"/>
    <w:rsid w:val="00D2769D"/>
    <w:rsid w:val="00D27F7E"/>
    <w:rsid w:val="00D33BEE"/>
    <w:rsid w:val="00D34486"/>
    <w:rsid w:val="00D34675"/>
    <w:rsid w:val="00D34A0C"/>
    <w:rsid w:val="00D3556F"/>
    <w:rsid w:val="00D3623C"/>
    <w:rsid w:val="00D370BD"/>
    <w:rsid w:val="00D41802"/>
    <w:rsid w:val="00D43BDA"/>
    <w:rsid w:val="00D43EDB"/>
    <w:rsid w:val="00D441F4"/>
    <w:rsid w:val="00D44548"/>
    <w:rsid w:val="00D44AA5"/>
    <w:rsid w:val="00D45037"/>
    <w:rsid w:val="00D45F97"/>
    <w:rsid w:val="00D512DA"/>
    <w:rsid w:val="00D519FA"/>
    <w:rsid w:val="00D55A14"/>
    <w:rsid w:val="00D55CC0"/>
    <w:rsid w:val="00D57971"/>
    <w:rsid w:val="00D6048B"/>
    <w:rsid w:val="00D6202C"/>
    <w:rsid w:val="00D63781"/>
    <w:rsid w:val="00D63B42"/>
    <w:rsid w:val="00D677B5"/>
    <w:rsid w:val="00D72860"/>
    <w:rsid w:val="00D73CF4"/>
    <w:rsid w:val="00D74622"/>
    <w:rsid w:val="00D74D4F"/>
    <w:rsid w:val="00D7554C"/>
    <w:rsid w:val="00D76F86"/>
    <w:rsid w:val="00D77B7A"/>
    <w:rsid w:val="00D819DD"/>
    <w:rsid w:val="00D81B7C"/>
    <w:rsid w:val="00D827AE"/>
    <w:rsid w:val="00D83A3E"/>
    <w:rsid w:val="00D84FFD"/>
    <w:rsid w:val="00D856F8"/>
    <w:rsid w:val="00D86952"/>
    <w:rsid w:val="00D878FF"/>
    <w:rsid w:val="00D90244"/>
    <w:rsid w:val="00D90F16"/>
    <w:rsid w:val="00D92099"/>
    <w:rsid w:val="00D9239F"/>
    <w:rsid w:val="00D93A51"/>
    <w:rsid w:val="00D941AA"/>
    <w:rsid w:val="00D958DA"/>
    <w:rsid w:val="00DA0A62"/>
    <w:rsid w:val="00DA0F47"/>
    <w:rsid w:val="00DA153E"/>
    <w:rsid w:val="00DA1E74"/>
    <w:rsid w:val="00DA258B"/>
    <w:rsid w:val="00DA3AA6"/>
    <w:rsid w:val="00DA69E4"/>
    <w:rsid w:val="00DA7708"/>
    <w:rsid w:val="00DB0F37"/>
    <w:rsid w:val="00DB10BC"/>
    <w:rsid w:val="00DB2750"/>
    <w:rsid w:val="00DB5DD9"/>
    <w:rsid w:val="00DC281C"/>
    <w:rsid w:val="00DC2AA8"/>
    <w:rsid w:val="00DC2F51"/>
    <w:rsid w:val="00DC323F"/>
    <w:rsid w:val="00DC3C96"/>
    <w:rsid w:val="00DC3E18"/>
    <w:rsid w:val="00DC4570"/>
    <w:rsid w:val="00DC505B"/>
    <w:rsid w:val="00DC61A0"/>
    <w:rsid w:val="00DC7623"/>
    <w:rsid w:val="00DD04D1"/>
    <w:rsid w:val="00DD14D3"/>
    <w:rsid w:val="00DD2C53"/>
    <w:rsid w:val="00DD565A"/>
    <w:rsid w:val="00DE0723"/>
    <w:rsid w:val="00DE0F42"/>
    <w:rsid w:val="00DE39EE"/>
    <w:rsid w:val="00DE468C"/>
    <w:rsid w:val="00DE55FB"/>
    <w:rsid w:val="00DE58BF"/>
    <w:rsid w:val="00DE5BDD"/>
    <w:rsid w:val="00DE6385"/>
    <w:rsid w:val="00DF1244"/>
    <w:rsid w:val="00DF2222"/>
    <w:rsid w:val="00DF3895"/>
    <w:rsid w:val="00DF50E1"/>
    <w:rsid w:val="00DF5D5F"/>
    <w:rsid w:val="00DF7FD1"/>
    <w:rsid w:val="00E027CD"/>
    <w:rsid w:val="00E10F40"/>
    <w:rsid w:val="00E116E7"/>
    <w:rsid w:val="00E159C1"/>
    <w:rsid w:val="00E209C9"/>
    <w:rsid w:val="00E23798"/>
    <w:rsid w:val="00E23DA9"/>
    <w:rsid w:val="00E24FA5"/>
    <w:rsid w:val="00E25B16"/>
    <w:rsid w:val="00E334D0"/>
    <w:rsid w:val="00E35A6F"/>
    <w:rsid w:val="00E36F02"/>
    <w:rsid w:val="00E41929"/>
    <w:rsid w:val="00E41E17"/>
    <w:rsid w:val="00E450B6"/>
    <w:rsid w:val="00E45591"/>
    <w:rsid w:val="00E50459"/>
    <w:rsid w:val="00E5187C"/>
    <w:rsid w:val="00E530C6"/>
    <w:rsid w:val="00E542AA"/>
    <w:rsid w:val="00E5460A"/>
    <w:rsid w:val="00E54727"/>
    <w:rsid w:val="00E55925"/>
    <w:rsid w:val="00E56BAE"/>
    <w:rsid w:val="00E57534"/>
    <w:rsid w:val="00E61AA4"/>
    <w:rsid w:val="00E6778A"/>
    <w:rsid w:val="00E7082F"/>
    <w:rsid w:val="00E70F27"/>
    <w:rsid w:val="00E7112A"/>
    <w:rsid w:val="00E7253D"/>
    <w:rsid w:val="00E80C09"/>
    <w:rsid w:val="00E81C98"/>
    <w:rsid w:val="00E8419B"/>
    <w:rsid w:val="00E84573"/>
    <w:rsid w:val="00E85363"/>
    <w:rsid w:val="00E8544D"/>
    <w:rsid w:val="00E85B4A"/>
    <w:rsid w:val="00E86A8A"/>
    <w:rsid w:val="00E91954"/>
    <w:rsid w:val="00E92D0B"/>
    <w:rsid w:val="00E936A0"/>
    <w:rsid w:val="00E944A4"/>
    <w:rsid w:val="00E94856"/>
    <w:rsid w:val="00E94C42"/>
    <w:rsid w:val="00E95A11"/>
    <w:rsid w:val="00E95B6D"/>
    <w:rsid w:val="00E95D32"/>
    <w:rsid w:val="00E95E28"/>
    <w:rsid w:val="00E9609E"/>
    <w:rsid w:val="00E964D9"/>
    <w:rsid w:val="00EA00E6"/>
    <w:rsid w:val="00EA1957"/>
    <w:rsid w:val="00EA2373"/>
    <w:rsid w:val="00EA2B8F"/>
    <w:rsid w:val="00EA5E46"/>
    <w:rsid w:val="00EA6567"/>
    <w:rsid w:val="00EA6EB2"/>
    <w:rsid w:val="00EA756B"/>
    <w:rsid w:val="00EB2210"/>
    <w:rsid w:val="00EB3B0F"/>
    <w:rsid w:val="00EB621A"/>
    <w:rsid w:val="00EC31CF"/>
    <w:rsid w:val="00EC45A4"/>
    <w:rsid w:val="00EC64E9"/>
    <w:rsid w:val="00EC6D59"/>
    <w:rsid w:val="00ED07DA"/>
    <w:rsid w:val="00ED07E8"/>
    <w:rsid w:val="00ED0808"/>
    <w:rsid w:val="00ED2B7A"/>
    <w:rsid w:val="00ED3200"/>
    <w:rsid w:val="00ED37FD"/>
    <w:rsid w:val="00ED42F0"/>
    <w:rsid w:val="00ED4607"/>
    <w:rsid w:val="00ED5944"/>
    <w:rsid w:val="00ED71CA"/>
    <w:rsid w:val="00EE0113"/>
    <w:rsid w:val="00EE02DC"/>
    <w:rsid w:val="00EE0DB4"/>
    <w:rsid w:val="00EE0FC6"/>
    <w:rsid w:val="00EE3FAB"/>
    <w:rsid w:val="00EE777F"/>
    <w:rsid w:val="00EF117F"/>
    <w:rsid w:val="00EF143E"/>
    <w:rsid w:val="00EF3849"/>
    <w:rsid w:val="00EF49AA"/>
    <w:rsid w:val="00EF7A8C"/>
    <w:rsid w:val="00F00E3B"/>
    <w:rsid w:val="00F024A9"/>
    <w:rsid w:val="00F039DE"/>
    <w:rsid w:val="00F04033"/>
    <w:rsid w:val="00F047DF"/>
    <w:rsid w:val="00F04FD4"/>
    <w:rsid w:val="00F05A61"/>
    <w:rsid w:val="00F075B7"/>
    <w:rsid w:val="00F10A94"/>
    <w:rsid w:val="00F10E91"/>
    <w:rsid w:val="00F11177"/>
    <w:rsid w:val="00F11640"/>
    <w:rsid w:val="00F11F1E"/>
    <w:rsid w:val="00F11F60"/>
    <w:rsid w:val="00F1244B"/>
    <w:rsid w:val="00F12915"/>
    <w:rsid w:val="00F14F44"/>
    <w:rsid w:val="00F155C9"/>
    <w:rsid w:val="00F1741F"/>
    <w:rsid w:val="00F1774A"/>
    <w:rsid w:val="00F23574"/>
    <w:rsid w:val="00F2533A"/>
    <w:rsid w:val="00F265D7"/>
    <w:rsid w:val="00F2705B"/>
    <w:rsid w:val="00F32529"/>
    <w:rsid w:val="00F3468A"/>
    <w:rsid w:val="00F34E96"/>
    <w:rsid w:val="00F350C0"/>
    <w:rsid w:val="00F35C0B"/>
    <w:rsid w:val="00F37BC0"/>
    <w:rsid w:val="00F37E61"/>
    <w:rsid w:val="00F403DD"/>
    <w:rsid w:val="00F41713"/>
    <w:rsid w:val="00F421CB"/>
    <w:rsid w:val="00F4236A"/>
    <w:rsid w:val="00F4429C"/>
    <w:rsid w:val="00F45BC6"/>
    <w:rsid w:val="00F4791E"/>
    <w:rsid w:val="00F5022B"/>
    <w:rsid w:val="00F50FF2"/>
    <w:rsid w:val="00F512C5"/>
    <w:rsid w:val="00F514F4"/>
    <w:rsid w:val="00F515E3"/>
    <w:rsid w:val="00F51CED"/>
    <w:rsid w:val="00F524BA"/>
    <w:rsid w:val="00F558F5"/>
    <w:rsid w:val="00F569AF"/>
    <w:rsid w:val="00F617BE"/>
    <w:rsid w:val="00F62FC5"/>
    <w:rsid w:val="00F632E9"/>
    <w:rsid w:val="00F63F06"/>
    <w:rsid w:val="00F643A1"/>
    <w:rsid w:val="00F64F96"/>
    <w:rsid w:val="00F652E1"/>
    <w:rsid w:val="00F66931"/>
    <w:rsid w:val="00F67D27"/>
    <w:rsid w:val="00F73497"/>
    <w:rsid w:val="00F73E33"/>
    <w:rsid w:val="00F76A87"/>
    <w:rsid w:val="00F831A9"/>
    <w:rsid w:val="00F844F6"/>
    <w:rsid w:val="00F84CDE"/>
    <w:rsid w:val="00F85425"/>
    <w:rsid w:val="00F867EB"/>
    <w:rsid w:val="00F86E63"/>
    <w:rsid w:val="00F900E6"/>
    <w:rsid w:val="00F91505"/>
    <w:rsid w:val="00F922EC"/>
    <w:rsid w:val="00F92C4F"/>
    <w:rsid w:val="00F93A18"/>
    <w:rsid w:val="00F94574"/>
    <w:rsid w:val="00F948B7"/>
    <w:rsid w:val="00F96843"/>
    <w:rsid w:val="00F97203"/>
    <w:rsid w:val="00F9746A"/>
    <w:rsid w:val="00FA0CAE"/>
    <w:rsid w:val="00FA6EA6"/>
    <w:rsid w:val="00FB1FD0"/>
    <w:rsid w:val="00FB28C7"/>
    <w:rsid w:val="00FB31DC"/>
    <w:rsid w:val="00FB338C"/>
    <w:rsid w:val="00FC1251"/>
    <w:rsid w:val="00FC1C89"/>
    <w:rsid w:val="00FC7AFA"/>
    <w:rsid w:val="00FD1EB5"/>
    <w:rsid w:val="00FD2528"/>
    <w:rsid w:val="00FD2B7C"/>
    <w:rsid w:val="00FD324B"/>
    <w:rsid w:val="00FE0CE0"/>
    <w:rsid w:val="00FE174A"/>
    <w:rsid w:val="00FE191E"/>
    <w:rsid w:val="00FE2177"/>
    <w:rsid w:val="00FE2F86"/>
    <w:rsid w:val="00FE5DF5"/>
    <w:rsid w:val="00FE755F"/>
    <w:rsid w:val="00FF0120"/>
    <w:rsid w:val="00FF16F2"/>
    <w:rsid w:val="00FF331B"/>
    <w:rsid w:val="00FF3C12"/>
    <w:rsid w:val="00FF41E3"/>
    <w:rsid w:val="00FF4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FE509CA-FB5B-4165-9DDA-221FE272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4DD7"/>
    <w:pPr>
      <w:jc w:val="both"/>
    </w:pPr>
    <w:rPr>
      <w:rFonts w:ascii="Verdana" w:hAnsi="Verdana"/>
      <w:szCs w:val="24"/>
    </w:rPr>
  </w:style>
  <w:style w:type="paragraph" w:styleId="1">
    <w:name w:val="heading 1"/>
    <w:basedOn w:val="a0"/>
    <w:next w:val="a0"/>
    <w:link w:val="10"/>
    <w:uiPriority w:val="9"/>
    <w:qFormat/>
    <w:rsid w:val="002B2817"/>
    <w:pPr>
      <w:keepNext/>
      <w:spacing w:before="240" w:after="60"/>
      <w:outlineLvl w:val="0"/>
    </w:pPr>
    <w:rPr>
      <w:rFonts w:ascii="Cambria" w:hAnsi="Cambria"/>
      <w:b/>
      <w:bCs/>
      <w:kern w:val="32"/>
      <w:sz w:val="32"/>
      <w:szCs w:val="32"/>
    </w:rPr>
  </w:style>
  <w:style w:type="paragraph" w:styleId="20">
    <w:name w:val="heading 2"/>
    <w:basedOn w:val="a0"/>
    <w:next w:val="a0"/>
    <w:link w:val="21"/>
    <w:uiPriority w:val="9"/>
    <w:qFormat/>
    <w:rsid w:val="00A76532"/>
    <w:pPr>
      <w:keepNext/>
      <w:ind w:right="287" w:firstLine="540"/>
      <w:jc w:val="center"/>
      <w:outlineLvl w:val="1"/>
    </w:pPr>
    <w:rPr>
      <w:rFonts w:ascii="Times New Roman" w:hAnsi="Times New Roman"/>
      <w:sz w:val="28"/>
    </w:rPr>
  </w:style>
  <w:style w:type="paragraph" w:styleId="3">
    <w:name w:val="heading 3"/>
    <w:basedOn w:val="a0"/>
    <w:next w:val="a0"/>
    <w:link w:val="30"/>
    <w:uiPriority w:val="9"/>
    <w:qFormat/>
    <w:rsid w:val="002B2817"/>
    <w:pPr>
      <w:keepNext/>
      <w:spacing w:before="240" w:after="60"/>
      <w:outlineLvl w:val="2"/>
    </w:pPr>
    <w:rPr>
      <w:rFonts w:ascii="Cambria" w:hAnsi="Cambria"/>
      <w:b/>
      <w:bCs/>
      <w:sz w:val="26"/>
      <w:szCs w:val="26"/>
    </w:rPr>
  </w:style>
  <w:style w:type="paragraph" w:styleId="4">
    <w:name w:val="heading 4"/>
    <w:basedOn w:val="3"/>
    <w:next w:val="a0"/>
    <w:link w:val="40"/>
    <w:uiPriority w:val="9"/>
    <w:unhideWhenUsed/>
    <w:qFormat/>
    <w:rsid w:val="00F075B7"/>
    <w:pPr>
      <w:keepNext w:val="0"/>
      <w:keepLines/>
      <w:tabs>
        <w:tab w:val="left" w:pos="1077"/>
        <w:tab w:val="left" w:pos="1531"/>
      </w:tabs>
      <w:spacing w:before="200" w:after="120"/>
      <w:ind w:left="709"/>
      <w:outlineLvl w:val="3"/>
    </w:pPr>
    <w:rPr>
      <w:rFonts w:ascii="Times New Roman" w:eastAsiaTheme="majorEastAsia" w:hAnsi="Times New Roman" w:cstheme="majorBidi"/>
      <w:b w:val="0"/>
      <w:bCs w:val="0"/>
      <w:iCs/>
      <w:sz w:val="24"/>
      <w:szCs w:val="24"/>
    </w:rPr>
  </w:style>
  <w:style w:type="paragraph" w:styleId="5">
    <w:name w:val="heading 5"/>
    <w:basedOn w:val="a0"/>
    <w:next w:val="a0"/>
    <w:qFormat/>
    <w:rsid w:val="00781213"/>
    <w:pPr>
      <w:spacing w:before="240" w:after="60"/>
      <w:outlineLvl w:val="4"/>
    </w:pPr>
    <w:rPr>
      <w:b/>
      <w:bCs/>
      <w:i/>
      <w:iCs/>
      <w:sz w:val="26"/>
      <w:szCs w:val="26"/>
    </w:rPr>
  </w:style>
  <w:style w:type="paragraph" w:styleId="6">
    <w:name w:val="heading 6"/>
    <w:basedOn w:val="a0"/>
    <w:link w:val="60"/>
    <w:uiPriority w:val="9"/>
    <w:qFormat/>
    <w:rsid w:val="00863E54"/>
    <w:pPr>
      <w:spacing w:before="100" w:beforeAutospacing="1" w:after="100" w:afterAutospacing="1"/>
      <w:jc w:val="left"/>
      <w:outlineLvl w:val="5"/>
    </w:pPr>
    <w:rPr>
      <w:rFonts w:ascii="Times New Roman" w:hAnsi="Times New Roman"/>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2B2817"/>
    <w:rPr>
      <w:rFonts w:ascii="Cambria" w:eastAsia="Times New Roman" w:hAnsi="Cambria" w:cs="Times New Roman"/>
      <w:b/>
      <w:bCs/>
      <w:kern w:val="32"/>
      <w:sz w:val="32"/>
      <w:szCs w:val="32"/>
    </w:rPr>
  </w:style>
  <w:style w:type="character" w:customStyle="1" w:styleId="21">
    <w:name w:val="Заголовок 2 Знак"/>
    <w:link w:val="20"/>
    <w:uiPriority w:val="9"/>
    <w:rsid w:val="00A76532"/>
    <w:rPr>
      <w:sz w:val="28"/>
      <w:szCs w:val="24"/>
      <w:lang w:val="ru-RU" w:eastAsia="ru-RU" w:bidi="ar-SA"/>
    </w:rPr>
  </w:style>
  <w:style w:type="character" w:customStyle="1" w:styleId="30">
    <w:name w:val="Заголовок 3 Знак"/>
    <w:link w:val="3"/>
    <w:uiPriority w:val="9"/>
    <w:rsid w:val="002B2817"/>
    <w:rPr>
      <w:rFonts w:ascii="Cambria" w:eastAsia="Times New Roman" w:hAnsi="Cambria" w:cs="Times New Roman"/>
      <w:b/>
      <w:bCs/>
      <w:sz w:val="26"/>
      <w:szCs w:val="26"/>
    </w:rPr>
  </w:style>
  <w:style w:type="paragraph" w:styleId="a4">
    <w:name w:val="Body Text Indent"/>
    <w:basedOn w:val="a0"/>
    <w:rsid w:val="00016C7E"/>
    <w:pPr>
      <w:ind w:left="426"/>
    </w:pPr>
    <w:rPr>
      <w:rFonts w:ascii="Times New Roman" w:hAnsi="Times New Roman"/>
      <w:sz w:val="26"/>
      <w:szCs w:val="20"/>
    </w:rPr>
  </w:style>
  <w:style w:type="table" w:styleId="a5">
    <w:name w:val="Table Grid"/>
    <w:basedOn w:val="a2"/>
    <w:uiPriority w:val="59"/>
    <w:rsid w:val="002477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16E3"/>
    <w:pPr>
      <w:autoSpaceDE w:val="0"/>
      <w:autoSpaceDN w:val="0"/>
      <w:adjustRightInd w:val="0"/>
    </w:pPr>
    <w:rPr>
      <w:color w:val="000000"/>
      <w:sz w:val="24"/>
      <w:szCs w:val="24"/>
    </w:rPr>
  </w:style>
  <w:style w:type="paragraph" w:styleId="a6">
    <w:name w:val="Title"/>
    <w:basedOn w:val="a0"/>
    <w:qFormat/>
    <w:rsid w:val="002B3691"/>
    <w:pPr>
      <w:spacing w:line="360" w:lineRule="auto"/>
      <w:ind w:firstLine="709"/>
      <w:jc w:val="center"/>
    </w:pPr>
    <w:rPr>
      <w:rFonts w:ascii="Times New Roman" w:hAnsi="Times New Roman"/>
      <w:sz w:val="26"/>
      <w:szCs w:val="20"/>
    </w:rPr>
  </w:style>
  <w:style w:type="paragraph" w:styleId="a7">
    <w:name w:val="Document Map"/>
    <w:basedOn w:val="a0"/>
    <w:semiHidden/>
    <w:rsid w:val="00712B16"/>
    <w:pPr>
      <w:shd w:val="clear" w:color="auto" w:fill="000080"/>
    </w:pPr>
    <w:rPr>
      <w:rFonts w:ascii="Tahoma" w:hAnsi="Tahoma" w:cs="Tahoma"/>
      <w:szCs w:val="20"/>
    </w:rPr>
  </w:style>
  <w:style w:type="paragraph" w:styleId="a8">
    <w:name w:val="No Spacing"/>
    <w:link w:val="a9"/>
    <w:uiPriority w:val="1"/>
    <w:qFormat/>
    <w:rsid w:val="005E20F8"/>
    <w:rPr>
      <w:rFonts w:ascii="Calibri" w:hAnsi="Calibri"/>
      <w:sz w:val="22"/>
      <w:szCs w:val="22"/>
    </w:rPr>
  </w:style>
  <w:style w:type="character" w:customStyle="1" w:styleId="a9">
    <w:name w:val="Без интервала Знак"/>
    <w:link w:val="a8"/>
    <w:uiPriority w:val="1"/>
    <w:rsid w:val="002B2817"/>
    <w:rPr>
      <w:rFonts w:ascii="Calibri" w:hAnsi="Calibri"/>
      <w:sz w:val="22"/>
      <w:szCs w:val="22"/>
      <w:lang w:val="ru-RU" w:eastAsia="ru-RU" w:bidi="ar-SA"/>
    </w:rPr>
  </w:style>
  <w:style w:type="paragraph" w:customStyle="1" w:styleId="a">
    <w:name w:val="Обычный а)"/>
    <w:basedOn w:val="a0"/>
    <w:next w:val="a0"/>
    <w:autoRedefine/>
    <w:rsid w:val="005E20F8"/>
    <w:pPr>
      <w:numPr>
        <w:ilvl w:val="1"/>
        <w:numId w:val="1"/>
      </w:numPr>
      <w:spacing w:before="80"/>
      <w:jc w:val="left"/>
    </w:pPr>
    <w:rPr>
      <w:rFonts w:ascii="Times New Roman" w:hAnsi="Times New Roman"/>
      <w:sz w:val="24"/>
      <w:lang w:eastAsia="en-US"/>
    </w:rPr>
  </w:style>
  <w:style w:type="paragraph" w:styleId="aa">
    <w:name w:val="Normal (Web)"/>
    <w:basedOn w:val="a0"/>
    <w:rsid w:val="00CF00D1"/>
    <w:pPr>
      <w:spacing w:before="100" w:beforeAutospacing="1" w:after="100" w:afterAutospacing="1"/>
      <w:jc w:val="left"/>
    </w:pPr>
    <w:rPr>
      <w:rFonts w:ascii="Times New Roman" w:hAnsi="Times New Roman"/>
      <w:sz w:val="24"/>
    </w:rPr>
  </w:style>
  <w:style w:type="character" w:customStyle="1" w:styleId="apple-converted-space">
    <w:name w:val="apple-converted-space"/>
    <w:basedOn w:val="a1"/>
    <w:rsid w:val="00CF00D1"/>
  </w:style>
  <w:style w:type="paragraph" w:styleId="ab">
    <w:name w:val="footer"/>
    <w:basedOn w:val="a0"/>
    <w:link w:val="ac"/>
    <w:uiPriority w:val="99"/>
    <w:rsid w:val="006B1050"/>
    <w:pPr>
      <w:tabs>
        <w:tab w:val="center" w:pos="4677"/>
        <w:tab w:val="right" w:pos="9355"/>
      </w:tabs>
    </w:pPr>
  </w:style>
  <w:style w:type="character" w:customStyle="1" w:styleId="ac">
    <w:name w:val="Нижний колонтитул Знак"/>
    <w:link w:val="ab"/>
    <w:uiPriority w:val="99"/>
    <w:rsid w:val="002B2817"/>
    <w:rPr>
      <w:rFonts w:ascii="Verdana" w:hAnsi="Verdana"/>
      <w:szCs w:val="24"/>
    </w:rPr>
  </w:style>
  <w:style w:type="character" w:styleId="ad">
    <w:name w:val="page number"/>
    <w:basedOn w:val="a1"/>
    <w:rsid w:val="006B1050"/>
  </w:style>
  <w:style w:type="character" w:customStyle="1" w:styleId="grame">
    <w:name w:val="grame"/>
    <w:basedOn w:val="a1"/>
    <w:rsid w:val="00434702"/>
  </w:style>
  <w:style w:type="character" w:customStyle="1" w:styleId="spelle">
    <w:name w:val="spelle"/>
    <w:basedOn w:val="a1"/>
    <w:rsid w:val="00434702"/>
  </w:style>
  <w:style w:type="paragraph" w:styleId="ae">
    <w:name w:val="List Paragraph"/>
    <w:basedOn w:val="a0"/>
    <w:uiPriority w:val="34"/>
    <w:qFormat/>
    <w:rsid w:val="002B2817"/>
    <w:pPr>
      <w:spacing w:after="200" w:line="276" w:lineRule="auto"/>
      <w:ind w:left="720"/>
      <w:contextualSpacing/>
      <w:jc w:val="left"/>
    </w:pPr>
    <w:rPr>
      <w:rFonts w:ascii="Times New Roman" w:hAnsi="Times New Roman"/>
      <w:sz w:val="24"/>
      <w:szCs w:val="22"/>
    </w:rPr>
  </w:style>
  <w:style w:type="paragraph" w:styleId="af">
    <w:name w:val="header"/>
    <w:basedOn w:val="a0"/>
    <w:link w:val="af0"/>
    <w:uiPriority w:val="99"/>
    <w:unhideWhenUsed/>
    <w:rsid w:val="002B2817"/>
    <w:pPr>
      <w:tabs>
        <w:tab w:val="center" w:pos="4677"/>
        <w:tab w:val="right" w:pos="9355"/>
      </w:tabs>
      <w:jc w:val="left"/>
    </w:pPr>
    <w:rPr>
      <w:rFonts w:ascii="Times New Roman" w:hAnsi="Times New Roman"/>
      <w:sz w:val="24"/>
      <w:szCs w:val="22"/>
    </w:rPr>
  </w:style>
  <w:style w:type="character" w:customStyle="1" w:styleId="af0">
    <w:name w:val="Верхний колонтитул Знак"/>
    <w:link w:val="af"/>
    <w:uiPriority w:val="99"/>
    <w:rsid w:val="002B2817"/>
    <w:rPr>
      <w:sz w:val="24"/>
      <w:szCs w:val="22"/>
    </w:rPr>
  </w:style>
  <w:style w:type="paragraph" w:styleId="af1">
    <w:name w:val="TOC Heading"/>
    <w:basedOn w:val="1"/>
    <w:next w:val="a0"/>
    <w:uiPriority w:val="39"/>
    <w:qFormat/>
    <w:rsid w:val="002B2817"/>
    <w:pPr>
      <w:keepLines/>
      <w:spacing w:before="480" w:after="0" w:line="276" w:lineRule="auto"/>
      <w:jc w:val="center"/>
      <w:outlineLvl w:val="9"/>
    </w:pPr>
    <w:rPr>
      <w:rFonts w:ascii="Times New Roman" w:hAnsi="Times New Roman"/>
      <w:color w:val="365F91"/>
      <w:kern w:val="0"/>
      <w:sz w:val="28"/>
      <w:szCs w:val="28"/>
    </w:rPr>
  </w:style>
  <w:style w:type="paragraph" w:styleId="11">
    <w:name w:val="toc 1"/>
    <w:basedOn w:val="a0"/>
    <w:next w:val="a0"/>
    <w:autoRedefine/>
    <w:uiPriority w:val="39"/>
    <w:unhideWhenUsed/>
    <w:rsid w:val="002B2817"/>
    <w:pPr>
      <w:spacing w:after="100" w:line="276" w:lineRule="auto"/>
      <w:jc w:val="left"/>
    </w:pPr>
    <w:rPr>
      <w:rFonts w:ascii="Times New Roman" w:hAnsi="Times New Roman"/>
      <w:sz w:val="24"/>
      <w:szCs w:val="22"/>
    </w:rPr>
  </w:style>
  <w:style w:type="character" w:styleId="af2">
    <w:name w:val="Hyperlink"/>
    <w:uiPriority w:val="99"/>
    <w:unhideWhenUsed/>
    <w:rsid w:val="002B2817"/>
    <w:rPr>
      <w:color w:val="0000FF"/>
      <w:u w:val="single"/>
    </w:rPr>
  </w:style>
  <w:style w:type="paragraph" w:styleId="af3">
    <w:name w:val="Balloon Text"/>
    <w:basedOn w:val="a0"/>
    <w:link w:val="af4"/>
    <w:uiPriority w:val="99"/>
    <w:unhideWhenUsed/>
    <w:rsid w:val="002B2817"/>
    <w:pPr>
      <w:jc w:val="left"/>
    </w:pPr>
    <w:rPr>
      <w:rFonts w:ascii="Tahoma" w:hAnsi="Tahoma" w:cs="Tahoma"/>
      <w:sz w:val="16"/>
      <w:szCs w:val="16"/>
    </w:rPr>
  </w:style>
  <w:style w:type="character" w:customStyle="1" w:styleId="af4">
    <w:name w:val="Текст выноски Знак"/>
    <w:link w:val="af3"/>
    <w:uiPriority w:val="99"/>
    <w:rsid w:val="002B2817"/>
    <w:rPr>
      <w:rFonts w:ascii="Tahoma" w:hAnsi="Tahoma" w:cs="Tahoma"/>
      <w:sz w:val="16"/>
      <w:szCs w:val="16"/>
    </w:rPr>
  </w:style>
  <w:style w:type="paragraph" w:styleId="22">
    <w:name w:val="toc 2"/>
    <w:basedOn w:val="a0"/>
    <w:next w:val="a0"/>
    <w:autoRedefine/>
    <w:uiPriority w:val="39"/>
    <w:unhideWhenUsed/>
    <w:rsid w:val="006C2878"/>
    <w:pPr>
      <w:tabs>
        <w:tab w:val="left" w:pos="880"/>
        <w:tab w:val="right" w:leader="dot" w:pos="10427"/>
      </w:tabs>
      <w:spacing w:after="100" w:line="276" w:lineRule="auto"/>
      <w:ind w:left="220"/>
      <w:jc w:val="left"/>
    </w:pPr>
    <w:rPr>
      <w:rFonts w:ascii="Arial" w:hAnsi="Arial" w:cs="Arial"/>
      <w:noProof/>
      <w:sz w:val="24"/>
    </w:rPr>
  </w:style>
  <w:style w:type="paragraph" w:styleId="31">
    <w:name w:val="toc 3"/>
    <w:basedOn w:val="a0"/>
    <w:next w:val="a0"/>
    <w:autoRedefine/>
    <w:uiPriority w:val="39"/>
    <w:unhideWhenUsed/>
    <w:rsid w:val="00F1774A"/>
    <w:pPr>
      <w:tabs>
        <w:tab w:val="left" w:pos="1320"/>
        <w:tab w:val="right" w:leader="dot" w:pos="10427"/>
      </w:tabs>
      <w:spacing w:after="100" w:line="276" w:lineRule="auto"/>
      <w:ind w:left="440"/>
      <w:jc w:val="left"/>
    </w:pPr>
    <w:rPr>
      <w:rFonts w:ascii="Arial" w:hAnsi="Arial" w:cs="Arial"/>
      <w:noProof/>
      <w:sz w:val="24"/>
    </w:rPr>
  </w:style>
  <w:style w:type="character" w:styleId="af5">
    <w:name w:val="FollowedHyperlink"/>
    <w:uiPriority w:val="99"/>
    <w:unhideWhenUsed/>
    <w:rsid w:val="002B2817"/>
    <w:rPr>
      <w:color w:val="800080"/>
      <w:u w:val="single"/>
    </w:rPr>
  </w:style>
  <w:style w:type="paragraph" w:customStyle="1" w:styleId="xl65">
    <w:name w:val="xl6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66">
    <w:name w:val="xl6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67">
    <w:name w:val="xl6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68">
    <w:name w:val="xl6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rPr>
  </w:style>
  <w:style w:type="paragraph" w:customStyle="1" w:styleId="xl69">
    <w:name w:val="xl6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70">
    <w:name w:val="xl7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1">
    <w:name w:val="xl7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2">
    <w:name w:val="xl7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73">
    <w:name w:val="xl7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4">
    <w:name w:val="xl7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75">
    <w:name w:val="xl7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76">
    <w:name w:val="xl7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77">
    <w:name w:val="xl7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78">
    <w:name w:val="xl7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79">
    <w:name w:val="xl7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0">
    <w:name w:val="xl8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1">
    <w:name w:val="xl8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2">
    <w:name w:val="xl8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rPr>
  </w:style>
  <w:style w:type="paragraph" w:customStyle="1" w:styleId="xl83">
    <w:name w:val="xl8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rPr>
  </w:style>
  <w:style w:type="paragraph" w:customStyle="1" w:styleId="xl84">
    <w:name w:val="xl8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FF0000"/>
      <w:sz w:val="24"/>
    </w:rPr>
  </w:style>
  <w:style w:type="paragraph" w:customStyle="1" w:styleId="xl85">
    <w:name w:val="xl8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rPr>
  </w:style>
  <w:style w:type="paragraph" w:customStyle="1" w:styleId="xl86">
    <w:name w:val="xl8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color w:val="FF0000"/>
      <w:sz w:val="24"/>
    </w:rPr>
  </w:style>
  <w:style w:type="paragraph" w:customStyle="1" w:styleId="xl87">
    <w:name w:val="xl8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rPr>
  </w:style>
  <w:style w:type="paragraph" w:customStyle="1" w:styleId="xl88">
    <w:name w:val="xl8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rPr>
  </w:style>
  <w:style w:type="paragraph" w:customStyle="1" w:styleId="xl89">
    <w:name w:val="xl8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0">
    <w:name w:val="xl9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91">
    <w:name w:val="xl9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rPr>
  </w:style>
  <w:style w:type="paragraph" w:customStyle="1" w:styleId="xl92">
    <w:name w:val="xl9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93">
    <w:name w:val="xl9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4">
    <w:name w:val="xl9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5">
    <w:name w:val="xl95"/>
    <w:basedOn w:val="a0"/>
    <w:rsid w:val="002B2817"/>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96">
    <w:name w:val="xl9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97">
    <w:name w:val="xl9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24"/>
    </w:rPr>
  </w:style>
  <w:style w:type="paragraph" w:customStyle="1" w:styleId="xl98">
    <w:name w:val="xl9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99">
    <w:name w:val="xl99"/>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0">
    <w:name w:val="xl10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101">
    <w:name w:val="xl10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102">
    <w:name w:val="xl102"/>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3">
    <w:name w:val="xl103"/>
    <w:basedOn w:val="a0"/>
    <w:rsid w:val="002B2817"/>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4">
    <w:name w:val="xl104"/>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5">
    <w:name w:val="xl105"/>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6">
    <w:name w:val="xl106"/>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7">
    <w:name w:val="xl107"/>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8">
    <w:name w:val="xl108"/>
    <w:basedOn w:val="a0"/>
    <w:rsid w:val="002B281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109">
    <w:name w:val="xl109"/>
    <w:basedOn w:val="a0"/>
    <w:rsid w:val="002B281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110">
    <w:name w:val="xl110"/>
    <w:basedOn w:val="a0"/>
    <w:rsid w:val="002B2817"/>
    <w:pPr>
      <w:pBdr>
        <w:top w:val="single" w:sz="4" w:space="0" w:color="auto"/>
        <w:lef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1">
    <w:name w:val="xl111"/>
    <w:basedOn w:val="a0"/>
    <w:rsid w:val="002B2817"/>
    <w:pPr>
      <w:pBdr>
        <w:top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2">
    <w:name w:val="xl112"/>
    <w:basedOn w:val="a0"/>
    <w:rsid w:val="002B2817"/>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3">
    <w:name w:val="xl113"/>
    <w:basedOn w:val="a0"/>
    <w:rsid w:val="002B2817"/>
    <w:pPr>
      <w:pBdr>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4">
    <w:name w:val="xl114"/>
    <w:basedOn w:val="a0"/>
    <w:rsid w:val="002B2817"/>
    <w:pPr>
      <w:pBdr>
        <w:bottom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5">
    <w:name w:val="xl115"/>
    <w:basedOn w:val="a0"/>
    <w:rsid w:val="002B2817"/>
    <w:pPr>
      <w:pBdr>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12">
    <w:name w:val="Знак1 Знак Знак Знак"/>
    <w:basedOn w:val="a0"/>
    <w:rsid w:val="002B2817"/>
    <w:pPr>
      <w:spacing w:after="60"/>
      <w:ind w:firstLine="709"/>
    </w:pPr>
    <w:rPr>
      <w:rFonts w:ascii="Arial" w:hAnsi="Arial" w:cs="Arial"/>
      <w:bCs/>
      <w:sz w:val="24"/>
    </w:rPr>
  </w:style>
  <w:style w:type="paragraph" w:customStyle="1" w:styleId="ConsPlusNormal">
    <w:name w:val="ConsPlusNormal"/>
    <w:uiPriority w:val="99"/>
    <w:rsid w:val="002B2817"/>
    <w:pPr>
      <w:autoSpaceDE w:val="0"/>
      <w:autoSpaceDN w:val="0"/>
      <w:adjustRightInd w:val="0"/>
    </w:pPr>
    <w:rPr>
      <w:rFonts w:ascii="Arial" w:eastAsia="Calibri" w:hAnsi="Arial" w:cs="Arial"/>
      <w:lang w:eastAsia="en-US"/>
    </w:rPr>
  </w:style>
  <w:style w:type="paragraph" w:customStyle="1" w:styleId="210">
    <w:name w:val="Основной текст с отступом 21"/>
    <w:basedOn w:val="a0"/>
    <w:rsid w:val="002B2817"/>
    <w:pPr>
      <w:overflowPunct w:val="0"/>
      <w:autoSpaceDE w:val="0"/>
      <w:autoSpaceDN w:val="0"/>
      <w:adjustRightInd w:val="0"/>
      <w:spacing w:after="120" w:line="480" w:lineRule="auto"/>
      <w:ind w:left="283"/>
      <w:jc w:val="left"/>
      <w:textAlignment w:val="baseline"/>
    </w:pPr>
    <w:rPr>
      <w:rFonts w:ascii="Times New Roman" w:hAnsi="Times New Roman"/>
      <w:szCs w:val="20"/>
    </w:rPr>
  </w:style>
  <w:style w:type="paragraph" w:customStyle="1" w:styleId="13">
    <w:name w:val="Без интервала1"/>
    <w:rsid w:val="00C2065C"/>
    <w:pPr>
      <w:jc w:val="both"/>
    </w:pPr>
    <w:rPr>
      <w:sz w:val="24"/>
      <w:szCs w:val="22"/>
      <w:lang w:eastAsia="en-US"/>
    </w:rPr>
  </w:style>
  <w:style w:type="paragraph" w:customStyle="1" w:styleId="e">
    <w:name w:val="Основной тeкст"/>
    <w:link w:val="e0"/>
    <w:rsid w:val="009302EA"/>
    <w:pPr>
      <w:keepLines/>
      <w:spacing w:before="120"/>
      <w:ind w:firstLine="709"/>
    </w:pPr>
    <w:rPr>
      <w:rFonts w:eastAsia="Calibri"/>
      <w:sz w:val="24"/>
      <w:szCs w:val="24"/>
    </w:rPr>
  </w:style>
  <w:style w:type="character" w:customStyle="1" w:styleId="e0">
    <w:name w:val="Основной тeкст Знак"/>
    <w:link w:val="e"/>
    <w:locked/>
    <w:rsid w:val="009302EA"/>
    <w:rPr>
      <w:rFonts w:eastAsia="Calibri"/>
      <w:sz w:val="24"/>
      <w:szCs w:val="24"/>
    </w:rPr>
  </w:style>
  <w:style w:type="character" w:customStyle="1" w:styleId="FooterChar">
    <w:name w:val="Footer Char"/>
    <w:locked/>
    <w:rsid w:val="00C819E7"/>
    <w:rPr>
      <w:rFonts w:ascii="Times New Roman" w:hAnsi="Times New Roman" w:cs="Times New Roman"/>
    </w:rPr>
  </w:style>
  <w:style w:type="paragraph" w:customStyle="1" w:styleId="af6">
    <w:name w:val="Подписи"/>
    <w:next w:val="e"/>
    <w:rsid w:val="00C819E7"/>
    <w:pPr>
      <w:tabs>
        <w:tab w:val="left" w:pos="6660"/>
        <w:tab w:val="right" w:pos="9356"/>
      </w:tabs>
      <w:spacing w:before="360"/>
      <w:ind w:left="709" w:right="4598"/>
      <w:jc w:val="both"/>
    </w:pPr>
    <w:rPr>
      <w:rFonts w:eastAsia="Calibri"/>
      <w:sz w:val="24"/>
      <w:szCs w:val="24"/>
    </w:rPr>
  </w:style>
  <w:style w:type="paragraph" w:customStyle="1" w:styleId="Style76">
    <w:name w:val="Style76"/>
    <w:basedOn w:val="a0"/>
    <w:rsid w:val="001A08BD"/>
    <w:pPr>
      <w:widowControl w:val="0"/>
      <w:autoSpaceDE w:val="0"/>
      <w:autoSpaceDN w:val="0"/>
      <w:adjustRightInd w:val="0"/>
      <w:spacing w:line="485" w:lineRule="exact"/>
      <w:ind w:firstLine="576"/>
    </w:pPr>
    <w:rPr>
      <w:rFonts w:ascii="Segoe UI" w:hAnsi="Segoe UI"/>
      <w:sz w:val="24"/>
    </w:rPr>
  </w:style>
  <w:style w:type="character" w:customStyle="1" w:styleId="FontStyle224">
    <w:name w:val="Font Style224"/>
    <w:rsid w:val="001A08BD"/>
    <w:rPr>
      <w:rFonts w:ascii="Times New Roman" w:hAnsi="Times New Roman" w:cs="Times New Roman"/>
      <w:sz w:val="26"/>
      <w:szCs w:val="26"/>
    </w:rPr>
  </w:style>
  <w:style w:type="paragraph" w:customStyle="1" w:styleId="af7">
    <w:name w:val="Знак"/>
    <w:basedOn w:val="a0"/>
    <w:rsid w:val="00A14F6C"/>
    <w:pPr>
      <w:jc w:val="left"/>
    </w:pPr>
    <w:rPr>
      <w:rFonts w:cs="Verdana"/>
      <w:szCs w:val="20"/>
      <w:lang w:val="en-US" w:eastAsia="en-US"/>
    </w:rPr>
  </w:style>
  <w:style w:type="paragraph" w:customStyle="1" w:styleId="Style4">
    <w:name w:val="Style4"/>
    <w:basedOn w:val="a0"/>
    <w:rsid w:val="00641DF4"/>
    <w:pPr>
      <w:widowControl w:val="0"/>
      <w:autoSpaceDE w:val="0"/>
      <w:autoSpaceDN w:val="0"/>
      <w:adjustRightInd w:val="0"/>
      <w:spacing w:line="325" w:lineRule="exact"/>
      <w:ind w:firstLine="989"/>
    </w:pPr>
    <w:rPr>
      <w:rFonts w:ascii="Times New Roman" w:hAnsi="Times New Roman"/>
      <w:sz w:val="24"/>
    </w:rPr>
  </w:style>
  <w:style w:type="character" w:customStyle="1" w:styleId="FontStyle12">
    <w:name w:val="Font Style12"/>
    <w:rsid w:val="00641DF4"/>
    <w:rPr>
      <w:rFonts w:ascii="Times New Roman" w:hAnsi="Times New Roman" w:cs="Times New Roman"/>
      <w:sz w:val="26"/>
      <w:szCs w:val="26"/>
    </w:rPr>
  </w:style>
  <w:style w:type="character" w:customStyle="1" w:styleId="FontStyle13">
    <w:name w:val="Font Style13"/>
    <w:rsid w:val="00641DF4"/>
    <w:rPr>
      <w:rFonts w:ascii="Times New Roman" w:hAnsi="Times New Roman" w:cs="Times New Roman"/>
      <w:i/>
      <w:iCs/>
      <w:sz w:val="22"/>
      <w:szCs w:val="22"/>
    </w:rPr>
  </w:style>
  <w:style w:type="paragraph" w:customStyle="1" w:styleId="Style1">
    <w:name w:val="Style1"/>
    <w:basedOn w:val="a0"/>
    <w:rsid w:val="00194349"/>
    <w:pPr>
      <w:widowControl w:val="0"/>
      <w:autoSpaceDE w:val="0"/>
      <w:autoSpaceDN w:val="0"/>
      <w:adjustRightInd w:val="0"/>
      <w:spacing w:line="438" w:lineRule="exact"/>
      <w:ind w:firstLine="924"/>
    </w:pPr>
    <w:rPr>
      <w:rFonts w:ascii="Arial" w:hAnsi="Arial"/>
      <w:sz w:val="24"/>
    </w:rPr>
  </w:style>
  <w:style w:type="paragraph" w:customStyle="1" w:styleId="Style2">
    <w:name w:val="Style2"/>
    <w:basedOn w:val="a0"/>
    <w:rsid w:val="00194349"/>
    <w:pPr>
      <w:widowControl w:val="0"/>
      <w:autoSpaceDE w:val="0"/>
      <w:autoSpaceDN w:val="0"/>
      <w:adjustRightInd w:val="0"/>
      <w:spacing w:line="312" w:lineRule="exact"/>
      <w:ind w:hanging="942"/>
      <w:jc w:val="left"/>
    </w:pPr>
    <w:rPr>
      <w:rFonts w:ascii="Arial" w:hAnsi="Arial"/>
      <w:sz w:val="24"/>
    </w:rPr>
  </w:style>
  <w:style w:type="paragraph" w:customStyle="1" w:styleId="Style3">
    <w:name w:val="Style3"/>
    <w:basedOn w:val="a0"/>
    <w:rsid w:val="00D86952"/>
    <w:pPr>
      <w:widowControl w:val="0"/>
      <w:autoSpaceDE w:val="0"/>
      <w:autoSpaceDN w:val="0"/>
      <w:adjustRightInd w:val="0"/>
      <w:spacing w:line="276" w:lineRule="exact"/>
      <w:ind w:hanging="1051"/>
    </w:pPr>
    <w:rPr>
      <w:rFonts w:ascii="Times New Roman" w:hAnsi="Times New Roman"/>
      <w:sz w:val="24"/>
    </w:rPr>
  </w:style>
  <w:style w:type="paragraph" w:customStyle="1" w:styleId="Style6">
    <w:name w:val="Style6"/>
    <w:basedOn w:val="a0"/>
    <w:rsid w:val="00D86952"/>
    <w:pPr>
      <w:widowControl w:val="0"/>
      <w:autoSpaceDE w:val="0"/>
      <w:autoSpaceDN w:val="0"/>
      <w:adjustRightInd w:val="0"/>
      <w:spacing w:line="826" w:lineRule="exact"/>
    </w:pPr>
    <w:rPr>
      <w:rFonts w:ascii="Times New Roman" w:hAnsi="Times New Roman"/>
      <w:sz w:val="24"/>
    </w:rPr>
  </w:style>
  <w:style w:type="character" w:customStyle="1" w:styleId="FontStyle11">
    <w:name w:val="Font Style11"/>
    <w:rsid w:val="00D86952"/>
    <w:rPr>
      <w:rFonts w:ascii="Times New Roman" w:hAnsi="Times New Roman" w:cs="Times New Roman"/>
      <w:sz w:val="24"/>
      <w:szCs w:val="24"/>
    </w:rPr>
  </w:style>
  <w:style w:type="paragraph" w:styleId="af8">
    <w:name w:val="Body Text"/>
    <w:aliases w:val="bt,Основной текст Знак,Òàáë òåêñò"/>
    <w:basedOn w:val="a0"/>
    <w:rsid w:val="006A56C8"/>
    <w:pPr>
      <w:spacing w:after="120"/>
      <w:jc w:val="left"/>
    </w:pPr>
    <w:rPr>
      <w:rFonts w:ascii="Times New Roman" w:hAnsi="Times New Roman"/>
      <w:sz w:val="24"/>
    </w:rPr>
  </w:style>
  <w:style w:type="paragraph" w:customStyle="1" w:styleId="14">
    <w:name w:val="основной 1"/>
    <w:basedOn w:val="a4"/>
    <w:qFormat/>
    <w:rsid w:val="006A56C8"/>
    <w:pPr>
      <w:spacing w:after="120"/>
      <w:ind w:left="0" w:firstLine="720"/>
    </w:pPr>
    <w:rPr>
      <w:sz w:val="28"/>
      <w:szCs w:val="24"/>
    </w:rPr>
  </w:style>
  <w:style w:type="paragraph" w:customStyle="1" w:styleId="15">
    <w:name w:val="заголовок 1"/>
    <w:basedOn w:val="a0"/>
    <w:next w:val="a0"/>
    <w:rsid w:val="00802EFE"/>
    <w:pPr>
      <w:keepNext/>
      <w:jc w:val="center"/>
      <w:outlineLvl w:val="0"/>
    </w:pPr>
    <w:rPr>
      <w:rFonts w:ascii="Peterburg" w:hAnsi="Peterburg"/>
      <w:sz w:val="28"/>
      <w:szCs w:val="20"/>
    </w:rPr>
  </w:style>
  <w:style w:type="paragraph" w:customStyle="1" w:styleId="3TimesNewRoman140">
    <w:name w:val="Стиль Заголовок 3 + Times New Roman 14 пт По центру Перед:  0 пт..."/>
    <w:basedOn w:val="3"/>
    <w:rsid w:val="009148F3"/>
    <w:pPr>
      <w:spacing w:before="0" w:after="0" w:line="360" w:lineRule="auto"/>
      <w:jc w:val="center"/>
    </w:pPr>
    <w:rPr>
      <w:rFonts w:ascii="Times New Roman" w:hAnsi="Times New Roman"/>
      <w:sz w:val="28"/>
      <w:szCs w:val="20"/>
    </w:rPr>
  </w:style>
  <w:style w:type="paragraph" w:customStyle="1" w:styleId="3TimesNewRoman14">
    <w:name w:val="Стиль Заголовок 3 + Times New Roman 14 пт По центру Междустр.инт..."/>
    <w:basedOn w:val="3"/>
    <w:rsid w:val="0066047B"/>
    <w:pPr>
      <w:spacing w:before="120" w:after="0" w:line="360" w:lineRule="auto"/>
      <w:jc w:val="center"/>
    </w:pPr>
    <w:rPr>
      <w:rFonts w:ascii="Times New Roman" w:hAnsi="Times New Roman"/>
      <w:sz w:val="28"/>
      <w:szCs w:val="20"/>
    </w:rPr>
  </w:style>
  <w:style w:type="character" w:customStyle="1" w:styleId="FontStyle158">
    <w:name w:val="Font Style158"/>
    <w:rsid w:val="004C4938"/>
    <w:rPr>
      <w:rFonts w:eastAsia="Times New Roman"/>
      <w:color w:val="auto"/>
      <w:sz w:val="26"/>
      <w:lang w:val="ru-RU"/>
    </w:rPr>
  </w:style>
  <w:style w:type="paragraph" w:customStyle="1" w:styleId="Style81">
    <w:name w:val="Style81"/>
    <w:basedOn w:val="a0"/>
    <w:rsid w:val="00CC748D"/>
    <w:pPr>
      <w:widowControl w:val="0"/>
      <w:suppressAutoHyphens/>
      <w:autoSpaceDE w:val="0"/>
      <w:jc w:val="left"/>
      <w:textAlignment w:val="baseline"/>
    </w:pPr>
    <w:rPr>
      <w:rFonts w:ascii="Times New Roman" w:eastAsia="Arial Unicode MS" w:hAnsi="Times New Roman"/>
      <w:kern w:val="1"/>
      <w:sz w:val="24"/>
      <w:lang w:eastAsia="hi-IN" w:bidi="hi-IN"/>
    </w:rPr>
  </w:style>
  <w:style w:type="character" w:customStyle="1" w:styleId="af9">
    <w:name w:val="Основной текст_"/>
    <w:basedOn w:val="a1"/>
    <w:link w:val="16"/>
    <w:rsid w:val="006F5E4A"/>
    <w:rPr>
      <w:sz w:val="26"/>
      <w:szCs w:val="26"/>
    </w:rPr>
  </w:style>
  <w:style w:type="paragraph" w:customStyle="1" w:styleId="16">
    <w:name w:val="Основной текст1"/>
    <w:basedOn w:val="a0"/>
    <w:link w:val="af9"/>
    <w:rsid w:val="006F5E4A"/>
    <w:pPr>
      <w:widowControl w:val="0"/>
      <w:spacing w:line="367" w:lineRule="exact"/>
      <w:jc w:val="left"/>
    </w:pPr>
    <w:rPr>
      <w:rFonts w:ascii="Times New Roman" w:hAnsi="Times New Roman"/>
      <w:sz w:val="26"/>
      <w:szCs w:val="26"/>
    </w:rPr>
  </w:style>
  <w:style w:type="paragraph" w:styleId="32">
    <w:name w:val="Body Text 3"/>
    <w:basedOn w:val="a0"/>
    <w:link w:val="33"/>
    <w:rsid w:val="008B369B"/>
    <w:pPr>
      <w:spacing w:after="120"/>
      <w:jc w:val="left"/>
    </w:pPr>
    <w:rPr>
      <w:rFonts w:ascii="Times New Roman" w:hAnsi="Times New Roman"/>
      <w:sz w:val="16"/>
      <w:szCs w:val="16"/>
    </w:rPr>
  </w:style>
  <w:style w:type="character" w:customStyle="1" w:styleId="33">
    <w:name w:val="Основной текст 3 Знак"/>
    <w:basedOn w:val="a1"/>
    <w:link w:val="32"/>
    <w:rsid w:val="008B369B"/>
    <w:rPr>
      <w:sz w:val="16"/>
      <w:szCs w:val="16"/>
    </w:rPr>
  </w:style>
  <w:style w:type="character" w:customStyle="1" w:styleId="34">
    <w:name w:val="Основной текст (3)_"/>
    <w:basedOn w:val="a1"/>
    <w:link w:val="35"/>
    <w:rsid w:val="00355DCF"/>
    <w:rPr>
      <w:rFonts w:ascii="Garamond" w:eastAsia="Garamond" w:hAnsi="Garamond" w:cs="Garamond"/>
      <w:sz w:val="10"/>
      <w:szCs w:val="10"/>
    </w:rPr>
  </w:style>
  <w:style w:type="character" w:customStyle="1" w:styleId="41">
    <w:name w:val="Основной текст (4)_"/>
    <w:basedOn w:val="a1"/>
    <w:link w:val="42"/>
    <w:rsid w:val="00355DCF"/>
    <w:rPr>
      <w:rFonts w:ascii="Garamond" w:eastAsia="Garamond" w:hAnsi="Garamond" w:cs="Garamond"/>
      <w:sz w:val="12"/>
      <w:szCs w:val="12"/>
    </w:rPr>
  </w:style>
  <w:style w:type="paragraph" w:customStyle="1" w:styleId="35">
    <w:name w:val="Основной текст (3)"/>
    <w:basedOn w:val="a0"/>
    <w:link w:val="34"/>
    <w:rsid w:val="00355DCF"/>
    <w:pPr>
      <w:widowControl w:val="0"/>
      <w:spacing w:line="0" w:lineRule="atLeast"/>
      <w:jc w:val="left"/>
    </w:pPr>
    <w:rPr>
      <w:rFonts w:ascii="Garamond" w:eastAsia="Garamond" w:hAnsi="Garamond" w:cs="Garamond"/>
      <w:sz w:val="10"/>
      <w:szCs w:val="10"/>
    </w:rPr>
  </w:style>
  <w:style w:type="paragraph" w:customStyle="1" w:styleId="42">
    <w:name w:val="Основной текст (4)"/>
    <w:basedOn w:val="a0"/>
    <w:link w:val="41"/>
    <w:rsid w:val="00355DCF"/>
    <w:pPr>
      <w:widowControl w:val="0"/>
      <w:spacing w:before="60" w:line="0" w:lineRule="atLeast"/>
      <w:jc w:val="left"/>
    </w:pPr>
    <w:rPr>
      <w:rFonts w:ascii="Garamond" w:eastAsia="Garamond" w:hAnsi="Garamond" w:cs="Garamond"/>
      <w:sz w:val="12"/>
      <w:szCs w:val="12"/>
    </w:rPr>
  </w:style>
  <w:style w:type="paragraph" w:customStyle="1" w:styleId="Style8">
    <w:name w:val="Style8"/>
    <w:basedOn w:val="a0"/>
    <w:rsid w:val="009302EA"/>
    <w:pPr>
      <w:widowControl w:val="0"/>
      <w:suppressAutoHyphens/>
      <w:autoSpaceDE w:val="0"/>
      <w:jc w:val="left"/>
      <w:textAlignment w:val="baseline"/>
    </w:pPr>
    <w:rPr>
      <w:rFonts w:ascii="Times New Roman" w:eastAsia="Arial Unicode MS" w:hAnsi="Times New Roman"/>
      <w:kern w:val="1"/>
      <w:sz w:val="24"/>
      <w:lang w:eastAsia="hi-IN" w:bidi="hi-IN"/>
    </w:rPr>
  </w:style>
  <w:style w:type="character" w:customStyle="1" w:styleId="9pt">
    <w:name w:val="Основной текст + 9 pt;Полужирный"/>
    <w:basedOn w:val="af9"/>
    <w:rsid w:val="000F575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pt">
    <w:name w:val="Основной текст + 8 pt"/>
    <w:basedOn w:val="af9"/>
    <w:rsid w:val="000F575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ConsPlusCell">
    <w:name w:val="ConsPlusCell"/>
    <w:uiPriority w:val="99"/>
    <w:rsid w:val="009A3DB6"/>
    <w:pPr>
      <w:widowControl w:val="0"/>
      <w:autoSpaceDE w:val="0"/>
      <w:autoSpaceDN w:val="0"/>
      <w:adjustRightInd w:val="0"/>
    </w:pPr>
    <w:rPr>
      <w:rFonts w:ascii="Calibri" w:eastAsia="Calibri" w:hAnsi="Calibri" w:cs="Calibri"/>
      <w:sz w:val="22"/>
      <w:szCs w:val="22"/>
    </w:rPr>
  </w:style>
  <w:style w:type="paragraph" w:customStyle="1" w:styleId="afa">
    <w:name w:val="Название таблицы"/>
    <w:rsid w:val="00C70E43"/>
    <w:pPr>
      <w:keepNext/>
      <w:spacing w:after="120"/>
      <w:ind w:left="284" w:right="284"/>
      <w:jc w:val="center"/>
    </w:pPr>
    <w:rPr>
      <w:b/>
      <w:i/>
      <w:iCs/>
      <w:snapToGrid w:val="0"/>
      <w:sz w:val="24"/>
      <w:szCs w:val="24"/>
      <w:lang w:eastAsia="en-US"/>
    </w:rPr>
  </w:style>
  <w:style w:type="paragraph" w:styleId="9">
    <w:name w:val="toc 9"/>
    <w:basedOn w:val="a0"/>
    <w:next w:val="a0"/>
    <w:autoRedefine/>
    <w:uiPriority w:val="39"/>
    <w:rsid w:val="00112A3F"/>
    <w:pPr>
      <w:spacing w:after="100"/>
      <w:ind w:left="1600"/>
    </w:pPr>
  </w:style>
  <w:style w:type="paragraph" w:customStyle="1" w:styleId="Style60">
    <w:name w:val="Style60"/>
    <w:basedOn w:val="a0"/>
    <w:rsid w:val="009F7BD2"/>
    <w:pPr>
      <w:widowControl w:val="0"/>
      <w:suppressAutoHyphens/>
      <w:autoSpaceDE w:val="0"/>
      <w:jc w:val="left"/>
      <w:textAlignment w:val="baseline"/>
    </w:pPr>
    <w:rPr>
      <w:rFonts w:ascii="Times New Roman" w:eastAsia="Arial Unicode MS" w:hAnsi="Times New Roman"/>
      <w:kern w:val="1"/>
      <w:sz w:val="24"/>
      <w:lang w:eastAsia="hi-IN" w:bidi="hi-IN"/>
    </w:rPr>
  </w:style>
  <w:style w:type="paragraph" w:customStyle="1" w:styleId="Style122">
    <w:name w:val="Style122"/>
    <w:basedOn w:val="a0"/>
    <w:rsid w:val="009F7BD2"/>
    <w:pPr>
      <w:widowControl w:val="0"/>
      <w:suppressAutoHyphens/>
      <w:jc w:val="left"/>
    </w:pPr>
    <w:rPr>
      <w:rFonts w:ascii="Times New Roman" w:hAnsi="Times New Roman"/>
      <w:kern w:val="1"/>
      <w:sz w:val="24"/>
      <w:lang w:eastAsia="ar-SA"/>
    </w:rPr>
  </w:style>
  <w:style w:type="character" w:customStyle="1" w:styleId="40">
    <w:name w:val="Заголовок 4 Знак"/>
    <w:basedOn w:val="a1"/>
    <w:link w:val="4"/>
    <w:uiPriority w:val="9"/>
    <w:rsid w:val="00F075B7"/>
    <w:rPr>
      <w:rFonts w:eastAsiaTheme="majorEastAsia" w:cstheme="majorBidi"/>
      <w:iCs/>
      <w:sz w:val="24"/>
      <w:szCs w:val="24"/>
    </w:rPr>
  </w:style>
  <w:style w:type="numbering" w:customStyle="1" w:styleId="2">
    <w:name w:val="Стиль2"/>
    <w:uiPriority w:val="99"/>
    <w:rsid w:val="00F075B7"/>
    <w:pPr>
      <w:numPr>
        <w:numId w:val="9"/>
      </w:numPr>
    </w:pPr>
  </w:style>
  <w:style w:type="paragraph" w:customStyle="1" w:styleId="Standard">
    <w:name w:val="Standard"/>
    <w:rsid w:val="00F075B7"/>
    <w:pPr>
      <w:widowControl w:val="0"/>
      <w:suppressAutoHyphens/>
      <w:autoSpaceDN w:val="0"/>
    </w:pPr>
    <w:rPr>
      <w:rFonts w:ascii="Thorndale AMT" w:eastAsia="Albany AMT" w:hAnsi="Thorndale AMT" w:cs="Lucidasans"/>
      <w:kern w:val="3"/>
      <w:sz w:val="24"/>
      <w:szCs w:val="24"/>
      <w:lang w:val="cs-CZ"/>
    </w:rPr>
  </w:style>
  <w:style w:type="character" w:customStyle="1" w:styleId="mw-headline">
    <w:name w:val="mw-headline"/>
    <w:basedOn w:val="a1"/>
    <w:rsid w:val="00B27BB7"/>
  </w:style>
  <w:style w:type="character" w:customStyle="1" w:styleId="mw-editsection">
    <w:name w:val="mw-editsection"/>
    <w:basedOn w:val="a1"/>
    <w:rsid w:val="00B27BB7"/>
  </w:style>
  <w:style w:type="character" w:customStyle="1" w:styleId="mw-editsection-bracket">
    <w:name w:val="mw-editsection-bracket"/>
    <w:basedOn w:val="a1"/>
    <w:rsid w:val="00B27BB7"/>
  </w:style>
  <w:style w:type="character" w:customStyle="1" w:styleId="mw-editsection-divider">
    <w:name w:val="mw-editsection-divider"/>
    <w:basedOn w:val="a1"/>
    <w:rsid w:val="00B27BB7"/>
  </w:style>
  <w:style w:type="paragraph" w:customStyle="1" w:styleId="font5">
    <w:name w:val="font5"/>
    <w:basedOn w:val="a0"/>
    <w:rsid w:val="00D45F97"/>
    <w:pPr>
      <w:spacing w:before="100" w:beforeAutospacing="1" w:after="100" w:afterAutospacing="1"/>
      <w:jc w:val="left"/>
    </w:pPr>
    <w:rPr>
      <w:rFonts w:ascii="Arial" w:hAnsi="Arial" w:cs="Arial"/>
      <w:b/>
      <w:bCs/>
      <w:szCs w:val="20"/>
    </w:rPr>
  </w:style>
  <w:style w:type="paragraph" w:customStyle="1" w:styleId="xl63">
    <w:name w:val="xl63"/>
    <w:basedOn w:val="a0"/>
    <w:rsid w:val="00D45F9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64">
    <w:name w:val="xl64"/>
    <w:basedOn w:val="a0"/>
    <w:rsid w:val="00D45F9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4"/>
    </w:rPr>
  </w:style>
  <w:style w:type="paragraph" w:customStyle="1" w:styleId="font6">
    <w:name w:val="font6"/>
    <w:basedOn w:val="a0"/>
    <w:rsid w:val="001E7C7C"/>
    <w:pPr>
      <w:spacing w:before="100" w:beforeAutospacing="1" w:after="100" w:afterAutospacing="1"/>
      <w:jc w:val="left"/>
    </w:pPr>
    <w:rPr>
      <w:rFonts w:ascii="Times New Roman" w:hAnsi="Times New Roman"/>
      <w:sz w:val="22"/>
      <w:szCs w:val="22"/>
    </w:rPr>
  </w:style>
  <w:style w:type="paragraph" w:customStyle="1" w:styleId="font7">
    <w:name w:val="font7"/>
    <w:basedOn w:val="a0"/>
    <w:rsid w:val="001E7C7C"/>
    <w:pPr>
      <w:spacing w:before="100" w:beforeAutospacing="1" w:after="100" w:afterAutospacing="1"/>
      <w:jc w:val="left"/>
    </w:pPr>
    <w:rPr>
      <w:rFonts w:ascii="Times New Roman" w:hAnsi="Times New Roman"/>
      <w:b/>
      <w:bCs/>
      <w:sz w:val="22"/>
      <w:szCs w:val="22"/>
    </w:rPr>
  </w:style>
  <w:style w:type="paragraph" w:customStyle="1" w:styleId="font8">
    <w:name w:val="font8"/>
    <w:basedOn w:val="a0"/>
    <w:rsid w:val="001E7C7C"/>
    <w:pPr>
      <w:spacing w:before="100" w:beforeAutospacing="1" w:after="100" w:afterAutospacing="1"/>
      <w:jc w:val="left"/>
    </w:pPr>
    <w:rPr>
      <w:rFonts w:ascii="Times New Roman" w:hAnsi="Times New Roman"/>
      <w:b/>
      <w:bCs/>
      <w:i/>
      <w:iCs/>
      <w:sz w:val="22"/>
      <w:szCs w:val="22"/>
    </w:rPr>
  </w:style>
  <w:style w:type="paragraph" w:customStyle="1" w:styleId="123">
    <w:name w:val="Список нумерованный 1. 2. 3."/>
    <w:basedOn w:val="e"/>
    <w:rsid w:val="00104068"/>
    <w:pPr>
      <w:keepLines w:val="0"/>
      <w:numPr>
        <w:ilvl w:val="1"/>
        <w:numId w:val="23"/>
      </w:numPr>
      <w:ind w:left="1474" w:hanging="340"/>
      <w:jc w:val="both"/>
    </w:pPr>
    <w:rPr>
      <w:rFonts w:eastAsia="Times New Roman"/>
    </w:rPr>
  </w:style>
  <w:style w:type="character" w:customStyle="1" w:styleId="60">
    <w:name w:val="Заголовок 6 Знак"/>
    <w:basedOn w:val="a1"/>
    <w:link w:val="6"/>
    <w:uiPriority w:val="9"/>
    <w:rsid w:val="00863E54"/>
    <w:rPr>
      <w:b/>
      <w:bCs/>
      <w:sz w:val="15"/>
      <w:szCs w:val="15"/>
    </w:rPr>
  </w:style>
  <w:style w:type="paragraph" w:styleId="36">
    <w:name w:val="Body Text Indent 3"/>
    <w:basedOn w:val="a0"/>
    <w:link w:val="37"/>
    <w:rsid w:val="00863E54"/>
    <w:pPr>
      <w:spacing w:after="120"/>
      <w:ind w:left="283"/>
      <w:jc w:val="left"/>
    </w:pPr>
    <w:rPr>
      <w:rFonts w:ascii="Times New Roman" w:hAnsi="Times New Roman"/>
      <w:sz w:val="16"/>
      <w:szCs w:val="16"/>
    </w:rPr>
  </w:style>
  <w:style w:type="character" w:customStyle="1" w:styleId="37">
    <w:name w:val="Основной текст с отступом 3 Знак"/>
    <w:basedOn w:val="a1"/>
    <w:link w:val="36"/>
    <w:rsid w:val="00863E54"/>
    <w:rPr>
      <w:sz w:val="16"/>
      <w:szCs w:val="16"/>
    </w:rPr>
  </w:style>
  <w:style w:type="paragraph" w:styleId="23">
    <w:name w:val="Body Text Indent 2"/>
    <w:basedOn w:val="a0"/>
    <w:link w:val="24"/>
    <w:rsid w:val="00863E54"/>
    <w:pPr>
      <w:spacing w:after="120" w:line="480" w:lineRule="auto"/>
      <w:ind w:left="283"/>
      <w:jc w:val="left"/>
    </w:pPr>
    <w:rPr>
      <w:rFonts w:ascii="Times New Roman" w:hAnsi="Times New Roman"/>
      <w:szCs w:val="20"/>
    </w:rPr>
  </w:style>
  <w:style w:type="character" w:customStyle="1" w:styleId="24">
    <w:name w:val="Основной текст с отступом 2 Знак"/>
    <w:basedOn w:val="a1"/>
    <w:link w:val="23"/>
    <w:rsid w:val="00863E54"/>
  </w:style>
  <w:style w:type="paragraph" w:customStyle="1" w:styleId="17">
    <w:name w:val="Абзац списка1"/>
    <w:basedOn w:val="a0"/>
    <w:rsid w:val="00863E54"/>
    <w:pPr>
      <w:ind w:left="720"/>
      <w:contextualSpacing/>
      <w:jc w:val="left"/>
    </w:pPr>
    <w:rPr>
      <w:rFonts w:ascii="Times New Roman" w:eastAsia="Calibri" w:hAnsi="Times New Roman"/>
      <w:sz w:val="24"/>
    </w:rPr>
  </w:style>
  <w:style w:type="paragraph" w:customStyle="1" w:styleId="ConsPlusNonformat">
    <w:name w:val="ConsPlusNonformat"/>
    <w:rsid w:val="00863E54"/>
    <w:pPr>
      <w:widowControl w:val="0"/>
      <w:autoSpaceDE w:val="0"/>
      <w:autoSpaceDN w:val="0"/>
      <w:adjustRightInd w:val="0"/>
    </w:pPr>
    <w:rPr>
      <w:rFonts w:ascii="Courier New" w:hAnsi="Courier New" w:cs="Courier New"/>
    </w:rPr>
  </w:style>
  <w:style w:type="paragraph" w:styleId="25">
    <w:name w:val="Body Text 2"/>
    <w:basedOn w:val="a0"/>
    <w:link w:val="26"/>
    <w:rsid w:val="00863E54"/>
    <w:pPr>
      <w:spacing w:after="120" w:line="480" w:lineRule="auto"/>
      <w:jc w:val="left"/>
    </w:pPr>
    <w:rPr>
      <w:rFonts w:ascii="Times New Roman" w:hAnsi="Times New Roman"/>
      <w:szCs w:val="20"/>
    </w:rPr>
  </w:style>
  <w:style w:type="character" w:customStyle="1" w:styleId="26">
    <w:name w:val="Основной текст 2 Знак"/>
    <w:basedOn w:val="a1"/>
    <w:link w:val="25"/>
    <w:rsid w:val="00863E54"/>
  </w:style>
  <w:style w:type="paragraph" w:customStyle="1" w:styleId="BodyTextKeep">
    <w:name w:val="Body Text Keep"/>
    <w:basedOn w:val="af8"/>
    <w:rsid w:val="00863E54"/>
    <w:pPr>
      <w:spacing w:before="120"/>
      <w:jc w:val="both"/>
    </w:pPr>
    <w:rPr>
      <w:spacing w:val="-5"/>
      <w:lang w:eastAsia="en-US"/>
    </w:rPr>
  </w:style>
  <w:style w:type="character" w:styleId="afb">
    <w:name w:val="Strong"/>
    <w:basedOn w:val="a1"/>
    <w:uiPriority w:val="22"/>
    <w:qFormat/>
    <w:rsid w:val="00863E54"/>
    <w:rPr>
      <w:b/>
      <w:bCs/>
    </w:rPr>
  </w:style>
  <w:style w:type="character" w:customStyle="1" w:styleId="param-item">
    <w:name w:val="param-item"/>
    <w:basedOn w:val="a1"/>
    <w:rsid w:val="00863E54"/>
  </w:style>
  <w:style w:type="character" w:customStyle="1" w:styleId="resetlink1">
    <w:name w:val="reset_link1"/>
    <w:basedOn w:val="a1"/>
    <w:rsid w:val="00863E54"/>
    <w:rPr>
      <w:vanish/>
      <w:webHidden w:val="0"/>
      <w:color w:val="DA3636"/>
      <w:specVanish w:val="0"/>
    </w:rPr>
  </w:style>
  <w:style w:type="paragraph" w:customStyle="1" w:styleId="buy">
    <w:name w:val="buy"/>
    <w:basedOn w:val="a0"/>
    <w:rsid w:val="00863E54"/>
    <w:pPr>
      <w:spacing w:before="100" w:beforeAutospacing="1" w:after="100" w:afterAutospacing="1"/>
      <w:jc w:val="left"/>
    </w:pPr>
    <w:rPr>
      <w:rFonts w:ascii="Times New Roman" w:hAnsi="Times New Roman"/>
      <w:sz w:val="24"/>
    </w:rPr>
  </w:style>
  <w:style w:type="paragraph" w:customStyle="1" w:styleId="gl">
    <w:name w:val="gl"/>
    <w:basedOn w:val="a0"/>
    <w:rsid w:val="00863E54"/>
    <w:pPr>
      <w:spacing w:before="100" w:beforeAutospacing="1" w:after="100" w:afterAutospacing="1"/>
      <w:jc w:val="left"/>
    </w:pPr>
    <w:rPr>
      <w:rFonts w:ascii="Times New Roman" w:hAnsi="Times New Roman"/>
      <w:sz w:val="24"/>
    </w:rPr>
  </w:style>
  <w:style w:type="character" w:customStyle="1" w:styleId="gl1">
    <w:name w:val="gl1"/>
    <w:basedOn w:val="a1"/>
    <w:rsid w:val="00863E54"/>
  </w:style>
  <w:style w:type="paragraph" w:customStyle="1" w:styleId="description">
    <w:name w:val="description"/>
    <w:basedOn w:val="a0"/>
    <w:rsid w:val="00863E54"/>
    <w:pPr>
      <w:spacing w:before="100" w:beforeAutospacing="1" w:after="100" w:afterAutospacing="1"/>
      <w:jc w:val="left"/>
    </w:pPr>
    <w:rPr>
      <w:rFonts w:ascii="Times New Roman" w:hAnsi="Times New Roman"/>
      <w:sz w:val="24"/>
    </w:rPr>
  </w:style>
  <w:style w:type="paragraph" w:customStyle="1" w:styleId="s3">
    <w:name w:val="s_3"/>
    <w:basedOn w:val="a0"/>
    <w:rsid w:val="00863E54"/>
    <w:pPr>
      <w:spacing w:before="100" w:beforeAutospacing="1" w:after="100" w:afterAutospacing="1"/>
      <w:jc w:val="left"/>
    </w:pPr>
    <w:rPr>
      <w:rFonts w:ascii="Times New Roman" w:hAnsi="Times New Roman"/>
      <w:sz w:val="24"/>
    </w:rPr>
  </w:style>
  <w:style w:type="paragraph" w:customStyle="1" w:styleId="s22">
    <w:name w:val="s_22"/>
    <w:basedOn w:val="a0"/>
    <w:rsid w:val="00863E54"/>
    <w:pPr>
      <w:spacing w:before="100" w:beforeAutospacing="1" w:after="100" w:afterAutospacing="1"/>
      <w:jc w:val="left"/>
    </w:pPr>
    <w:rPr>
      <w:rFonts w:ascii="Times New Roman" w:hAnsi="Times New Roman"/>
      <w:sz w:val="24"/>
    </w:rPr>
  </w:style>
  <w:style w:type="paragraph" w:customStyle="1" w:styleId="s1">
    <w:name w:val="s_1"/>
    <w:basedOn w:val="a0"/>
    <w:rsid w:val="00863E54"/>
    <w:pPr>
      <w:spacing w:before="100" w:beforeAutospacing="1" w:after="100" w:afterAutospacing="1"/>
      <w:jc w:val="left"/>
    </w:pPr>
    <w:rPr>
      <w:rFonts w:ascii="Times New Roman" w:hAnsi="Times New Roman"/>
      <w:sz w:val="24"/>
    </w:rPr>
  </w:style>
  <w:style w:type="paragraph" w:customStyle="1" w:styleId="s9">
    <w:name w:val="s_9"/>
    <w:basedOn w:val="a0"/>
    <w:rsid w:val="00863E54"/>
    <w:pPr>
      <w:spacing w:before="100" w:beforeAutospacing="1" w:after="100" w:afterAutospacing="1"/>
      <w:jc w:val="left"/>
    </w:pPr>
    <w:rPr>
      <w:rFonts w:ascii="Times New Roman" w:hAnsi="Times New Roman"/>
      <w:sz w:val="24"/>
    </w:rPr>
  </w:style>
  <w:style w:type="paragraph" w:styleId="HTML">
    <w:name w:val="HTML Preformatted"/>
    <w:basedOn w:val="a0"/>
    <w:link w:val="HTML0"/>
    <w:uiPriority w:val="99"/>
    <w:unhideWhenUsed/>
    <w:rsid w:val="0086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0">
    <w:name w:val="Стандартный HTML Знак"/>
    <w:basedOn w:val="a1"/>
    <w:link w:val="HTML"/>
    <w:uiPriority w:val="99"/>
    <w:rsid w:val="00863E54"/>
    <w:rPr>
      <w:rFonts w:ascii="Courier New" w:hAnsi="Courier New" w:cs="Courier New"/>
    </w:rPr>
  </w:style>
  <w:style w:type="character" w:customStyle="1" w:styleId="mw-redirectedfrom">
    <w:name w:val="mw-redirectedfrom"/>
    <w:basedOn w:val="a1"/>
    <w:rsid w:val="00863E54"/>
  </w:style>
  <w:style w:type="character" w:customStyle="1" w:styleId="noprint">
    <w:name w:val="noprint"/>
    <w:basedOn w:val="a1"/>
    <w:rsid w:val="00863E54"/>
  </w:style>
  <w:style w:type="character" w:customStyle="1" w:styleId="tocnumber">
    <w:name w:val="tocnumber"/>
    <w:basedOn w:val="a1"/>
    <w:rsid w:val="00863E54"/>
  </w:style>
  <w:style w:type="character" w:customStyle="1" w:styleId="toctext">
    <w:name w:val="toctext"/>
    <w:basedOn w:val="a1"/>
    <w:rsid w:val="00863E54"/>
  </w:style>
  <w:style w:type="character" w:customStyle="1" w:styleId="ref-info">
    <w:name w:val="ref-info"/>
    <w:basedOn w:val="a1"/>
    <w:rsid w:val="00863E54"/>
  </w:style>
  <w:style w:type="character" w:customStyle="1" w:styleId="link-ru">
    <w:name w:val="link-ru"/>
    <w:basedOn w:val="a1"/>
    <w:rsid w:val="00863E54"/>
  </w:style>
  <w:style w:type="paragraph" w:customStyle="1" w:styleId="consplusnonformat0">
    <w:name w:val="consplusnonformat"/>
    <w:basedOn w:val="a0"/>
    <w:rsid w:val="00863E54"/>
    <w:pPr>
      <w:spacing w:before="100" w:beforeAutospacing="1" w:after="100" w:afterAutospacing="1"/>
      <w:jc w:val="left"/>
    </w:pPr>
    <w:rPr>
      <w:rFonts w:ascii="Times New Roman" w:hAnsi="Times New Roman"/>
      <w:sz w:val="24"/>
    </w:rPr>
  </w:style>
  <w:style w:type="paragraph" w:customStyle="1" w:styleId="standard0">
    <w:name w:val="standard"/>
    <w:basedOn w:val="a0"/>
    <w:rsid w:val="00863E54"/>
    <w:pPr>
      <w:spacing w:before="100" w:beforeAutospacing="1" w:after="100" w:afterAutospacing="1"/>
      <w:jc w:val="left"/>
    </w:pPr>
    <w:rPr>
      <w:rFonts w:ascii="Times New Roman" w:hAnsi="Times New Roman"/>
      <w:sz w:val="24"/>
    </w:rPr>
  </w:style>
  <w:style w:type="paragraph" w:customStyle="1" w:styleId="afd">
    <w:name w:val="afd"/>
    <w:basedOn w:val="a0"/>
    <w:rsid w:val="00863E54"/>
    <w:pPr>
      <w:spacing w:before="100" w:beforeAutospacing="1" w:after="100" w:afterAutospacing="1"/>
      <w:jc w:val="left"/>
    </w:pPr>
    <w:rPr>
      <w:rFonts w:ascii="Times New Roman" w:hAnsi="Times New Roman"/>
      <w:sz w:val="24"/>
    </w:rPr>
  </w:style>
  <w:style w:type="paragraph" w:customStyle="1" w:styleId="consplusnormal0">
    <w:name w:val="consplusnormal"/>
    <w:basedOn w:val="a0"/>
    <w:rsid w:val="00863E54"/>
    <w:pPr>
      <w:spacing w:before="100" w:beforeAutospacing="1" w:after="100" w:afterAutospacing="1"/>
      <w:jc w:val="left"/>
    </w:pPr>
    <w:rPr>
      <w:rFonts w:ascii="Times New Roman" w:hAnsi="Times New Roman"/>
      <w:sz w:val="24"/>
    </w:rPr>
  </w:style>
  <w:style w:type="paragraph" w:customStyle="1" w:styleId="hd">
    <w:name w:val="hd"/>
    <w:basedOn w:val="a0"/>
    <w:rsid w:val="00863E54"/>
    <w:pPr>
      <w:spacing w:before="100" w:beforeAutospacing="1" w:after="100" w:afterAutospacing="1"/>
      <w:jc w:val="left"/>
    </w:pPr>
    <w:rPr>
      <w:rFonts w:ascii="Times New Roman" w:hAnsi="Times New Roman"/>
      <w:sz w:val="24"/>
    </w:rPr>
  </w:style>
  <w:style w:type="character" w:customStyle="1" w:styleId="itemimage">
    <w:name w:val="itemimage"/>
    <w:basedOn w:val="a1"/>
    <w:rsid w:val="00863E54"/>
  </w:style>
  <w:style w:type="character" w:customStyle="1" w:styleId="itemnavigationtitle">
    <w:name w:val="itemnavigationtitle"/>
    <w:basedOn w:val="a1"/>
    <w:rsid w:val="00863E54"/>
  </w:style>
  <w:style w:type="character" w:styleId="afc">
    <w:name w:val="Placeholder Text"/>
    <w:basedOn w:val="a1"/>
    <w:uiPriority w:val="99"/>
    <w:semiHidden/>
    <w:rsid w:val="006B369C"/>
    <w:rPr>
      <w:color w:val="808080"/>
    </w:rPr>
  </w:style>
  <w:style w:type="paragraph" w:styleId="43">
    <w:name w:val="toc 4"/>
    <w:basedOn w:val="a0"/>
    <w:next w:val="a0"/>
    <w:autoRedefine/>
    <w:uiPriority w:val="39"/>
    <w:unhideWhenUsed/>
    <w:rsid w:val="00015111"/>
    <w:pPr>
      <w:spacing w:after="100" w:line="259" w:lineRule="auto"/>
      <w:ind w:left="660"/>
      <w:jc w:val="left"/>
    </w:pPr>
    <w:rPr>
      <w:rFonts w:asciiTheme="minorHAnsi" w:eastAsiaTheme="minorEastAsia" w:hAnsiTheme="minorHAnsi" w:cstheme="minorBidi"/>
      <w:sz w:val="22"/>
      <w:szCs w:val="22"/>
    </w:rPr>
  </w:style>
  <w:style w:type="paragraph" w:styleId="50">
    <w:name w:val="toc 5"/>
    <w:basedOn w:val="a0"/>
    <w:next w:val="a0"/>
    <w:autoRedefine/>
    <w:uiPriority w:val="39"/>
    <w:unhideWhenUsed/>
    <w:rsid w:val="00015111"/>
    <w:pPr>
      <w:spacing w:after="100" w:line="259" w:lineRule="auto"/>
      <w:ind w:left="880"/>
      <w:jc w:val="left"/>
    </w:pPr>
    <w:rPr>
      <w:rFonts w:asciiTheme="minorHAnsi" w:eastAsiaTheme="minorEastAsia" w:hAnsiTheme="minorHAnsi" w:cstheme="minorBidi"/>
      <w:sz w:val="22"/>
      <w:szCs w:val="22"/>
    </w:rPr>
  </w:style>
  <w:style w:type="paragraph" w:styleId="61">
    <w:name w:val="toc 6"/>
    <w:basedOn w:val="a0"/>
    <w:next w:val="a0"/>
    <w:autoRedefine/>
    <w:uiPriority w:val="39"/>
    <w:unhideWhenUsed/>
    <w:rsid w:val="00015111"/>
    <w:pPr>
      <w:spacing w:after="100" w:line="259" w:lineRule="auto"/>
      <w:ind w:left="1100"/>
      <w:jc w:val="left"/>
    </w:pPr>
    <w:rPr>
      <w:rFonts w:asciiTheme="minorHAnsi" w:eastAsiaTheme="minorEastAsia" w:hAnsiTheme="minorHAnsi" w:cstheme="minorBidi"/>
      <w:sz w:val="22"/>
      <w:szCs w:val="22"/>
    </w:rPr>
  </w:style>
  <w:style w:type="paragraph" w:styleId="7">
    <w:name w:val="toc 7"/>
    <w:basedOn w:val="a0"/>
    <w:next w:val="a0"/>
    <w:autoRedefine/>
    <w:uiPriority w:val="39"/>
    <w:unhideWhenUsed/>
    <w:rsid w:val="00015111"/>
    <w:pPr>
      <w:spacing w:after="100" w:line="259" w:lineRule="auto"/>
      <w:ind w:left="1320"/>
      <w:jc w:val="left"/>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015111"/>
    <w:pPr>
      <w:spacing w:after="100" w:line="259" w:lineRule="auto"/>
      <w:ind w:left="1540"/>
      <w:jc w:val="left"/>
    </w:pPr>
    <w:rPr>
      <w:rFonts w:asciiTheme="minorHAnsi" w:eastAsiaTheme="minorEastAsia" w:hAnsiTheme="minorHAnsi" w:cstheme="minorBidi"/>
      <w:sz w:val="22"/>
      <w:szCs w:val="22"/>
    </w:rPr>
  </w:style>
  <w:style w:type="table" w:customStyle="1" w:styleId="TableGrid">
    <w:name w:val="TableGrid"/>
    <w:rsid w:val="008645C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formattext">
    <w:name w:val="formattext"/>
    <w:basedOn w:val="a0"/>
    <w:rsid w:val="00DC2F51"/>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8">
      <w:bodyDiv w:val="1"/>
      <w:marLeft w:val="0"/>
      <w:marRight w:val="0"/>
      <w:marTop w:val="0"/>
      <w:marBottom w:val="0"/>
      <w:divBdr>
        <w:top w:val="none" w:sz="0" w:space="0" w:color="auto"/>
        <w:left w:val="none" w:sz="0" w:space="0" w:color="auto"/>
        <w:bottom w:val="none" w:sz="0" w:space="0" w:color="auto"/>
        <w:right w:val="none" w:sz="0" w:space="0" w:color="auto"/>
      </w:divBdr>
    </w:div>
    <w:div w:id="19286847">
      <w:bodyDiv w:val="1"/>
      <w:marLeft w:val="0"/>
      <w:marRight w:val="0"/>
      <w:marTop w:val="0"/>
      <w:marBottom w:val="0"/>
      <w:divBdr>
        <w:top w:val="none" w:sz="0" w:space="0" w:color="auto"/>
        <w:left w:val="none" w:sz="0" w:space="0" w:color="auto"/>
        <w:bottom w:val="none" w:sz="0" w:space="0" w:color="auto"/>
        <w:right w:val="none" w:sz="0" w:space="0" w:color="auto"/>
      </w:divBdr>
    </w:div>
    <w:div w:id="28381130">
      <w:bodyDiv w:val="1"/>
      <w:marLeft w:val="0"/>
      <w:marRight w:val="0"/>
      <w:marTop w:val="0"/>
      <w:marBottom w:val="0"/>
      <w:divBdr>
        <w:top w:val="none" w:sz="0" w:space="0" w:color="auto"/>
        <w:left w:val="none" w:sz="0" w:space="0" w:color="auto"/>
        <w:bottom w:val="none" w:sz="0" w:space="0" w:color="auto"/>
        <w:right w:val="none" w:sz="0" w:space="0" w:color="auto"/>
      </w:divBdr>
    </w:div>
    <w:div w:id="31420230">
      <w:bodyDiv w:val="1"/>
      <w:marLeft w:val="0"/>
      <w:marRight w:val="0"/>
      <w:marTop w:val="0"/>
      <w:marBottom w:val="0"/>
      <w:divBdr>
        <w:top w:val="none" w:sz="0" w:space="0" w:color="auto"/>
        <w:left w:val="none" w:sz="0" w:space="0" w:color="auto"/>
        <w:bottom w:val="none" w:sz="0" w:space="0" w:color="auto"/>
        <w:right w:val="none" w:sz="0" w:space="0" w:color="auto"/>
      </w:divBdr>
    </w:div>
    <w:div w:id="37896004">
      <w:bodyDiv w:val="1"/>
      <w:marLeft w:val="0"/>
      <w:marRight w:val="0"/>
      <w:marTop w:val="0"/>
      <w:marBottom w:val="0"/>
      <w:divBdr>
        <w:top w:val="none" w:sz="0" w:space="0" w:color="auto"/>
        <w:left w:val="none" w:sz="0" w:space="0" w:color="auto"/>
        <w:bottom w:val="none" w:sz="0" w:space="0" w:color="auto"/>
        <w:right w:val="none" w:sz="0" w:space="0" w:color="auto"/>
      </w:divBdr>
    </w:div>
    <w:div w:id="48698155">
      <w:bodyDiv w:val="1"/>
      <w:marLeft w:val="0"/>
      <w:marRight w:val="0"/>
      <w:marTop w:val="0"/>
      <w:marBottom w:val="0"/>
      <w:divBdr>
        <w:top w:val="none" w:sz="0" w:space="0" w:color="auto"/>
        <w:left w:val="none" w:sz="0" w:space="0" w:color="auto"/>
        <w:bottom w:val="none" w:sz="0" w:space="0" w:color="auto"/>
        <w:right w:val="none" w:sz="0" w:space="0" w:color="auto"/>
      </w:divBdr>
    </w:div>
    <w:div w:id="49496984">
      <w:bodyDiv w:val="1"/>
      <w:marLeft w:val="0"/>
      <w:marRight w:val="0"/>
      <w:marTop w:val="0"/>
      <w:marBottom w:val="0"/>
      <w:divBdr>
        <w:top w:val="none" w:sz="0" w:space="0" w:color="auto"/>
        <w:left w:val="none" w:sz="0" w:space="0" w:color="auto"/>
        <w:bottom w:val="none" w:sz="0" w:space="0" w:color="auto"/>
        <w:right w:val="none" w:sz="0" w:space="0" w:color="auto"/>
      </w:divBdr>
    </w:div>
    <w:div w:id="55907260">
      <w:bodyDiv w:val="1"/>
      <w:marLeft w:val="0"/>
      <w:marRight w:val="0"/>
      <w:marTop w:val="0"/>
      <w:marBottom w:val="0"/>
      <w:divBdr>
        <w:top w:val="none" w:sz="0" w:space="0" w:color="auto"/>
        <w:left w:val="none" w:sz="0" w:space="0" w:color="auto"/>
        <w:bottom w:val="none" w:sz="0" w:space="0" w:color="auto"/>
        <w:right w:val="none" w:sz="0" w:space="0" w:color="auto"/>
      </w:divBdr>
    </w:div>
    <w:div w:id="60179656">
      <w:bodyDiv w:val="1"/>
      <w:marLeft w:val="0"/>
      <w:marRight w:val="0"/>
      <w:marTop w:val="0"/>
      <w:marBottom w:val="0"/>
      <w:divBdr>
        <w:top w:val="none" w:sz="0" w:space="0" w:color="auto"/>
        <w:left w:val="none" w:sz="0" w:space="0" w:color="auto"/>
        <w:bottom w:val="none" w:sz="0" w:space="0" w:color="auto"/>
        <w:right w:val="none" w:sz="0" w:space="0" w:color="auto"/>
      </w:divBdr>
    </w:div>
    <w:div w:id="64501309">
      <w:bodyDiv w:val="1"/>
      <w:marLeft w:val="0"/>
      <w:marRight w:val="0"/>
      <w:marTop w:val="0"/>
      <w:marBottom w:val="0"/>
      <w:divBdr>
        <w:top w:val="none" w:sz="0" w:space="0" w:color="auto"/>
        <w:left w:val="none" w:sz="0" w:space="0" w:color="auto"/>
        <w:bottom w:val="none" w:sz="0" w:space="0" w:color="auto"/>
        <w:right w:val="none" w:sz="0" w:space="0" w:color="auto"/>
      </w:divBdr>
    </w:div>
    <w:div w:id="72360130">
      <w:bodyDiv w:val="1"/>
      <w:marLeft w:val="0"/>
      <w:marRight w:val="0"/>
      <w:marTop w:val="0"/>
      <w:marBottom w:val="0"/>
      <w:divBdr>
        <w:top w:val="none" w:sz="0" w:space="0" w:color="auto"/>
        <w:left w:val="none" w:sz="0" w:space="0" w:color="auto"/>
        <w:bottom w:val="none" w:sz="0" w:space="0" w:color="auto"/>
        <w:right w:val="none" w:sz="0" w:space="0" w:color="auto"/>
      </w:divBdr>
    </w:div>
    <w:div w:id="78257413">
      <w:bodyDiv w:val="1"/>
      <w:marLeft w:val="0"/>
      <w:marRight w:val="0"/>
      <w:marTop w:val="0"/>
      <w:marBottom w:val="0"/>
      <w:divBdr>
        <w:top w:val="none" w:sz="0" w:space="0" w:color="auto"/>
        <w:left w:val="none" w:sz="0" w:space="0" w:color="auto"/>
        <w:bottom w:val="none" w:sz="0" w:space="0" w:color="auto"/>
        <w:right w:val="none" w:sz="0" w:space="0" w:color="auto"/>
      </w:divBdr>
    </w:div>
    <w:div w:id="96410788">
      <w:bodyDiv w:val="1"/>
      <w:marLeft w:val="0"/>
      <w:marRight w:val="0"/>
      <w:marTop w:val="0"/>
      <w:marBottom w:val="0"/>
      <w:divBdr>
        <w:top w:val="none" w:sz="0" w:space="0" w:color="auto"/>
        <w:left w:val="none" w:sz="0" w:space="0" w:color="auto"/>
        <w:bottom w:val="none" w:sz="0" w:space="0" w:color="auto"/>
        <w:right w:val="none" w:sz="0" w:space="0" w:color="auto"/>
      </w:divBdr>
    </w:div>
    <w:div w:id="110051806">
      <w:bodyDiv w:val="1"/>
      <w:marLeft w:val="0"/>
      <w:marRight w:val="0"/>
      <w:marTop w:val="0"/>
      <w:marBottom w:val="0"/>
      <w:divBdr>
        <w:top w:val="none" w:sz="0" w:space="0" w:color="auto"/>
        <w:left w:val="none" w:sz="0" w:space="0" w:color="auto"/>
        <w:bottom w:val="none" w:sz="0" w:space="0" w:color="auto"/>
        <w:right w:val="none" w:sz="0" w:space="0" w:color="auto"/>
      </w:divBdr>
    </w:div>
    <w:div w:id="118771104">
      <w:bodyDiv w:val="1"/>
      <w:marLeft w:val="0"/>
      <w:marRight w:val="0"/>
      <w:marTop w:val="0"/>
      <w:marBottom w:val="0"/>
      <w:divBdr>
        <w:top w:val="none" w:sz="0" w:space="0" w:color="auto"/>
        <w:left w:val="none" w:sz="0" w:space="0" w:color="auto"/>
        <w:bottom w:val="none" w:sz="0" w:space="0" w:color="auto"/>
        <w:right w:val="none" w:sz="0" w:space="0" w:color="auto"/>
      </w:divBdr>
    </w:div>
    <w:div w:id="133304273">
      <w:bodyDiv w:val="1"/>
      <w:marLeft w:val="0"/>
      <w:marRight w:val="0"/>
      <w:marTop w:val="0"/>
      <w:marBottom w:val="0"/>
      <w:divBdr>
        <w:top w:val="none" w:sz="0" w:space="0" w:color="auto"/>
        <w:left w:val="none" w:sz="0" w:space="0" w:color="auto"/>
        <w:bottom w:val="none" w:sz="0" w:space="0" w:color="auto"/>
        <w:right w:val="none" w:sz="0" w:space="0" w:color="auto"/>
      </w:divBdr>
    </w:div>
    <w:div w:id="137649182">
      <w:bodyDiv w:val="1"/>
      <w:marLeft w:val="0"/>
      <w:marRight w:val="0"/>
      <w:marTop w:val="0"/>
      <w:marBottom w:val="0"/>
      <w:divBdr>
        <w:top w:val="none" w:sz="0" w:space="0" w:color="auto"/>
        <w:left w:val="none" w:sz="0" w:space="0" w:color="auto"/>
        <w:bottom w:val="none" w:sz="0" w:space="0" w:color="auto"/>
        <w:right w:val="none" w:sz="0" w:space="0" w:color="auto"/>
      </w:divBdr>
    </w:div>
    <w:div w:id="146870853">
      <w:bodyDiv w:val="1"/>
      <w:marLeft w:val="0"/>
      <w:marRight w:val="0"/>
      <w:marTop w:val="0"/>
      <w:marBottom w:val="0"/>
      <w:divBdr>
        <w:top w:val="none" w:sz="0" w:space="0" w:color="auto"/>
        <w:left w:val="none" w:sz="0" w:space="0" w:color="auto"/>
        <w:bottom w:val="none" w:sz="0" w:space="0" w:color="auto"/>
        <w:right w:val="none" w:sz="0" w:space="0" w:color="auto"/>
      </w:divBdr>
    </w:div>
    <w:div w:id="161164471">
      <w:bodyDiv w:val="1"/>
      <w:marLeft w:val="0"/>
      <w:marRight w:val="0"/>
      <w:marTop w:val="0"/>
      <w:marBottom w:val="0"/>
      <w:divBdr>
        <w:top w:val="none" w:sz="0" w:space="0" w:color="auto"/>
        <w:left w:val="none" w:sz="0" w:space="0" w:color="auto"/>
        <w:bottom w:val="none" w:sz="0" w:space="0" w:color="auto"/>
        <w:right w:val="none" w:sz="0" w:space="0" w:color="auto"/>
      </w:divBdr>
    </w:div>
    <w:div w:id="163128529">
      <w:bodyDiv w:val="1"/>
      <w:marLeft w:val="0"/>
      <w:marRight w:val="0"/>
      <w:marTop w:val="0"/>
      <w:marBottom w:val="0"/>
      <w:divBdr>
        <w:top w:val="none" w:sz="0" w:space="0" w:color="auto"/>
        <w:left w:val="none" w:sz="0" w:space="0" w:color="auto"/>
        <w:bottom w:val="none" w:sz="0" w:space="0" w:color="auto"/>
        <w:right w:val="none" w:sz="0" w:space="0" w:color="auto"/>
      </w:divBdr>
    </w:div>
    <w:div w:id="171917508">
      <w:bodyDiv w:val="1"/>
      <w:marLeft w:val="0"/>
      <w:marRight w:val="0"/>
      <w:marTop w:val="0"/>
      <w:marBottom w:val="0"/>
      <w:divBdr>
        <w:top w:val="none" w:sz="0" w:space="0" w:color="auto"/>
        <w:left w:val="none" w:sz="0" w:space="0" w:color="auto"/>
        <w:bottom w:val="none" w:sz="0" w:space="0" w:color="auto"/>
        <w:right w:val="none" w:sz="0" w:space="0" w:color="auto"/>
      </w:divBdr>
    </w:div>
    <w:div w:id="182089175">
      <w:bodyDiv w:val="1"/>
      <w:marLeft w:val="0"/>
      <w:marRight w:val="0"/>
      <w:marTop w:val="0"/>
      <w:marBottom w:val="0"/>
      <w:divBdr>
        <w:top w:val="none" w:sz="0" w:space="0" w:color="auto"/>
        <w:left w:val="none" w:sz="0" w:space="0" w:color="auto"/>
        <w:bottom w:val="none" w:sz="0" w:space="0" w:color="auto"/>
        <w:right w:val="none" w:sz="0" w:space="0" w:color="auto"/>
      </w:divBdr>
    </w:div>
    <w:div w:id="228884388">
      <w:bodyDiv w:val="1"/>
      <w:marLeft w:val="0"/>
      <w:marRight w:val="0"/>
      <w:marTop w:val="0"/>
      <w:marBottom w:val="0"/>
      <w:divBdr>
        <w:top w:val="none" w:sz="0" w:space="0" w:color="auto"/>
        <w:left w:val="none" w:sz="0" w:space="0" w:color="auto"/>
        <w:bottom w:val="none" w:sz="0" w:space="0" w:color="auto"/>
        <w:right w:val="none" w:sz="0" w:space="0" w:color="auto"/>
      </w:divBdr>
    </w:div>
    <w:div w:id="250430634">
      <w:bodyDiv w:val="1"/>
      <w:marLeft w:val="0"/>
      <w:marRight w:val="0"/>
      <w:marTop w:val="0"/>
      <w:marBottom w:val="0"/>
      <w:divBdr>
        <w:top w:val="none" w:sz="0" w:space="0" w:color="auto"/>
        <w:left w:val="none" w:sz="0" w:space="0" w:color="auto"/>
        <w:bottom w:val="none" w:sz="0" w:space="0" w:color="auto"/>
        <w:right w:val="none" w:sz="0" w:space="0" w:color="auto"/>
      </w:divBdr>
    </w:div>
    <w:div w:id="272135910">
      <w:bodyDiv w:val="1"/>
      <w:marLeft w:val="0"/>
      <w:marRight w:val="0"/>
      <w:marTop w:val="0"/>
      <w:marBottom w:val="0"/>
      <w:divBdr>
        <w:top w:val="none" w:sz="0" w:space="0" w:color="auto"/>
        <w:left w:val="none" w:sz="0" w:space="0" w:color="auto"/>
        <w:bottom w:val="none" w:sz="0" w:space="0" w:color="auto"/>
        <w:right w:val="none" w:sz="0" w:space="0" w:color="auto"/>
      </w:divBdr>
    </w:div>
    <w:div w:id="274213805">
      <w:bodyDiv w:val="1"/>
      <w:marLeft w:val="0"/>
      <w:marRight w:val="0"/>
      <w:marTop w:val="0"/>
      <w:marBottom w:val="0"/>
      <w:divBdr>
        <w:top w:val="none" w:sz="0" w:space="0" w:color="auto"/>
        <w:left w:val="none" w:sz="0" w:space="0" w:color="auto"/>
        <w:bottom w:val="none" w:sz="0" w:space="0" w:color="auto"/>
        <w:right w:val="none" w:sz="0" w:space="0" w:color="auto"/>
      </w:divBdr>
    </w:div>
    <w:div w:id="303396103">
      <w:bodyDiv w:val="1"/>
      <w:marLeft w:val="0"/>
      <w:marRight w:val="0"/>
      <w:marTop w:val="0"/>
      <w:marBottom w:val="0"/>
      <w:divBdr>
        <w:top w:val="none" w:sz="0" w:space="0" w:color="auto"/>
        <w:left w:val="none" w:sz="0" w:space="0" w:color="auto"/>
        <w:bottom w:val="none" w:sz="0" w:space="0" w:color="auto"/>
        <w:right w:val="none" w:sz="0" w:space="0" w:color="auto"/>
      </w:divBdr>
    </w:div>
    <w:div w:id="304748412">
      <w:bodyDiv w:val="1"/>
      <w:marLeft w:val="0"/>
      <w:marRight w:val="0"/>
      <w:marTop w:val="0"/>
      <w:marBottom w:val="0"/>
      <w:divBdr>
        <w:top w:val="none" w:sz="0" w:space="0" w:color="auto"/>
        <w:left w:val="none" w:sz="0" w:space="0" w:color="auto"/>
        <w:bottom w:val="none" w:sz="0" w:space="0" w:color="auto"/>
        <w:right w:val="none" w:sz="0" w:space="0" w:color="auto"/>
      </w:divBdr>
    </w:div>
    <w:div w:id="309747604">
      <w:bodyDiv w:val="1"/>
      <w:marLeft w:val="0"/>
      <w:marRight w:val="0"/>
      <w:marTop w:val="0"/>
      <w:marBottom w:val="0"/>
      <w:divBdr>
        <w:top w:val="none" w:sz="0" w:space="0" w:color="auto"/>
        <w:left w:val="none" w:sz="0" w:space="0" w:color="auto"/>
        <w:bottom w:val="none" w:sz="0" w:space="0" w:color="auto"/>
        <w:right w:val="none" w:sz="0" w:space="0" w:color="auto"/>
      </w:divBdr>
    </w:div>
    <w:div w:id="310256377">
      <w:bodyDiv w:val="1"/>
      <w:marLeft w:val="0"/>
      <w:marRight w:val="0"/>
      <w:marTop w:val="0"/>
      <w:marBottom w:val="0"/>
      <w:divBdr>
        <w:top w:val="none" w:sz="0" w:space="0" w:color="auto"/>
        <w:left w:val="none" w:sz="0" w:space="0" w:color="auto"/>
        <w:bottom w:val="none" w:sz="0" w:space="0" w:color="auto"/>
        <w:right w:val="none" w:sz="0" w:space="0" w:color="auto"/>
      </w:divBdr>
    </w:div>
    <w:div w:id="322856382">
      <w:bodyDiv w:val="1"/>
      <w:marLeft w:val="0"/>
      <w:marRight w:val="0"/>
      <w:marTop w:val="0"/>
      <w:marBottom w:val="0"/>
      <w:divBdr>
        <w:top w:val="none" w:sz="0" w:space="0" w:color="auto"/>
        <w:left w:val="none" w:sz="0" w:space="0" w:color="auto"/>
        <w:bottom w:val="none" w:sz="0" w:space="0" w:color="auto"/>
        <w:right w:val="none" w:sz="0" w:space="0" w:color="auto"/>
      </w:divBdr>
    </w:div>
    <w:div w:id="327173389">
      <w:bodyDiv w:val="1"/>
      <w:marLeft w:val="0"/>
      <w:marRight w:val="0"/>
      <w:marTop w:val="0"/>
      <w:marBottom w:val="0"/>
      <w:divBdr>
        <w:top w:val="none" w:sz="0" w:space="0" w:color="auto"/>
        <w:left w:val="none" w:sz="0" w:space="0" w:color="auto"/>
        <w:bottom w:val="none" w:sz="0" w:space="0" w:color="auto"/>
        <w:right w:val="none" w:sz="0" w:space="0" w:color="auto"/>
      </w:divBdr>
    </w:div>
    <w:div w:id="333185306">
      <w:bodyDiv w:val="1"/>
      <w:marLeft w:val="0"/>
      <w:marRight w:val="0"/>
      <w:marTop w:val="0"/>
      <w:marBottom w:val="0"/>
      <w:divBdr>
        <w:top w:val="none" w:sz="0" w:space="0" w:color="auto"/>
        <w:left w:val="none" w:sz="0" w:space="0" w:color="auto"/>
        <w:bottom w:val="none" w:sz="0" w:space="0" w:color="auto"/>
        <w:right w:val="none" w:sz="0" w:space="0" w:color="auto"/>
      </w:divBdr>
    </w:div>
    <w:div w:id="345442605">
      <w:bodyDiv w:val="1"/>
      <w:marLeft w:val="0"/>
      <w:marRight w:val="0"/>
      <w:marTop w:val="0"/>
      <w:marBottom w:val="0"/>
      <w:divBdr>
        <w:top w:val="none" w:sz="0" w:space="0" w:color="auto"/>
        <w:left w:val="none" w:sz="0" w:space="0" w:color="auto"/>
        <w:bottom w:val="none" w:sz="0" w:space="0" w:color="auto"/>
        <w:right w:val="none" w:sz="0" w:space="0" w:color="auto"/>
      </w:divBdr>
      <w:divsChild>
        <w:div w:id="1189177242">
          <w:marLeft w:val="0"/>
          <w:marRight w:val="0"/>
          <w:marTop w:val="0"/>
          <w:marBottom w:val="0"/>
          <w:divBdr>
            <w:top w:val="none" w:sz="0" w:space="0" w:color="auto"/>
            <w:left w:val="none" w:sz="0" w:space="0" w:color="auto"/>
            <w:bottom w:val="none" w:sz="0" w:space="0" w:color="auto"/>
            <w:right w:val="none" w:sz="0" w:space="0" w:color="auto"/>
          </w:divBdr>
          <w:divsChild>
            <w:div w:id="1732842936">
              <w:marLeft w:val="0"/>
              <w:marRight w:val="0"/>
              <w:marTop w:val="0"/>
              <w:marBottom w:val="0"/>
              <w:divBdr>
                <w:top w:val="none" w:sz="0" w:space="0" w:color="auto"/>
                <w:left w:val="none" w:sz="0" w:space="0" w:color="auto"/>
                <w:bottom w:val="none" w:sz="0" w:space="0" w:color="auto"/>
                <w:right w:val="none" w:sz="0" w:space="0" w:color="auto"/>
              </w:divBdr>
              <w:divsChild>
                <w:div w:id="103429446">
                  <w:marLeft w:val="0"/>
                  <w:marRight w:val="0"/>
                  <w:marTop w:val="0"/>
                  <w:marBottom w:val="0"/>
                  <w:divBdr>
                    <w:top w:val="none" w:sz="0" w:space="0" w:color="auto"/>
                    <w:left w:val="none" w:sz="0" w:space="0" w:color="auto"/>
                    <w:bottom w:val="none" w:sz="0" w:space="0" w:color="auto"/>
                    <w:right w:val="none" w:sz="0" w:space="0" w:color="auto"/>
                  </w:divBdr>
                </w:div>
                <w:div w:id="12395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8151">
      <w:bodyDiv w:val="1"/>
      <w:marLeft w:val="0"/>
      <w:marRight w:val="0"/>
      <w:marTop w:val="0"/>
      <w:marBottom w:val="0"/>
      <w:divBdr>
        <w:top w:val="none" w:sz="0" w:space="0" w:color="auto"/>
        <w:left w:val="none" w:sz="0" w:space="0" w:color="auto"/>
        <w:bottom w:val="none" w:sz="0" w:space="0" w:color="auto"/>
        <w:right w:val="none" w:sz="0" w:space="0" w:color="auto"/>
      </w:divBdr>
    </w:div>
    <w:div w:id="362559321">
      <w:bodyDiv w:val="1"/>
      <w:marLeft w:val="0"/>
      <w:marRight w:val="0"/>
      <w:marTop w:val="0"/>
      <w:marBottom w:val="0"/>
      <w:divBdr>
        <w:top w:val="none" w:sz="0" w:space="0" w:color="auto"/>
        <w:left w:val="none" w:sz="0" w:space="0" w:color="auto"/>
        <w:bottom w:val="none" w:sz="0" w:space="0" w:color="auto"/>
        <w:right w:val="none" w:sz="0" w:space="0" w:color="auto"/>
      </w:divBdr>
    </w:div>
    <w:div w:id="396251343">
      <w:bodyDiv w:val="1"/>
      <w:marLeft w:val="0"/>
      <w:marRight w:val="0"/>
      <w:marTop w:val="0"/>
      <w:marBottom w:val="0"/>
      <w:divBdr>
        <w:top w:val="none" w:sz="0" w:space="0" w:color="auto"/>
        <w:left w:val="none" w:sz="0" w:space="0" w:color="auto"/>
        <w:bottom w:val="none" w:sz="0" w:space="0" w:color="auto"/>
        <w:right w:val="none" w:sz="0" w:space="0" w:color="auto"/>
      </w:divBdr>
    </w:div>
    <w:div w:id="402917080">
      <w:bodyDiv w:val="1"/>
      <w:marLeft w:val="0"/>
      <w:marRight w:val="0"/>
      <w:marTop w:val="0"/>
      <w:marBottom w:val="0"/>
      <w:divBdr>
        <w:top w:val="none" w:sz="0" w:space="0" w:color="auto"/>
        <w:left w:val="none" w:sz="0" w:space="0" w:color="auto"/>
        <w:bottom w:val="none" w:sz="0" w:space="0" w:color="auto"/>
        <w:right w:val="none" w:sz="0" w:space="0" w:color="auto"/>
      </w:divBdr>
    </w:div>
    <w:div w:id="408313105">
      <w:bodyDiv w:val="1"/>
      <w:marLeft w:val="0"/>
      <w:marRight w:val="0"/>
      <w:marTop w:val="0"/>
      <w:marBottom w:val="0"/>
      <w:divBdr>
        <w:top w:val="none" w:sz="0" w:space="0" w:color="auto"/>
        <w:left w:val="none" w:sz="0" w:space="0" w:color="auto"/>
        <w:bottom w:val="none" w:sz="0" w:space="0" w:color="auto"/>
        <w:right w:val="none" w:sz="0" w:space="0" w:color="auto"/>
      </w:divBdr>
    </w:div>
    <w:div w:id="412238861">
      <w:bodyDiv w:val="1"/>
      <w:marLeft w:val="0"/>
      <w:marRight w:val="0"/>
      <w:marTop w:val="0"/>
      <w:marBottom w:val="0"/>
      <w:divBdr>
        <w:top w:val="none" w:sz="0" w:space="0" w:color="auto"/>
        <w:left w:val="none" w:sz="0" w:space="0" w:color="auto"/>
        <w:bottom w:val="none" w:sz="0" w:space="0" w:color="auto"/>
        <w:right w:val="none" w:sz="0" w:space="0" w:color="auto"/>
      </w:divBdr>
    </w:div>
    <w:div w:id="444928444">
      <w:bodyDiv w:val="1"/>
      <w:marLeft w:val="0"/>
      <w:marRight w:val="0"/>
      <w:marTop w:val="0"/>
      <w:marBottom w:val="0"/>
      <w:divBdr>
        <w:top w:val="none" w:sz="0" w:space="0" w:color="auto"/>
        <w:left w:val="none" w:sz="0" w:space="0" w:color="auto"/>
        <w:bottom w:val="none" w:sz="0" w:space="0" w:color="auto"/>
        <w:right w:val="none" w:sz="0" w:space="0" w:color="auto"/>
      </w:divBdr>
    </w:div>
    <w:div w:id="445468860">
      <w:bodyDiv w:val="1"/>
      <w:marLeft w:val="0"/>
      <w:marRight w:val="0"/>
      <w:marTop w:val="0"/>
      <w:marBottom w:val="0"/>
      <w:divBdr>
        <w:top w:val="none" w:sz="0" w:space="0" w:color="auto"/>
        <w:left w:val="none" w:sz="0" w:space="0" w:color="auto"/>
        <w:bottom w:val="none" w:sz="0" w:space="0" w:color="auto"/>
        <w:right w:val="none" w:sz="0" w:space="0" w:color="auto"/>
      </w:divBdr>
    </w:div>
    <w:div w:id="475881229">
      <w:bodyDiv w:val="1"/>
      <w:marLeft w:val="0"/>
      <w:marRight w:val="0"/>
      <w:marTop w:val="0"/>
      <w:marBottom w:val="0"/>
      <w:divBdr>
        <w:top w:val="none" w:sz="0" w:space="0" w:color="auto"/>
        <w:left w:val="none" w:sz="0" w:space="0" w:color="auto"/>
        <w:bottom w:val="none" w:sz="0" w:space="0" w:color="auto"/>
        <w:right w:val="none" w:sz="0" w:space="0" w:color="auto"/>
      </w:divBdr>
    </w:div>
    <w:div w:id="481431402">
      <w:bodyDiv w:val="1"/>
      <w:marLeft w:val="0"/>
      <w:marRight w:val="0"/>
      <w:marTop w:val="0"/>
      <w:marBottom w:val="0"/>
      <w:divBdr>
        <w:top w:val="none" w:sz="0" w:space="0" w:color="auto"/>
        <w:left w:val="none" w:sz="0" w:space="0" w:color="auto"/>
        <w:bottom w:val="none" w:sz="0" w:space="0" w:color="auto"/>
        <w:right w:val="none" w:sz="0" w:space="0" w:color="auto"/>
      </w:divBdr>
    </w:div>
    <w:div w:id="508909360">
      <w:bodyDiv w:val="1"/>
      <w:marLeft w:val="0"/>
      <w:marRight w:val="0"/>
      <w:marTop w:val="0"/>
      <w:marBottom w:val="0"/>
      <w:divBdr>
        <w:top w:val="none" w:sz="0" w:space="0" w:color="auto"/>
        <w:left w:val="none" w:sz="0" w:space="0" w:color="auto"/>
        <w:bottom w:val="none" w:sz="0" w:space="0" w:color="auto"/>
        <w:right w:val="none" w:sz="0" w:space="0" w:color="auto"/>
      </w:divBdr>
    </w:div>
    <w:div w:id="533228120">
      <w:bodyDiv w:val="1"/>
      <w:marLeft w:val="0"/>
      <w:marRight w:val="0"/>
      <w:marTop w:val="0"/>
      <w:marBottom w:val="0"/>
      <w:divBdr>
        <w:top w:val="none" w:sz="0" w:space="0" w:color="auto"/>
        <w:left w:val="none" w:sz="0" w:space="0" w:color="auto"/>
        <w:bottom w:val="none" w:sz="0" w:space="0" w:color="auto"/>
        <w:right w:val="none" w:sz="0" w:space="0" w:color="auto"/>
      </w:divBdr>
    </w:div>
    <w:div w:id="549656991">
      <w:bodyDiv w:val="1"/>
      <w:marLeft w:val="0"/>
      <w:marRight w:val="0"/>
      <w:marTop w:val="0"/>
      <w:marBottom w:val="0"/>
      <w:divBdr>
        <w:top w:val="none" w:sz="0" w:space="0" w:color="auto"/>
        <w:left w:val="none" w:sz="0" w:space="0" w:color="auto"/>
        <w:bottom w:val="none" w:sz="0" w:space="0" w:color="auto"/>
        <w:right w:val="none" w:sz="0" w:space="0" w:color="auto"/>
      </w:divBdr>
    </w:div>
    <w:div w:id="602953145">
      <w:bodyDiv w:val="1"/>
      <w:marLeft w:val="0"/>
      <w:marRight w:val="0"/>
      <w:marTop w:val="0"/>
      <w:marBottom w:val="0"/>
      <w:divBdr>
        <w:top w:val="none" w:sz="0" w:space="0" w:color="auto"/>
        <w:left w:val="none" w:sz="0" w:space="0" w:color="auto"/>
        <w:bottom w:val="none" w:sz="0" w:space="0" w:color="auto"/>
        <w:right w:val="none" w:sz="0" w:space="0" w:color="auto"/>
      </w:divBdr>
    </w:div>
    <w:div w:id="610864316">
      <w:bodyDiv w:val="1"/>
      <w:marLeft w:val="0"/>
      <w:marRight w:val="0"/>
      <w:marTop w:val="0"/>
      <w:marBottom w:val="0"/>
      <w:divBdr>
        <w:top w:val="none" w:sz="0" w:space="0" w:color="auto"/>
        <w:left w:val="none" w:sz="0" w:space="0" w:color="auto"/>
        <w:bottom w:val="none" w:sz="0" w:space="0" w:color="auto"/>
        <w:right w:val="none" w:sz="0" w:space="0" w:color="auto"/>
      </w:divBdr>
    </w:div>
    <w:div w:id="623462012">
      <w:bodyDiv w:val="1"/>
      <w:marLeft w:val="0"/>
      <w:marRight w:val="0"/>
      <w:marTop w:val="0"/>
      <w:marBottom w:val="0"/>
      <w:divBdr>
        <w:top w:val="none" w:sz="0" w:space="0" w:color="auto"/>
        <w:left w:val="none" w:sz="0" w:space="0" w:color="auto"/>
        <w:bottom w:val="none" w:sz="0" w:space="0" w:color="auto"/>
        <w:right w:val="none" w:sz="0" w:space="0" w:color="auto"/>
      </w:divBdr>
    </w:div>
    <w:div w:id="628098089">
      <w:bodyDiv w:val="1"/>
      <w:marLeft w:val="0"/>
      <w:marRight w:val="0"/>
      <w:marTop w:val="0"/>
      <w:marBottom w:val="0"/>
      <w:divBdr>
        <w:top w:val="none" w:sz="0" w:space="0" w:color="auto"/>
        <w:left w:val="none" w:sz="0" w:space="0" w:color="auto"/>
        <w:bottom w:val="none" w:sz="0" w:space="0" w:color="auto"/>
        <w:right w:val="none" w:sz="0" w:space="0" w:color="auto"/>
      </w:divBdr>
    </w:div>
    <w:div w:id="637302161">
      <w:bodyDiv w:val="1"/>
      <w:marLeft w:val="0"/>
      <w:marRight w:val="0"/>
      <w:marTop w:val="0"/>
      <w:marBottom w:val="0"/>
      <w:divBdr>
        <w:top w:val="none" w:sz="0" w:space="0" w:color="auto"/>
        <w:left w:val="none" w:sz="0" w:space="0" w:color="auto"/>
        <w:bottom w:val="none" w:sz="0" w:space="0" w:color="auto"/>
        <w:right w:val="none" w:sz="0" w:space="0" w:color="auto"/>
      </w:divBdr>
    </w:div>
    <w:div w:id="643775219">
      <w:bodyDiv w:val="1"/>
      <w:marLeft w:val="0"/>
      <w:marRight w:val="0"/>
      <w:marTop w:val="0"/>
      <w:marBottom w:val="0"/>
      <w:divBdr>
        <w:top w:val="none" w:sz="0" w:space="0" w:color="auto"/>
        <w:left w:val="none" w:sz="0" w:space="0" w:color="auto"/>
        <w:bottom w:val="none" w:sz="0" w:space="0" w:color="auto"/>
        <w:right w:val="none" w:sz="0" w:space="0" w:color="auto"/>
      </w:divBdr>
    </w:div>
    <w:div w:id="648482328">
      <w:bodyDiv w:val="1"/>
      <w:marLeft w:val="0"/>
      <w:marRight w:val="0"/>
      <w:marTop w:val="0"/>
      <w:marBottom w:val="0"/>
      <w:divBdr>
        <w:top w:val="none" w:sz="0" w:space="0" w:color="auto"/>
        <w:left w:val="none" w:sz="0" w:space="0" w:color="auto"/>
        <w:bottom w:val="none" w:sz="0" w:space="0" w:color="auto"/>
        <w:right w:val="none" w:sz="0" w:space="0" w:color="auto"/>
      </w:divBdr>
    </w:div>
    <w:div w:id="668143113">
      <w:bodyDiv w:val="1"/>
      <w:marLeft w:val="0"/>
      <w:marRight w:val="0"/>
      <w:marTop w:val="0"/>
      <w:marBottom w:val="0"/>
      <w:divBdr>
        <w:top w:val="none" w:sz="0" w:space="0" w:color="auto"/>
        <w:left w:val="none" w:sz="0" w:space="0" w:color="auto"/>
        <w:bottom w:val="none" w:sz="0" w:space="0" w:color="auto"/>
        <w:right w:val="none" w:sz="0" w:space="0" w:color="auto"/>
      </w:divBdr>
    </w:div>
    <w:div w:id="669332707">
      <w:bodyDiv w:val="1"/>
      <w:marLeft w:val="0"/>
      <w:marRight w:val="0"/>
      <w:marTop w:val="0"/>
      <w:marBottom w:val="0"/>
      <w:divBdr>
        <w:top w:val="none" w:sz="0" w:space="0" w:color="auto"/>
        <w:left w:val="none" w:sz="0" w:space="0" w:color="auto"/>
        <w:bottom w:val="none" w:sz="0" w:space="0" w:color="auto"/>
        <w:right w:val="none" w:sz="0" w:space="0" w:color="auto"/>
      </w:divBdr>
    </w:div>
    <w:div w:id="669521733">
      <w:bodyDiv w:val="1"/>
      <w:marLeft w:val="0"/>
      <w:marRight w:val="0"/>
      <w:marTop w:val="0"/>
      <w:marBottom w:val="0"/>
      <w:divBdr>
        <w:top w:val="none" w:sz="0" w:space="0" w:color="auto"/>
        <w:left w:val="none" w:sz="0" w:space="0" w:color="auto"/>
        <w:bottom w:val="none" w:sz="0" w:space="0" w:color="auto"/>
        <w:right w:val="none" w:sz="0" w:space="0" w:color="auto"/>
      </w:divBdr>
    </w:div>
    <w:div w:id="693001738">
      <w:bodyDiv w:val="1"/>
      <w:marLeft w:val="0"/>
      <w:marRight w:val="0"/>
      <w:marTop w:val="0"/>
      <w:marBottom w:val="0"/>
      <w:divBdr>
        <w:top w:val="none" w:sz="0" w:space="0" w:color="auto"/>
        <w:left w:val="none" w:sz="0" w:space="0" w:color="auto"/>
        <w:bottom w:val="none" w:sz="0" w:space="0" w:color="auto"/>
        <w:right w:val="none" w:sz="0" w:space="0" w:color="auto"/>
      </w:divBdr>
    </w:div>
    <w:div w:id="706368476">
      <w:bodyDiv w:val="1"/>
      <w:marLeft w:val="0"/>
      <w:marRight w:val="0"/>
      <w:marTop w:val="0"/>
      <w:marBottom w:val="0"/>
      <w:divBdr>
        <w:top w:val="none" w:sz="0" w:space="0" w:color="auto"/>
        <w:left w:val="none" w:sz="0" w:space="0" w:color="auto"/>
        <w:bottom w:val="none" w:sz="0" w:space="0" w:color="auto"/>
        <w:right w:val="none" w:sz="0" w:space="0" w:color="auto"/>
      </w:divBdr>
      <w:divsChild>
        <w:div w:id="1750498847">
          <w:marLeft w:val="0"/>
          <w:marRight w:val="336"/>
          <w:marTop w:val="120"/>
          <w:marBottom w:val="192"/>
          <w:divBdr>
            <w:top w:val="none" w:sz="0" w:space="0" w:color="auto"/>
            <w:left w:val="none" w:sz="0" w:space="0" w:color="auto"/>
            <w:bottom w:val="none" w:sz="0" w:space="0" w:color="auto"/>
            <w:right w:val="none" w:sz="0" w:space="0" w:color="auto"/>
          </w:divBdr>
          <w:divsChild>
            <w:div w:id="165506101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32773218">
      <w:bodyDiv w:val="1"/>
      <w:marLeft w:val="0"/>
      <w:marRight w:val="0"/>
      <w:marTop w:val="0"/>
      <w:marBottom w:val="0"/>
      <w:divBdr>
        <w:top w:val="none" w:sz="0" w:space="0" w:color="auto"/>
        <w:left w:val="none" w:sz="0" w:space="0" w:color="auto"/>
        <w:bottom w:val="none" w:sz="0" w:space="0" w:color="auto"/>
        <w:right w:val="none" w:sz="0" w:space="0" w:color="auto"/>
      </w:divBdr>
    </w:div>
    <w:div w:id="742142096">
      <w:bodyDiv w:val="1"/>
      <w:marLeft w:val="0"/>
      <w:marRight w:val="0"/>
      <w:marTop w:val="0"/>
      <w:marBottom w:val="0"/>
      <w:divBdr>
        <w:top w:val="none" w:sz="0" w:space="0" w:color="auto"/>
        <w:left w:val="none" w:sz="0" w:space="0" w:color="auto"/>
        <w:bottom w:val="none" w:sz="0" w:space="0" w:color="auto"/>
        <w:right w:val="none" w:sz="0" w:space="0" w:color="auto"/>
      </w:divBdr>
    </w:div>
    <w:div w:id="750084467">
      <w:bodyDiv w:val="1"/>
      <w:marLeft w:val="0"/>
      <w:marRight w:val="0"/>
      <w:marTop w:val="0"/>
      <w:marBottom w:val="0"/>
      <w:divBdr>
        <w:top w:val="none" w:sz="0" w:space="0" w:color="auto"/>
        <w:left w:val="none" w:sz="0" w:space="0" w:color="auto"/>
        <w:bottom w:val="none" w:sz="0" w:space="0" w:color="auto"/>
        <w:right w:val="none" w:sz="0" w:space="0" w:color="auto"/>
      </w:divBdr>
    </w:div>
    <w:div w:id="754940493">
      <w:bodyDiv w:val="1"/>
      <w:marLeft w:val="0"/>
      <w:marRight w:val="0"/>
      <w:marTop w:val="0"/>
      <w:marBottom w:val="0"/>
      <w:divBdr>
        <w:top w:val="none" w:sz="0" w:space="0" w:color="auto"/>
        <w:left w:val="none" w:sz="0" w:space="0" w:color="auto"/>
        <w:bottom w:val="none" w:sz="0" w:space="0" w:color="auto"/>
        <w:right w:val="none" w:sz="0" w:space="0" w:color="auto"/>
      </w:divBdr>
    </w:div>
    <w:div w:id="783115012">
      <w:bodyDiv w:val="1"/>
      <w:marLeft w:val="0"/>
      <w:marRight w:val="0"/>
      <w:marTop w:val="0"/>
      <w:marBottom w:val="0"/>
      <w:divBdr>
        <w:top w:val="none" w:sz="0" w:space="0" w:color="auto"/>
        <w:left w:val="none" w:sz="0" w:space="0" w:color="auto"/>
        <w:bottom w:val="none" w:sz="0" w:space="0" w:color="auto"/>
        <w:right w:val="none" w:sz="0" w:space="0" w:color="auto"/>
      </w:divBdr>
    </w:div>
    <w:div w:id="810947840">
      <w:bodyDiv w:val="1"/>
      <w:marLeft w:val="0"/>
      <w:marRight w:val="0"/>
      <w:marTop w:val="0"/>
      <w:marBottom w:val="0"/>
      <w:divBdr>
        <w:top w:val="none" w:sz="0" w:space="0" w:color="auto"/>
        <w:left w:val="none" w:sz="0" w:space="0" w:color="auto"/>
        <w:bottom w:val="none" w:sz="0" w:space="0" w:color="auto"/>
        <w:right w:val="none" w:sz="0" w:space="0" w:color="auto"/>
      </w:divBdr>
    </w:div>
    <w:div w:id="824201648">
      <w:bodyDiv w:val="1"/>
      <w:marLeft w:val="0"/>
      <w:marRight w:val="0"/>
      <w:marTop w:val="0"/>
      <w:marBottom w:val="0"/>
      <w:divBdr>
        <w:top w:val="none" w:sz="0" w:space="0" w:color="auto"/>
        <w:left w:val="none" w:sz="0" w:space="0" w:color="auto"/>
        <w:bottom w:val="none" w:sz="0" w:space="0" w:color="auto"/>
        <w:right w:val="none" w:sz="0" w:space="0" w:color="auto"/>
      </w:divBdr>
    </w:div>
    <w:div w:id="825785914">
      <w:bodyDiv w:val="1"/>
      <w:marLeft w:val="0"/>
      <w:marRight w:val="0"/>
      <w:marTop w:val="0"/>
      <w:marBottom w:val="0"/>
      <w:divBdr>
        <w:top w:val="none" w:sz="0" w:space="0" w:color="auto"/>
        <w:left w:val="none" w:sz="0" w:space="0" w:color="auto"/>
        <w:bottom w:val="none" w:sz="0" w:space="0" w:color="auto"/>
        <w:right w:val="none" w:sz="0" w:space="0" w:color="auto"/>
      </w:divBdr>
    </w:div>
    <w:div w:id="834222370">
      <w:bodyDiv w:val="1"/>
      <w:marLeft w:val="0"/>
      <w:marRight w:val="0"/>
      <w:marTop w:val="0"/>
      <w:marBottom w:val="0"/>
      <w:divBdr>
        <w:top w:val="none" w:sz="0" w:space="0" w:color="auto"/>
        <w:left w:val="none" w:sz="0" w:space="0" w:color="auto"/>
        <w:bottom w:val="none" w:sz="0" w:space="0" w:color="auto"/>
        <w:right w:val="none" w:sz="0" w:space="0" w:color="auto"/>
      </w:divBdr>
    </w:div>
    <w:div w:id="834419351">
      <w:bodyDiv w:val="1"/>
      <w:marLeft w:val="0"/>
      <w:marRight w:val="0"/>
      <w:marTop w:val="0"/>
      <w:marBottom w:val="0"/>
      <w:divBdr>
        <w:top w:val="none" w:sz="0" w:space="0" w:color="auto"/>
        <w:left w:val="none" w:sz="0" w:space="0" w:color="auto"/>
        <w:bottom w:val="none" w:sz="0" w:space="0" w:color="auto"/>
        <w:right w:val="none" w:sz="0" w:space="0" w:color="auto"/>
      </w:divBdr>
    </w:div>
    <w:div w:id="861821209">
      <w:bodyDiv w:val="1"/>
      <w:marLeft w:val="0"/>
      <w:marRight w:val="0"/>
      <w:marTop w:val="0"/>
      <w:marBottom w:val="0"/>
      <w:divBdr>
        <w:top w:val="none" w:sz="0" w:space="0" w:color="auto"/>
        <w:left w:val="none" w:sz="0" w:space="0" w:color="auto"/>
        <w:bottom w:val="none" w:sz="0" w:space="0" w:color="auto"/>
        <w:right w:val="none" w:sz="0" w:space="0" w:color="auto"/>
      </w:divBdr>
    </w:div>
    <w:div w:id="874123783">
      <w:bodyDiv w:val="1"/>
      <w:marLeft w:val="0"/>
      <w:marRight w:val="0"/>
      <w:marTop w:val="0"/>
      <w:marBottom w:val="0"/>
      <w:divBdr>
        <w:top w:val="none" w:sz="0" w:space="0" w:color="auto"/>
        <w:left w:val="none" w:sz="0" w:space="0" w:color="auto"/>
        <w:bottom w:val="none" w:sz="0" w:space="0" w:color="auto"/>
        <w:right w:val="none" w:sz="0" w:space="0" w:color="auto"/>
      </w:divBdr>
    </w:div>
    <w:div w:id="877208023">
      <w:bodyDiv w:val="1"/>
      <w:marLeft w:val="0"/>
      <w:marRight w:val="0"/>
      <w:marTop w:val="0"/>
      <w:marBottom w:val="0"/>
      <w:divBdr>
        <w:top w:val="none" w:sz="0" w:space="0" w:color="auto"/>
        <w:left w:val="none" w:sz="0" w:space="0" w:color="auto"/>
        <w:bottom w:val="none" w:sz="0" w:space="0" w:color="auto"/>
        <w:right w:val="none" w:sz="0" w:space="0" w:color="auto"/>
      </w:divBdr>
    </w:div>
    <w:div w:id="895513523">
      <w:bodyDiv w:val="1"/>
      <w:marLeft w:val="0"/>
      <w:marRight w:val="0"/>
      <w:marTop w:val="0"/>
      <w:marBottom w:val="0"/>
      <w:divBdr>
        <w:top w:val="none" w:sz="0" w:space="0" w:color="auto"/>
        <w:left w:val="none" w:sz="0" w:space="0" w:color="auto"/>
        <w:bottom w:val="none" w:sz="0" w:space="0" w:color="auto"/>
        <w:right w:val="none" w:sz="0" w:space="0" w:color="auto"/>
      </w:divBdr>
    </w:div>
    <w:div w:id="900480372">
      <w:bodyDiv w:val="1"/>
      <w:marLeft w:val="0"/>
      <w:marRight w:val="0"/>
      <w:marTop w:val="0"/>
      <w:marBottom w:val="0"/>
      <w:divBdr>
        <w:top w:val="none" w:sz="0" w:space="0" w:color="auto"/>
        <w:left w:val="none" w:sz="0" w:space="0" w:color="auto"/>
        <w:bottom w:val="none" w:sz="0" w:space="0" w:color="auto"/>
        <w:right w:val="none" w:sz="0" w:space="0" w:color="auto"/>
      </w:divBdr>
    </w:div>
    <w:div w:id="926498423">
      <w:bodyDiv w:val="1"/>
      <w:marLeft w:val="0"/>
      <w:marRight w:val="0"/>
      <w:marTop w:val="0"/>
      <w:marBottom w:val="0"/>
      <w:divBdr>
        <w:top w:val="none" w:sz="0" w:space="0" w:color="auto"/>
        <w:left w:val="none" w:sz="0" w:space="0" w:color="auto"/>
        <w:bottom w:val="none" w:sz="0" w:space="0" w:color="auto"/>
        <w:right w:val="none" w:sz="0" w:space="0" w:color="auto"/>
      </w:divBdr>
    </w:div>
    <w:div w:id="939801450">
      <w:bodyDiv w:val="1"/>
      <w:marLeft w:val="0"/>
      <w:marRight w:val="0"/>
      <w:marTop w:val="0"/>
      <w:marBottom w:val="0"/>
      <w:divBdr>
        <w:top w:val="none" w:sz="0" w:space="0" w:color="auto"/>
        <w:left w:val="none" w:sz="0" w:space="0" w:color="auto"/>
        <w:bottom w:val="none" w:sz="0" w:space="0" w:color="auto"/>
        <w:right w:val="none" w:sz="0" w:space="0" w:color="auto"/>
      </w:divBdr>
    </w:div>
    <w:div w:id="958489187">
      <w:bodyDiv w:val="1"/>
      <w:marLeft w:val="0"/>
      <w:marRight w:val="0"/>
      <w:marTop w:val="0"/>
      <w:marBottom w:val="0"/>
      <w:divBdr>
        <w:top w:val="none" w:sz="0" w:space="0" w:color="auto"/>
        <w:left w:val="none" w:sz="0" w:space="0" w:color="auto"/>
        <w:bottom w:val="none" w:sz="0" w:space="0" w:color="auto"/>
        <w:right w:val="none" w:sz="0" w:space="0" w:color="auto"/>
      </w:divBdr>
    </w:div>
    <w:div w:id="964654196">
      <w:bodyDiv w:val="1"/>
      <w:marLeft w:val="0"/>
      <w:marRight w:val="0"/>
      <w:marTop w:val="0"/>
      <w:marBottom w:val="0"/>
      <w:divBdr>
        <w:top w:val="none" w:sz="0" w:space="0" w:color="auto"/>
        <w:left w:val="none" w:sz="0" w:space="0" w:color="auto"/>
        <w:bottom w:val="none" w:sz="0" w:space="0" w:color="auto"/>
        <w:right w:val="none" w:sz="0" w:space="0" w:color="auto"/>
      </w:divBdr>
    </w:div>
    <w:div w:id="978339787">
      <w:bodyDiv w:val="1"/>
      <w:marLeft w:val="0"/>
      <w:marRight w:val="0"/>
      <w:marTop w:val="0"/>
      <w:marBottom w:val="0"/>
      <w:divBdr>
        <w:top w:val="none" w:sz="0" w:space="0" w:color="auto"/>
        <w:left w:val="none" w:sz="0" w:space="0" w:color="auto"/>
        <w:bottom w:val="none" w:sz="0" w:space="0" w:color="auto"/>
        <w:right w:val="none" w:sz="0" w:space="0" w:color="auto"/>
      </w:divBdr>
    </w:div>
    <w:div w:id="982929474">
      <w:bodyDiv w:val="1"/>
      <w:marLeft w:val="0"/>
      <w:marRight w:val="0"/>
      <w:marTop w:val="0"/>
      <w:marBottom w:val="0"/>
      <w:divBdr>
        <w:top w:val="none" w:sz="0" w:space="0" w:color="auto"/>
        <w:left w:val="none" w:sz="0" w:space="0" w:color="auto"/>
        <w:bottom w:val="none" w:sz="0" w:space="0" w:color="auto"/>
        <w:right w:val="none" w:sz="0" w:space="0" w:color="auto"/>
      </w:divBdr>
    </w:div>
    <w:div w:id="1005938587">
      <w:bodyDiv w:val="1"/>
      <w:marLeft w:val="0"/>
      <w:marRight w:val="0"/>
      <w:marTop w:val="0"/>
      <w:marBottom w:val="0"/>
      <w:divBdr>
        <w:top w:val="none" w:sz="0" w:space="0" w:color="auto"/>
        <w:left w:val="none" w:sz="0" w:space="0" w:color="auto"/>
        <w:bottom w:val="none" w:sz="0" w:space="0" w:color="auto"/>
        <w:right w:val="none" w:sz="0" w:space="0" w:color="auto"/>
      </w:divBdr>
    </w:div>
    <w:div w:id="1014915554">
      <w:bodyDiv w:val="1"/>
      <w:marLeft w:val="0"/>
      <w:marRight w:val="0"/>
      <w:marTop w:val="0"/>
      <w:marBottom w:val="0"/>
      <w:divBdr>
        <w:top w:val="none" w:sz="0" w:space="0" w:color="auto"/>
        <w:left w:val="none" w:sz="0" w:space="0" w:color="auto"/>
        <w:bottom w:val="none" w:sz="0" w:space="0" w:color="auto"/>
        <w:right w:val="none" w:sz="0" w:space="0" w:color="auto"/>
      </w:divBdr>
    </w:div>
    <w:div w:id="1015959408">
      <w:bodyDiv w:val="1"/>
      <w:marLeft w:val="0"/>
      <w:marRight w:val="0"/>
      <w:marTop w:val="0"/>
      <w:marBottom w:val="0"/>
      <w:divBdr>
        <w:top w:val="none" w:sz="0" w:space="0" w:color="auto"/>
        <w:left w:val="none" w:sz="0" w:space="0" w:color="auto"/>
        <w:bottom w:val="none" w:sz="0" w:space="0" w:color="auto"/>
        <w:right w:val="none" w:sz="0" w:space="0" w:color="auto"/>
      </w:divBdr>
    </w:div>
    <w:div w:id="1031691895">
      <w:bodyDiv w:val="1"/>
      <w:marLeft w:val="0"/>
      <w:marRight w:val="0"/>
      <w:marTop w:val="0"/>
      <w:marBottom w:val="0"/>
      <w:divBdr>
        <w:top w:val="none" w:sz="0" w:space="0" w:color="auto"/>
        <w:left w:val="none" w:sz="0" w:space="0" w:color="auto"/>
        <w:bottom w:val="none" w:sz="0" w:space="0" w:color="auto"/>
        <w:right w:val="none" w:sz="0" w:space="0" w:color="auto"/>
      </w:divBdr>
    </w:div>
    <w:div w:id="1047989981">
      <w:bodyDiv w:val="1"/>
      <w:marLeft w:val="0"/>
      <w:marRight w:val="0"/>
      <w:marTop w:val="0"/>
      <w:marBottom w:val="0"/>
      <w:divBdr>
        <w:top w:val="none" w:sz="0" w:space="0" w:color="auto"/>
        <w:left w:val="none" w:sz="0" w:space="0" w:color="auto"/>
        <w:bottom w:val="none" w:sz="0" w:space="0" w:color="auto"/>
        <w:right w:val="none" w:sz="0" w:space="0" w:color="auto"/>
      </w:divBdr>
      <w:divsChild>
        <w:div w:id="1915120285">
          <w:marLeft w:val="336"/>
          <w:marRight w:val="0"/>
          <w:marTop w:val="120"/>
          <w:marBottom w:val="192"/>
          <w:divBdr>
            <w:top w:val="none" w:sz="0" w:space="0" w:color="auto"/>
            <w:left w:val="none" w:sz="0" w:space="0" w:color="auto"/>
            <w:bottom w:val="none" w:sz="0" w:space="0" w:color="auto"/>
            <w:right w:val="none" w:sz="0" w:space="0" w:color="auto"/>
          </w:divBdr>
          <w:divsChild>
            <w:div w:id="99399224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048989975">
      <w:bodyDiv w:val="1"/>
      <w:marLeft w:val="0"/>
      <w:marRight w:val="0"/>
      <w:marTop w:val="0"/>
      <w:marBottom w:val="0"/>
      <w:divBdr>
        <w:top w:val="none" w:sz="0" w:space="0" w:color="auto"/>
        <w:left w:val="none" w:sz="0" w:space="0" w:color="auto"/>
        <w:bottom w:val="none" w:sz="0" w:space="0" w:color="auto"/>
        <w:right w:val="none" w:sz="0" w:space="0" w:color="auto"/>
      </w:divBdr>
    </w:div>
    <w:div w:id="1053499513">
      <w:bodyDiv w:val="1"/>
      <w:marLeft w:val="0"/>
      <w:marRight w:val="0"/>
      <w:marTop w:val="0"/>
      <w:marBottom w:val="0"/>
      <w:divBdr>
        <w:top w:val="none" w:sz="0" w:space="0" w:color="auto"/>
        <w:left w:val="none" w:sz="0" w:space="0" w:color="auto"/>
        <w:bottom w:val="none" w:sz="0" w:space="0" w:color="auto"/>
        <w:right w:val="none" w:sz="0" w:space="0" w:color="auto"/>
      </w:divBdr>
    </w:div>
    <w:div w:id="1057901001">
      <w:bodyDiv w:val="1"/>
      <w:marLeft w:val="0"/>
      <w:marRight w:val="0"/>
      <w:marTop w:val="0"/>
      <w:marBottom w:val="0"/>
      <w:divBdr>
        <w:top w:val="none" w:sz="0" w:space="0" w:color="auto"/>
        <w:left w:val="none" w:sz="0" w:space="0" w:color="auto"/>
        <w:bottom w:val="none" w:sz="0" w:space="0" w:color="auto"/>
        <w:right w:val="none" w:sz="0" w:space="0" w:color="auto"/>
      </w:divBdr>
    </w:div>
    <w:div w:id="1073815931">
      <w:bodyDiv w:val="1"/>
      <w:marLeft w:val="0"/>
      <w:marRight w:val="0"/>
      <w:marTop w:val="0"/>
      <w:marBottom w:val="0"/>
      <w:divBdr>
        <w:top w:val="none" w:sz="0" w:space="0" w:color="auto"/>
        <w:left w:val="none" w:sz="0" w:space="0" w:color="auto"/>
        <w:bottom w:val="none" w:sz="0" w:space="0" w:color="auto"/>
        <w:right w:val="none" w:sz="0" w:space="0" w:color="auto"/>
      </w:divBdr>
    </w:div>
    <w:div w:id="1123378151">
      <w:bodyDiv w:val="1"/>
      <w:marLeft w:val="0"/>
      <w:marRight w:val="0"/>
      <w:marTop w:val="0"/>
      <w:marBottom w:val="0"/>
      <w:divBdr>
        <w:top w:val="none" w:sz="0" w:space="0" w:color="auto"/>
        <w:left w:val="none" w:sz="0" w:space="0" w:color="auto"/>
        <w:bottom w:val="none" w:sz="0" w:space="0" w:color="auto"/>
        <w:right w:val="none" w:sz="0" w:space="0" w:color="auto"/>
      </w:divBdr>
      <w:divsChild>
        <w:div w:id="171577299">
          <w:marLeft w:val="0"/>
          <w:marRight w:val="0"/>
          <w:marTop w:val="0"/>
          <w:marBottom w:val="198"/>
          <w:divBdr>
            <w:top w:val="none" w:sz="0" w:space="0" w:color="auto"/>
            <w:left w:val="none" w:sz="0" w:space="0" w:color="auto"/>
            <w:bottom w:val="none" w:sz="0" w:space="0" w:color="auto"/>
            <w:right w:val="none" w:sz="0" w:space="0" w:color="auto"/>
          </w:divBdr>
        </w:div>
        <w:div w:id="420101502">
          <w:marLeft w:val="0"/>
          <w:marRight w:val="0"/>
          <w:marTop w:val="0"/>
          <w:marBottom w:val="198"/>
          <w:divBdr>
            <w:top w:val="none" w:sz="0" w:space="0" w:color="auto"/>
            <w:left w:val="none" w:sz="0" w:space="0" w:color="auto"/>
            <w:bottom w:val="none" w:sz="0" w:space="0" w:color="auto"/>
            <w:right w:val="none" w:sz="0" w:space="0" w:color="auto"/>
          </w:divBdr>
        </w:div>
        <w:div w:id="651983560">
          <w:marLeft w:val="0"/>
          <w:marRight w:val="0"/>
          <w:marTop w:val="0"/>
          <w:marBottom w:val="198"/>
          <w:divBdr>
            <w:top w:val="none" w:sz="0" w:space="0" w:color="auto"/>
            <w:left w:val="none" w:sz="0" w:space="0" w:color="auto"/>
            <w:bottom w:val="none" w:sz="0" w:space="0" w:color="auto"/>
            <w:right w:val="none" w:sz="0" w:space="0" w:color="auto"/>
          </w:divBdr>
        </w:div>
        <w:div w:id="800538669">
          <w:marLeft w:val="0"/>
          <w:marRight w:val="0"/>
          <w:marTop w:val="0"/>
          <w:marBottom w:val="198"/>
          <w:divBdr>
            <w:top w:val="none" w:sz="0" w:space="0" w:color="auto"/>
            <w:left w:val="none" w:sz="0" w:space="0" w:color="auto"/>
            <w:bottom w:val="none" w:sz="0" w:space="0" w:color="auto"/>
            <w:right w:val="none" w:sz="0" w:space="0" w:color="auto"/>
          </w:divBdr>
        </w:div>
        <w:div w:id="897204123">
          <w:marLeft w:val="0"/>
          <w:marRight w:val="0"/>
          <w:marTop w:val="0"/>
          <w:marBottom w:val="198"/>
          <w:divBdr>
            <w:top w:val="none" w:sz="0" w:space="0" w:color="auto"/>
            <w:left w:val="none" w:sz="0" w:space="0" w:color="auto"/>
            <w:bottom w:val="none" w:sz="0" w:space="0" w:color="auto"/>
            <w:right w:val="none" w:sz="0" w:space="0" w:color="auto"/>
          </w:divBdr>
        </w:div>
        <w:div w:id="901451496">
          <w:marLeft w:val="0"/>
          <w:marRight w:val="0"/>
          <w:marTop w:val="0"/>
          <w:marBottom w:val="198"/>
          <w:divBdr>
            <w:top w:val="none" w:sz="0" w:space="0" w:color="auto"/>
            <w:left w:val="none" w:sz="0" w:space="0" w:color="auto"/>
            <w:bottom w:val="none" w:sz="0" w:space="0" w:color="auto"/>
            <w:right w:val="none" w:sz="0" w:space="0" w:color="auto"/>
          </w:divBdr>
        </w:div>
        <w:div w:id="1796370047">
          <w:marLeft w:val="0"/>
          <w:marRight w:val="0"/>
          <w:marTop w:val="0"/>
          <w:marBottom w:val="198"/>
          <w:divBdr>
            <w:top w:val="none" w:sz="0" w:space="0" w:color="auto"/>
            <w:left w:val="none" w:sz="0" w:space="0" w:color="auto"/>
            <w:bottom w:val="none" w:sz="0" w:space="0" w:color="auto"/>
            <w:right w:val="none" w:sz="0" w:space="0" w:color="auto"/>
          </w:divBdr>
        </w:div>
        <w:div w:id="1827277339">
          <w:marLeft w:val="0"/>
          <w:marRight w:val="0"/>
          <w:marTop w:val="0"/>
          <w:marBottom w:val="198"/>
          <w:divBdr>
            <w:top w:val="none" w:sz="0" w:space="0" w:color="auto"/>
            <w:left w:val="none" w:sz="0" w:space="0" w:color="auto"/>
            <w:bottom w:val="none" w:sz="0" w:space="0" w:color="auto"/>
            <w:right w:val="none" w:sz="0" w:space="0" w:color="auto"/>
          </w:divBdr>
        </w:div>
      </w:divsChild>
    </w:div>
    <w:div w:id="1124419410">
      <w:bodyDiv w:val="1"/>
      <w:marLeft w:val="0"/>
      <w:marRight w:val="0"/>
      <w:marTop w:val="0"/>
      <w:marBottom w:val="0"/>
      <w:divBdr>
        <w:top w:val="none" w:sz="0" w:space="0" w:color="auto"/>
        <w:left w:val="none" w:sz="0" w:space="0" w:color="auto"/>
        <w:bottom w:val="none" w:sz="0" w:space="0" w:color="auto"/>
        <w:right w:val="none" w:sz="0" w:space="0" w:color="auto"/>
      </w:divBdr>
    </w:div>
    <w:div w:id="1146969601">
      <w:bodyDiv w:val="1"/>
      <w:marLeft w:val="0"/>
      <w:marRight w:val="0"/>
      <w:marTop w:val="0"/>
      <w:marBottom w:val="0"/>
      <w:divBdr>
        <w:top w:val="none" w:sz="0" w:space="0" w:color="auto"/>
        <w:left w:val="none" w:sz="0" w:space="0" w:color="auto"/>
        <w:bottom w:val="none" w:sz="0" w:space="0" w:color="auto"/>
        <w:right w:val="none" w:sz="0" w:space="0" w:color="auto"/>
      </w:divBdr>
    </w:div>
    <w:div w:id="1152059712">
      <w:bodyDiv w:val="1"/>
      <w:marLeft w:val="0"/>
      <w:marRight w:val="0"/>
      <w:marTop w:val="0"/>
      <w:marBottom w:val="0"/>
      <w:divBdr>
        <w:top w:val="none" w:sz="0" w:space="0" w:color="auto"/>
        <w:left w:val="none" w:sz="0" w:space="0" w:color="auto"/>
        <w:bottom w:val="none" w:sz="0" w:space="0" w:color="auto"/>
        <w:right w:val="none" w:sz="0" w:space="0" w:color="auto"/>
      </w:divBdr>
    </w:div>
    <w:div w:id="1194810048">
      <w:bodyDiv w:val="1"/>
      <w:marLeft w:val="0"/>
      <w:marRight w:val="0"/>
      <w:marTop w:val="0"/>
      <w:marBottom w:val="0"/>
      <w:divBdr>
        <w:top w:val="none" w:sz="0" w:space="0" w:color="auto"/>
        <w:left w:val="none" w:sz="0" w:space="0" w:color="auto"/>
        <w:bottom w:val="none" w:sz="0" w:space="0" w:color="auto"/>
        <w:right w:val="none" w:sz="0" w:space="0" w:color="auto"/>
      </w:divBdr>
    </w:div>
    <w:div w:id="1208489879">
      <w:bodyDiv w:val="1"/>
      <w:marLeft w:val="0"/>
      <w:marRight w:val="0"/>
      <w:marTop w:val="0"/>
      <w:marBottom w:val="0"/>
      <w:divBdr>
        <w:top w:val="none" w:sz="0" w:space="0" w:color="auto"/>
        <w:left w:val="none" w:sz="0" w:space="0" w:color="auto"/>
        <w:bottom w:val="none" w:sz="0" w:space="0" w:color="auto"/>
        <w:right w:val="none" w:sz="0" w:space="0" w:color="auto"/>
      </w:divBdr>
    </w:div>
    <w:div w:id="1210916146">
      <w:bodyDiv w:val="1"/>
      <w:marLeft w:val="0"/>
      <w:marRight w:val="0"/>
      <w:marTop w:val="0"/>
      <w:marBottom w:val="0"/>
      <w:divBdr>
        <w:top w:val="none" w:sz="0" w:space="0" w:color="auto"/>
        <w:left w:val="none" w:sz="0" w:space="0" w:color="auto"/>
        <w:bottom w:val="none" w:sz="0" w:space="0" w:color="auto"/>
        <w:right w:val="none" w:sz="0" w:space="0" w:color="auto"/>
      </w:divBdr>
    </w:div>
    <w:div w:id="1219317700">
      <w:bodyDiv w:val="1"/>
      <w:marLeft w:val="0"/>
      <w:marRight w:val="0"/>
      <w:marTop w:val="0"/>
      <w:marBottom w:val="0"/>
      <w:divBdr>
        <w:top w:val="none" w:sz="0" w:space="0" w:color="auto"/>
        <w:left w:val="none" w:sz="0" w:space="0" w:color="auto"/>
        <w:bottom w:val="none" w:sz="0" w:space="0" w:color="auto"/>
        <w:right w:val="none" w:sz="0" w:space="0" w:color="auto"/>
      </w:divBdr>
    </w:div>
    <w:div w:id="1220440991">
      <w:bodyDiv w:val="1"/>
      <w:marLeft w:val="0"/>
      <w:marRight w:val="0"/>
      <w:marTop w:val="0"/>
      <w:marBottom w:val="0"/>
      <w:divBdr>
        <w:top w:val="none" w:sz="0" w:space="0" w:color="auto"/>
        <w:left w:val="none" w:sz="0" w:space="0" w:color="auto"/>
        <w:bottom w:val="none" w:sz="0" w:space="0" w:color="auto"/>
        <w:right w:val="none" w:sz="0" w:space="0" w:color="auto"/>
      </w:divBdr>
    </w:div>
    <w:div w:id="1233613416">
      <w:bodyDiv w:val="1"/>
      <w:marLeft w:val="0"/>
      <w:marRight w:val="0"/>
      <w:marTop w:val="0"/>
      <w:marBottom w:val="0"/>
      <w:divBdr>
        <w:top w:val="none" w:sz="0" w:space="0" w:color="auto"/>
        <w:left w:val="none" w:sz="0" w:space="0" w:color="auto"/>
        <w:bottom w:val="none" w:sz="0" w:space="0" w:color="auto"/>
        <w:right w:val="none" w:sz="0" w:space="0" w:color="auto"/>
      </w:divBdr>
    </w:div>
    <w:div w:id="1234438165">
      <w:bodyDiv w:val="1"/>
      <w:marLeft w:val="0"/>
      <w:marRight w:val="0"/>
      <w:marTop w:val="0"/>
      <w:marBottom w:val="0"/>
      <w:divBdr>
        <w:top w:val="none" w:sz="0" w:space="0" w:color="auto"/>
        <w:left w:val="none" w:sz="0" w:space="0" w:color="auto"/>
        <w:bottom w:val="none" w:sz="0" w:space="0" w:color="auto"/>
        <w:right w:val="none" w:sz="0" w:space="0" w:color="auto"/>
      </w:divBdr>
    </w:div>
    <w:div w:id="1241021874">
      <w:bodyDiv w:val="1"/>
      <w:marLeft w:val="0"/>
      <w:marRight w:val="0"/>
      <w:marTop w:val="0"/>
      <w:marBottom w:val="0"/>
      <w:divBdr>
        <w:top w:val="none" w:sz="0" w:space="0" w:color="auto"/>
        <w:left w:val="none" w:sz="0" w:space="0" w:color="auto"/>
        <w:bottom w:val="none" w:sz="0" w:space="0" w:color="auto"/>
        <w:right w:val="none" w:sz="0" w:space="0" w:color="auto"/>
      </w:divBdr>
    </w:div>
    <w:div w:id="1244223709">
      <w:bodyDiv w:val="1"/>
      <w:marLeft w:val="0"/>
      <w:marRight w:val="0"/>
      <w:marTop w:val="0"/>
      <w:marBottom w:val="0"/>
      <w:divBdr>
        <w:top w:val="none" w:sz="0" w:space="0" w:color="auto"/>
        <w:left w:val="none" w:sz="0" w:space="0" w:color="auto"/>
        <w:bottom w:val="none" w:sz="0" w:space="0" w:color="auto"/>
        <w:right w:val="none" w:sz="0" w:space="0" w:color="auto"/>
      </w:divBdr>
    </w:div>
    <w:div w:id="1303848859">
      <w:bodyDiv w:val="1"/>
      <w:marLeft w:val="0"/>
      <w:marRight w:val="0"/>
      <w:marTop w:val="0"/>
      <w:marBottom w:val="0"/>
      <w:divBdr>
        <w:top w:val="none" w:sz="0" w:space="0" w:color="auto"/>
        <w:left w:val="none" w:sz="0" w:space="0" w:color="auto"/>
        <w:bottom w:val="none" w:sz="0" w:space="0" w:color="auto"/>
        <w:right w:val="none" w:sz="0" w:space="0" w:color="auto"/>
      </w:divBdr>
    </w:div>
    <w:div w:id="1314482739">
      <w:bodyDiv w:val="1"/>
      <w:marLeft w:val="0"/>
      <w:marRight w:val="0"/>
      <w:marTop w:val="0"/>
      <w:marBottom w:val="0"/>
      <w:divBdr>
        <w:top w:val="none" w:sz="0" w:space="0" w:color="auto"/>
        <w:left w:val="none" w:sz="0" w:space="0" w:color="auto"/>
        <w:bottom w:val="none" w:sz="0" w:space="0" w:color="auto"/>
        <w:right w:val="none" w:sz="0" w:space="0" w:color="auto"/>
      </w:divBdr>
    </w:div>
    <w:div w:id="1326930237">
      <w:bodyDiv w:val="1"/>
      <w:marLeft w:val="0"/>
      <w:marRight w:val="0"/>
      <w:marTop w:val="0"/>
      <w:marBottom w:val="0"/>
      <w:divBdr>
        <w:top w:val="none" w:sz="0" w:space="0" w:color="auto"/>
        <w:left w:val="none" w:sz="0" w:space="0" w:color="auto"/>
        <w:bottom w:val="none" w:sz="0" w:space="0" w:color="auto"/>
        <w:right w:val="none" w:sz="0" w:space="0" w:color="auto"/>
      </w:divBdr>
    </w:div>
    <w:div w:id="1340431596">
      <w:bodyDiv w:val="1"/>
      <w:marLeft w:val="0"/>
      <w:marRight w:val="0"/>
      <w:marTop w:val="0"/>
      <w:marBottom w:val="0"/>
      <w:divBdr>
        <w:top w:val="none" w:sz="0" w:space="0" w:color="auto"/>
        <w:left w:val="none" w:sz="0" w:space="0" w:color="auto"/>
        <w:bottom w:val="none" w:sz="0" w:space="0" w:color="auto"/>
        <w:right w:val="none" w:sz="0" w:space="0" w:color="auto"/>
      </w:divBdr>
    </w:div>
    <w:div w:id="1347244336">
      <w:bodyDiv w:val="1"/>
      <w:marLeft w:val="0"/>
      <w:marRight w:val="0"/>
      <w:marTop w:val="0"/>
      <w:marBottom w:val="0"/>
      <w:divBdr>
        <w:top w:val="none" w:sz="0" w:space="0" w:color="auto"/>
        <w:left w:val="none" w:sz="0" w:space="0" w:color="auto"/>
        <w:bottom w:val="none" w:sz="0" w:space="0" w:color="auto"/>
        <w:right w:val="none" w:sz="0" w:space="0" w:color="auto"/>
      </w:divBdr>
    </w:div>
    <w:div w:id="1350135344">
      <w:bodyDiv w:val="1"/>
      <w:marLeft w:val="0"/>
      <w:marRight w:val="0"/>
      <w:marTop w:val="0"/>
      <w:marBottom w:val="0"/>
      <w:divBdr>
        <w:top w:val="none" w:sz="0" w:space="0" w:color="auto"/>
        <w:left w:val="none" w:sz="0" w:space="0" w:color="auto"/>
        <w:bottom w:val="none" w:sz="0" w:space="0" w:color="auto"/>
        <w:right w:val="none" w:sz="0" w:space="0" w:color="auto"/>
      </w:divBdr>
    </w:div>
    <w:div w:id="1368482008">
      <w:bodyDiv w:val="1"/>
      <w:marLeft w:val="0"/>
      <w:marRight w:val="0"/>
      <w:marTop w:val="0"/>
      <w:marBottom w:val="0"/>
      <w:divBdr>
        <w:top w:val="none" w:sz="0" w:space="0" w:color="auto"/>
        <w:left w:val="none" w:sz="0" w:space="0" w:color="auto"/>
        <w:bottom w:val="none" w:sz="0" w:space="0" w:color="auto"/>
        <w:right w:val="none" w:sz="0" w:space="0" w:color="auto"/>
      </w:divBdr>
    </w:div>
    <w:div w:id="1370838045">
      <w:bodyDiv w:val="1"/>
      <w:marLeft w:val="0"/>
      <w:marRight w:val="0"/>
      <w:marTop w:val="0"/>
      <w:marBottom w:val="0"/>
      <w:divBdr>
        <w:top w:val="none" w:sz="0" w:space="0" w:color="auto"/>
        <w:left w:val="none" w:sz="0" w:space="0" w:color="auto"/>
        <w:bottom w:val="none" w:sz="0" w:space="0" w:color="auto"/>
        <w:right w:val="none" w:sz="0" w:space="0" w:color="auto"/>
      </w:divBdr>
    </w:div>
    <w:div w:id="1404372865">
      <w:bodyDiv w:val="1"/>
      <w:marLeft w:val="0"/>
      <w:marRight w:val="0"/>
      <w:marTop w:val="0"/>
      <w:marBottom w:val="0"/>
      <w:divBdr>
        <w:top w:val="none" w:sz="0" w:space="0" w:color="auto"/>
        <w:left w:val="none" w:sz="0" w:space="0" w:color="auto"/>
        <w:bottom w:val="none" w:sz="0" w:space="0" w:color="auto"/>
        <w:right w:val="none" w:sz="0" w:space="0" w:color="auto"/>
      </w:divBdr>
    </w:div>
    <w:div w:id="1439108134">
      <w:bodyDiv w:val="1"/>
      <w:marLeft w:val="0"/>
      <w:marRight w:val="0"/>
      <w:marTop w:val="0"/>
      <w:marBottom w:val="0"/>
      <w:divBdr>
        <w:top w:val="none" w:sz="0" w:space="0" w:color="auto"/>
        <w:left w:val="none" w:sz="0" w:space="0" w:color="auto"/>
        <w:bottom w:val="none" w:sz="0" w:space="0" w:color="auto"/>
        <w:right w:val="none" w:sz="0" w:space="0" w:color="auto"/>
      </w:divBdr>
    </w:div>
    <w:div w:id="1440956053">
      <w:bodyDiv w:val="1"/>
      <w:marLeft w:val="0"/>
      <w:marRight w:val="0"/>
      <w:marTop w:val="0"/>
      <w:marBottom w:val="0"/>
      <w:divBdr>
        <w:top w:val="none" w:sz="0" w:space="0" w:color="auto"/>
        <w:left w:val="none" w:sz="0" w:space="0" w:color="auto"/>
        <w:bottom w:val="none" w:sz="0" w:space="0" w:color="auto"/>
        <w:right w:val="none" w:sz="0" w:space="0" w:color="auto"/>
      </w:divBdr>
    </w:div>
    <w:div w:id="1441336279">
      <w:bodyDiv w:val="1"/>
      <w:marLeft w:val="0"/>
      <w:marRight w:val="0"/>
      <w:marTop w:val="0"/>
      <w:marBottom w:val="0"/>
      <w:divBdr>
        <w:top w:val="none" w:sz="0" w:space="0" w:color="auto"/>
        <w:left w:val="none" w:sz="0" w:space="0" w:color="auto"/>
        <w:bottom w:val="none" w:sz="0" w:space="0" w:color="auto"/>
        <w:right w:val="none" w:sz="0" w:space="0" w:color="auto"/>
      </w:divBdr>
    </w:div>
    <w:div w:id="1446077666">
      <w:bodyDiv w:val="1"/>
      <w:marLeft w:val="0"/>
      <w:marRight w:val="0"/>
      <w:marTop w:val="0"/>
      <w:marBottom w:val="0"/>
      <w:divBdr>
        <w:top w:val="none" w:sz="0" w:space="0" w:color="auto"/>
        <w:left w:val="none" w:sz="0" w:space="0" w:color="auto"/>
        <w:bottom w:val="none" w:sz="0" w:space="0" w:color="auto"/>
        <w:right w:val="none" w:sz="0" w:space="0" w:color="auto"/>
      </w:divBdr>
    </w:div>
    <w:div w:id="1451123321">
      <w:bodyDiv w:val="1"/>
      <w:marLeft w:val="0"/>
      <w:marRight w:val="0"/>
      <w:marTop w:val="0"/>
      <w:marBottom w:val="0"/>
      <w:divBdr>
        <w:top w:val="none" w:sz="0" w:space="0" w:color="auto"/>
        <w:left w:val="none" w:sz="0" w:space="0" w:color="auto"/>
        <w:bottom w:val="none" w:sz="0" w:space="0" w:color="auto"/>
        <w:right w:val="none" w:sz="0" w:space="0" w:color="auto"/>
      </w:divBdr>
    </w:div>
    <w:div w:id="1454052272">
      <w:bodyDiv w:val="1"/>
      <w:marLeft w:val="0"/>
      <w:marRight w:val="0"/>
      <w:marTop w:val="0"/>
      <w:marBottom w:val="0"/>
      <w:divBdr>
        <w:top w:val="none" w:sz="0" w:space="0" w:color="auto"/>
        <w:left w:val="none" w:sz="0" w:space="0" w:color="auto"/>
        <w:bottom w:val="none" w:sz="0" w:space="0" w:color="auto"/>
        <w:right w:val="none" w:sz="0" w:space="0" w:color="auto"/>
      </w:divBdr>
    </w:div>
    <w:div w:id="1484346143">
      <w:bodyDiv w:val="1"/>
      <w:marLeft w:val="0"/>
      <w:marRight w:val="0"/>
      <w:marTop w:val="0"/>
      <w:marBottom w:val="0"/>
      <w:divBdr>
        <w:top w:val="none" w:sz="0" w:space="0" w:color="auto"/>
        <w:left w:val="none" w:sz="0" w:space="0" w:color="auto"/>
        <w:bottom w:val="none" w:sz="0" w:space="0" w:color="auto"/>
        <w:right w:val="none" w:sz="0" w:space="0" w:color="auto"/>
      </w:divBdr>
    </w:div>
    <w:div w:id="1484542989">
      <w:bodyDiv w:val="1"/>
      <w:marLeft w:val="0"/>
      <w:marRight w:val="0"/>
      <w:marTop w:val="0"/>
      <w:marBottom w:val="0"/>
      <w:divBdr>
        <w:top w:val="none" w:sz="0" w:space="0" w:color="auto"/>
        <w:left w:val="none" w:sz="0" w:space="0" w:color="auto"/>
        <w:bottom w:val="none" w:sz="0" w:space="0" w:color="auto"/>
        <w:right w:val="none" w:sz="0" w:space="0" w:color="auto"/>
      </w:divBdr>
    </w:div>
    <w:div w:id="1498693108">
      <w:bodyDiv w:val="1"/>
      <w:marLeft w:val="0"/>
      <w:marRight w:val="0"/>
      <w:marTop w:val="0"/>
      <w:marBottom w:val="0"/>
      <w:divBdr>
        <w:top w:val="none" w:sz="0" w:space="0" w:color="auto"/>
        <w:left w:val="none" w:sz="0" w:space="0" w:color="auto"/>
        <w:bottom w:val="none" w:sz="0" w:space="0" w:color="auto"/>
        <w:right w:val="none" w:sz="0" w:space="0" w:color="auto"/>
      </w:divBdr>
    </w:div>
    <w:div w:id="1516991571">
      <w:bodyDiv w:val="1"/>
      <w:marLeft w:val="0"/>
      <w:marRight w:val="0"/>
      <w:marTop w:val="0"/>
      <w:marBottom w:val="0"/>
      <w:divBdr>
        <w:top w:val="none" w:sz="0" w:space="0" w:color="auto"/>
        <w:left w:val="none" w:sz="0" w:space="0" w:color="auto"/>
        <w:bottom w:val="none" w:sz="0" w:space="0" w:color="auto"/>
        <w:right w:val="none" w:sz="0" w:space="0" w:color="auto"/>
      </w:divBdr>
    </w:div>
    <w:div w:id="1523202326">
      <w:bodyDiv w:val="1"/>
      <w:marLeft w:val="0"/>
      <w:marRight w:val="0"/>
      <w:marTop w:val="0"/>
      <w:marBottom w:val="0"/>
      <w:divBdr>
        <w:top w:val="none" w:sz="0" w:space="0" w:color="auto"/>
        <w:left w:val="none" w:sz="0" w:space="0" w:color="auto"/>
        <w:bottom w:val="none" w:sz="0" w:space="0" w:color="auto"/>
        <w:right w:val="none" w:sz="0" w:space="0" w:color="auto"/>
      </w:divBdr>
    </w:div>
    <w:div w:id="1544252971">
      <w:bodyDiv w:val="1"/>
      <w:marLeft w:val="0"/>
      <w:marRight w:val="0"/>
      <w:marTop w:val="0"/>
      <w:marBottom w:val="0"/>
      <w:divBdr>
        <w:top w:val="none" w:sz="0" w:space="0" w:color="auto"/>
        <w:left w:val="none" w:sz="0" w:space="0" w:color="auto"/>
        <w:bottom w:val="none" w:sz="0" w:space="0" w:color="auto"/>
        <w:right w:val="none" w:sz="0" w:space="0" w:color="auto"/>
      </w:divBdr>
    </w:div>
    <w:div w:id="1550533738">
      <w:bodyDiv w:val="1"/>
      <w:marLeft w:val="0"/>
      <w:marRight w:val="0"/>
      <w:marTop w:val="0"/>
      <w:marBottom w:val="0"/>
      <w:divBdr>
        <w:top w:val="none" w:sz="0" w:space="0" w:color="auto"/>
        <w:left w:val="none" w:sz="0" w:space="0" w:color="auto"/>
        <w:bottom w:val="none" w:sz="0" w:space="0" w:color="auto"/>
        <w:right w:val="none" w:sz="0" w:space="0" w:color="auto"/>
      </w:divBdr>
    </w:div>
    <w:div w:id="1556814485">
      <w:bodyDiv w:val="1"/>
      <w:marLeft w:val="0"/>
      <w:marRight w:val="0"/>
      <w:marTop w:val="0"/>
      <w:marBottom w:val="0"/>
      <w:divBdr>
        <w:top w:val="none" w:sz="0" w:space="0" w:color="auto"/>
        <w:left w:val="none" w:sz="0" w:space="0" w:color="auto"/>
        <w:bottom w:val="none" w:sz="0" w:space="0" w:color="auto"/>
        <w:right w:val="none" w:sz="0" w:space="0" w:color="auto"/>
      </w:divBdr>
    </w:div>
    <w:div w:id="1564947980">
      <w:bodyDiv w:val="1"/>
      <w:marLeft w:val="0"/>
      <w:marRight w:val="0"/>
      <w:marTop w:val="0"/>
      <w:marBottom w:val="0"/>
      <w:divBdr>
        <w:top w:val="none" w:sz="0" w:space="0" w:color="auto"/>
        <w:left w:val="none" w:sz="0" w:space="0" w:color="auto"/>
        <w:bottom w:val="none" w:sz="0" w:space="0" w:color="auto"/>
        <w:right w:val="none" w:sz="0" w:space="0" w:color="auto"/>
      </w:divBdr>
    </w:div>
    <w:div w:id="1569926093">
      <w:bodyDiv w:val="1"/>
      <w:marLeft w:val="0"/>
      <w:marRight w:val="0"/>
      <w:marTop w:val="0"/>
      <w:marBottom w:val="0"/>
      <w:divBdr>
        <w:top w:val="none" w:sz="0" w:space="0" w:color="auto"/>
        <w:left w:val="none" w:sz="0" w:space="0" w:color="auto"/>
        <w:bottom w:val="none" w:sz="0" w:space="0" w:color="auto"/>
        <w:right w:val="none" w:sz="0" w:space="0" w:color="auto"/>
      </w:divBdr>
    </w:div>
    <w:div w:id="1599561901">
      <w:bodyDiv w:val="1"/>
      <w:marLeft w:val="0"/>
      <w:marRight w:val="0"/>
      <w:marTop w:val="0"/>
      <w:marBottom w:val="0"/>
      <w:divBdr>
        <w:top w:val="none" w:sz="0" w:space="0" w:color="auto"/>
        <w:left w:val="none" w:sz="0" w:space="0" w:color="auto"/>
        <w:bottom w:val="none" w:sz="0" w:space="0" w:color="auto"/>
        <w:right w:val="none" w:sz="0" w:space="0" w:color="auto"/>
      </w:divBdr>
    </w:div>
    <w:div w:id="1599755865">
      <w:bodyDiv w:val="1"/>
      <w:marLeft w:val="0"/>
      <w:marRight w:val="0"/>
      <w:marTop w:val="0"/>
      <w:marBottom w:val="0"/>
      <w:divBdr>
        <w:top w:val="none" w:sz="0" w:space="0" w:color="auto"/>
        <w:left w:val="none" w:sz="0" w:space="0" w:color="auto"/>
        <w:bottom w:val="none" w:sz="0" w:space="0" w:color="auto"/>
        <w:right w:val="none" w:sz="0" w:space="0" w:color="auto"/>
      </w:divBdr>
    </w:div>
    <w:div w:id="1610432873">
      <w:bodyDiv w:val="1"/>
      <w:marLeft w:val="0"/>
      <w:marRight w:val="0"/>
      <w:marTop w:val="0"/>
      <w:marBottom w:val="0"/>
      <w:divBdr>
        <w:top w:val="none" w:sz="0" w:space="0" w:color="auto"/>
        <w:left w:val="none" w:sz="0" w:space="0" w:color="auto"/>
        <w:bottom w:val="none" w:sz="0" w:space="0" w:color="auto"/>
        <w:right w:val="none" w:sz="0" w:space="0" w:color="auto"/>
      </w:divBdr>
    </w:div>
    <w:div w:id="1627812256">
      <w:bodyDiv w:val="1"/>
      <w:marLeft w:val="0"/>
      <w:marRight w:val="0"/>
      <w:marTop w:val="0"/>
      <w:marBottom w:val="0"/>
      <w:divBdr>
        <w:top w:val="none" w:sz="0" w:space="0" w:color="auto"/>
        <w:left w:val="none" w:sz="0" w:space="0" w:color="auto"/>
        <w:bottom w:val="none" w:sz="0" w:space="0" w:color="auto"/>
        <w:right w:val="none" w:sz="0" w:space="0" w:color="auto"/>
      </w:divBdr>
    </w:div>
    <w:div w:id="1647665449">
      <w:bodyDiv w:val="1"/>
      <w:marLeft w:val="0"/>
      <w:marRight w:val="0"/>
      <w:marTop w:val="0"/>
      <w:marBottom w:val="0"/>
      <w:divBdr>
        <w:top w:val="none" w:sz="0" w:space="0" w:color="auto"/>
        <w:left w:val="none" w:sz="0" w:space="0" w:color="auto"/>
        <w:bottom w:val="none" w:sz="0" w:space="0" w:color="auto"/>
        <w:right w:val="none" w:sz="0" w:space="0" w:color="auto"/>
      </w:divBdr>
    </w:div>
    <w:div w:id="1662193749">
      <w:bodyDiv w:val="1"/>
      <w:marLeft w:val="0"/>
      <w:marRight w:val="0"/>
      <w:marTop w:val="0"/>
      <w:marBottom w:val="0"/>
      <w:divBdr>
        <w:top w:val="none" w:sz="0" w:space="0" w:color="auto"/>
        <w:left w:val="none" w:sz="0" w:space="0" w:color="auto"/>
        <w:bottom w:val="none" w:sz="0" w:space="0" w:color="auto"/>
        <w:right w:val="none" w:sz="0" w:space="0" w:color="auto"/>
      </w:divBdr>
    </w:div>
    <w:div w:id="1718968215">
      <w:bodyDiv w:val="1"/>
      <w:marLeft w:val="0"/>
      <w:marRight w:val="0"/>
      <w:marTop w:val="0"/>
      <w:marBottom w:val="0"/>
      <w:divBdr>
        <w:top w:val="none" w:sz="0" w:space="0" w:color="auto"/>
        <w:left w:val="none" w:sz="0" w:space="0" w:color="auto"/>
        <w:bottom w:val="none" w:sz="0" w:space="0" w:color="auto"/>
        <w:right w:val="none" w:sz="0" w:space="0" w:color="auto"/>
      </w:divBdr>
    </w:div>
    <w:div w:id="1725523920">
      <w:bodyDiv w:val="1"/>
      <w:marLeft w:val="0"/>
      <w:marRight w:val="0"/>
      <w:marTop w:val="0"/>
      <w:marBottom w:val="0"/>
      <w:divBdr>
        <w:top w:val="none" w:sz="0" w:space="0" w:color="auto"/>
        <w:left w:val="none" w:sz="0" w:space="0" w:color="auto"/>
        <w:bottom w:val="none" w:sz="0" w:space="0" w:color="auto"/>
        <w:right w:val="none" w:sz="0" w:space="0" w:color="auto"/>
      </w:divBdr>
    </w:div>
    <w:div w:id="1735813214">
      <w:bodyDiv w:val="1"/>
      <w:marLeft w:val="0"/>
      <w:marRight w:val="0"/>
      <w:marTop w:val="0"/>
      <w:marBottom w:val="0"/>
      <w:divBdr>
        <w:top w:val="none" w:sz="0" w:space="0" w:color="auto"/>
        <w:left w:val="none" w:sz="0" w:space="0" w:color="auto"/>
        <w:bottom w:val="none" w:sz="0" w:space="0" w:color="auto"/>
        <w:right w:val="none" w:sz="0" w:space="0" w:color="auto"/>
      </w:divBdr>
    </w:div>
    <w:div w:id="1738938300">
      <w:bodyDiv w:val="1"/>
      <w:marLeft w:val="0"/>
      <w:marRight w:val="0"/>
      <w:marTop w:val="0"/>
      <w:marBottom w:val="0"/>
      <w:divBdr>
        <w:top w:val="none" w:sz="0" w:space="0" w:color="auto"/>
        <w:left w:val="none" w:sz="0" w:space="0" w:color="auto"/>
        <w:bottom w:val="none" w:sz="0" w:space="0" w:color="auto"/>
        <w:right w:val="none" w:sz="0" w:space="0" w:color="auto"/>
      </w:divBdr>
    </w:div>
    <w:div w:id="1752434752">
      <w:bodyDiv w:val="1"/>
      <w:marLeft w:val="0"/>
      <w:marRight w:val="0"/>
      <w:marTop w:val="0"/>
      <w:marBottom w:val="0"/>
      <w:divBdr>
        <w:top w:val="none" w:sz="0" w:space="0" w:color="auto"/>
        <w:left w:val="none" w:sz="0" w:space="0" w:color="auto"/>
        <w:bottom w:val="none" w:sz="0" w:space="0" w:color="auto"/>
        <w:right w:val="none" w:sz="0" w:space="0" w:color="auto"/>
      </w:divBdr>
    </w:div>
    <w:div w:id="1757284271">
      <w:bodyDiv w:val="1"/>
      <w:marLeft w:val="0"/>
      <w:marRight w:val="0"/>
      <w:marTop w:val="0"/>
      <w:marBottom w:val="0"/>
      <w:divBdr>
        <w:top w:val="none" w:sz="0" w:space="0" w:color="auto"/>
        <w:left w:val="none" w:sz="0" w:space="0" w:color="auto"/>
        <w:bottom w:val="none" w:sz="0" w:space="0" w:color="auto"/>
        <w:right w:val="none" w:sz="0" w:space="0" w:color="auto"/>
      </w:divBdr>
    </w:div>
    <w:div w:id="1790277293">
      <w:bodyDiv w:val="1"/>
      <w:marLeft w:val="0"/>
      <w:marRight w:val="0"/>
      <w:marTop w:val="0"/>
      <w:marBottom w:val="0"/>
      <w:divBdr>
        <w:top w:val="none" w:sz="0" w:space="0" w:color="auto"/>
        <w:left w:val="none" w:sz="0" w:space="0" w:color="auto"/>
        <w:bottom w:val="none" w:sz="0" w:space="0" w:color="auto"/>
        <w:right w:val="none" w:sz="0" w:space="0" w:color="auto"/>
      </w:divBdr>
    </w:div>
    <w:div w:id="1790472656">
      <w:bodyDiv w:val="1"/>
      <w:marLeft w:val="0"/>
      <w:marRight w:val="0"/>
      <w:marTop w:val="0"/>
      <w:marBottom w:val="0"/>
      <w:divBdr>
        <w:top w:val="none" w:sz="0" w:space="0" w:color="auto"/>
        <w:left w:val="none" w:sz="0" w:space="0" w:color="auto"/>
        <w:bottom w:val="none" w:sz="0" w:space="0" w:color="auto"/>
        <w:right w:val="none" w:sz="0" w:space="0" w:color="auto"/>
      </w:divBdr>
    </w:div>
    <w:div w:id="1798257423">
      <w:bodyDiv w:val="1"/>
      <w:marLeft w:val="0"/>
      <w:marRight w:val="0"/>
      <w:marTop w:val="0"/>
      <w:marBottom w:val="0"/>
      <w:divBdr>
        <w:top w:val="none" w:sz="0" w:space="0" w:color="auto"/>
        <w:left w:val="none" w:sz="0" w:space="0" w:color="auto"/>
        <w:bottom w:val="none" w:sz="0" w:space="0" w:color="auto"/>
        <w:right w:val="none" w:sz="0" w:space="0" w:color="auto"/>
      </w:divBdr>
    </w:div>
    <w:div w:id="1799755829">
      <w:bodyDiv w:val="1"/>
      <w:marLeft w:val="0"/>
      <w:marRight w:val="0"/>
      <w:marTop w:val="0"/>
      <w:marBottom w:val="0"/>
      <w:divBdr>
        <w:top w:val="none" w:sz="0" w:space="0" w:color="auto"/>
        <w:left w:val="none" w:sz="0" w:space="0" w:color="auto"/>
        <w:bottom w:val="none" w:sz="0" w:space="0" w:color="auto"/>
        <w:right w:val="none" w:sz="0" w:space="0" w:color="auto"/>
      </w:divBdr>
    </w:div>
    <w:div w:id="1824665094">
      <w:bodyDiv w:val="1"/>
      <w:marLeft w:val="0"/>
      <w:marRight w:val="0"/>
      <w:marTop w:val="0"/>
      <w:marBottom w:val="0"/>
      <w:divBdr>
        <w:top w:val="none" w:sz="0" w:space="0" w:color="auto"/>
        <w:left w:val="none" w:sz="0" w:space="0" w:color="auto"/>
        <w:bottom w:val="none" w:sz="0" w:space="0" w:color="auto"/>
        <w:right w:val="none" w:sz="0" w:space="0" w:color="auto"/>
      </w:divBdr>
    </w:div>
    <w:div w:id="1855805000">
      <w:bodyDiv w:val="1"/>
      <w:marLeft w:val="0"/>
      <w:marRight w:val="0"/>
      <w:marTop w:val="0"/>
      <w:marBottom w:val="0"/>
      <w:divBdr>
        <w:top w:val="none" w:sz="0" w:space="0" w:color="auto"/>
        <w:left w:val="none" w:sz="0" w:space="0" w:color="auto"/>
        <w:bottom w:val="none" w:sz="0" w:space="0" w:color="auto"/>
        <w:right w:val="none" w:sz="0" w:space="0" w:color="auto"/>
      </w:divBdr>
    </w:div>
    <w:div w:id="1859540776">
      <w:bodyDiv w:val="1"/>
      <w:marLeft w:val="0"/>
      <w:marRight w:val="0"/>
      <w:marTop w:val="0"/>
      <w:marBottom w:val="0"/>
      <w:divBdr>
        <w:top w:val="none" w:sz="0" w:space="0" w:color="auto"/>
        <w:left w:val="none" w:sz="0" w:space="0" w:color="auto"/>
        <w:bottom w:val="none" w:sz="0" w:space="0" w:color="auto"/>
        <w:right w:val="none" w:sz="0" w:space="0" w:color="auto"/>
      </w:divBdr>
    </w:div>
    <w:div w:id="1883051116">
      <w:bodyDiv w:val="1"/>
      <w:marLeft w:val="0"/>
      <w:marRight w:val="0"/>
      <w:marTop w:val="0"/>
      <w:marBottom w:val="0"/>
      <w:divBdr>
        <w:top w:val="none" w:sz="0" w:space="0" w:color="auto"/>
        <w:left w:val="none" w:sz="0" w:space="0" w:color="auto"/>
        <w:bottom w:val="none" w:sz="0" w:space="0" w:color="auto"/>
        <w:right w:val="none" w:sz="0" w:space="0" w:color="auto"/>
      </w:divBdr>
    </w:div>
    <w:div w:id="1886867605">
      <w:bodyDiv w:val="1"/>
      <w:marLeft w:val="0"/>
      <w:marRight w:val="0"/>
      <w:marTop w:val="0"/>
      <w:marBottom w:val="0"/>
      <w:divBdr>
        <w:top w:val="none" w:sz="0" w:space="0" w:color="auto"/>
        <w:left w:val="none" w:sz="0" w:space="0" w:color="auto"/>
        <w:bottom w:val="none" w:sz="0" w:space="0" w:color="auto"/>
        <w:right w:val="none" w:sz="0" w:space="0" w:color="auto"/>
      </w:divBdr>
    </w:div>
    <w:div w:id="1887444124">
      <w:bodyDiv w:val="1"/>
      <w:marLeft w:val="0"/>
      <w:marRight w:val="0"/>
      <w:marTop w:val="0"/>
      <w:marBottom w:val="0"/>
      <w:divBdr>
        <w:top w:val="none" w:sz="0" w:space="0" w:color="auto"/>
        <w:left w:val="none" w:sz="0" w:space="0" w:color="auto"/>
        <w:bottom w:val="none" w:sz="0" w:space="0" w:color="auto"/>
        <w:right w:val="none" w:sz="0" w:space="0" w:color="auto"/>
      </w:divBdr>
    </w:div>
    <w:div w:id="1897275753">
      <w:bodyDiv w:val="1"/>
      <w:marLeft w:val="0"/>
      <w:marRight w:val="0"/>
      <w:marTop w:val="0"/>
      <w:marBottom w:val="0"/>
      <w:divBdr>
        <w:top w:val="none" w:sz="0" w:space="0" w:color="auto"/>
        <w:left w:val="none" w:sz="0" w:space="0" w:color="auto"/>
        <w:bottom w:val="none" w:sz="0" w:space="0" w:color="auto"/>
        <w:right w:val="none" w:sz="0" w:space="0" w:color="auto"/>
      </w:divBdr>
    </w:div>
    <w:div w:id="1907449898">
      <w:bodyDiv w:val="1"/>
      <w:marLeft w:val="0"/>
      <w:marRight w:val="0"/>
      <w:marTop w:val="0"/>
      <w:marBottom w:val="0"/>
      <w:divBdr>
        <w:top w:val="none" w:sz="0" w:space="0" w:color="auto"/>
        <w:left w:val="none" w:sz="0" w:space="0" w:color="auto"/>
        <w:bottom w:val="none" w:sz="0" w:space="0" w:color="auto"/>
        <w:right w:val="none" w:sz="0" w:space="0" w:color="auto"/>
      </w:divBdr>
    </w:div>
    <w:div w:id="1938907566">
      <w:bodyDiv w:val="1"/>
      <w:marLeft w:val="0"/>
      <w:marRight w:val="0"/>
      <w:marTop w:val="0"/>
      <w:marBottom w:val="0"/>
      <w:divBdr>
        <w:top w:val="none" w:sz="0" w:space="0" w:color="auto"/>
        <w:left w:val="none" w:sz="0" w:space="0" w:color="auto"/>
        <w:bottom w:val="none" w:sz="0" w:space="0" w:color="auto"/>
        <w:right w:val="none" w:sz="0" w:space="0" w:color="auto"/>
      </w:divBdr>
    </w:div>
    <w:div w:id="1949196543">
      <w:bodyDiv w:val="1"/>
      <w:marLeft w:val="0"/>
      <w:marRight w:val="0"/>
      <w:marTop w:val="0"/>
      <w:marBottom w:val="0"/>
      <w:divBdr>
        <w:top w:val="none" w:sz="0" w:space="0" w:color="auto"/>
        <w:left w:val="none" w:sz="0" w:space="0" w:color="auto"/>
        <w:bottom w:val="none" w:sz="0" w:space="0" w:color="auto"/>
        <w:right w:val="none" w:sz="0" w:space="0" w:color="auto"/>
      </w:divBdr>
    </w:div>
    <w:div w:id="1962032090">
      <w:bodyDiv w:val="1"/>
      <w:marLeft w:val="0"/>
      <w:marRight w:val="0"/>
      <w:marTop w:val="0"/>
      <w:marBottom w:val="0"/>
      <w:divBdr>
        <w:top w:val="none" w:sz="0" w:space="0" w:color="auto"/>
        <w:left w:val="none" w:sz="0" w:space="0" w:color="auto"/>
        <w:bottom w:val="none" w:sz="0" w:space="0" w:color="auto"/>
        <w:right w:val="none" w:sz="0" w:space="0" w:color="auto"/>
      </w:divBdr>
    </w:div>
    <w:div w:id="1962298605">
      <w:bodyDiv w:val="1"/>
      <w:marLeft w:val="0"/>
      <w:marRight w:val="0"/>
      <w:marTop w:val="0"/>
      <w:marBottom w:val="0"/>
      <w:divBdr>
        <w:top w:val="none" w:sz="0" w:space="0" w:color="auto"/>
        <w:left w:val="none" w:sz="0" w:space="0" w:color="auto"/>
        <w:bottom w:val="none" w:sz="0" w:space="0" w:color="auto"/>
        <w:right w:val="none" w:sz="0" w:space="0" w:color="auto"/>
      </w:divBdr>
    </w:div>
    <w:div w:id="1992098081">
      <w:bodyDiv w:val="1"/>
      <w:marLeft w:val="0"/>
      <w:marRight w:val="0"/>
      <w:marTop w:val="0"/>
      <w:marBottom w:val="0"/>
      <w:divBdr>
        <w:top w:val="none" w:sz="0" w:space="0" w:color="auto"/>
        <w:left w:val="none" w:sz="0" w:space="0" w:color="auto"/>
        <w:bottom w:val="none" w:sz="0" w:space="0" w:color="auto"/>
        <w:right w:val="none" w:sz="0" w:space="0" w:color="auto"/>
      </w:divBdr>
    </w:div>
    <w:div w:id="1999722539">
      <w:bodyDiv w:val="1"/>
      <w:marLeft w:val="0"/>
      <w:marRight w:val="0"/>
      <w:marTop w:val="0"/>
      <w:marBottom w:val="0"/>
      <w:divBdr>
        <w:top w:val="none" w:sz="0" w:space="0" w:color="auto"/>
        <w:left w:val="none" w:sz="0" w:space="0" w:color="auto"/>
        <w:bottom w:val="none" w:sz="0" w:space="0" w:color="auto"/>
        <w:right w:val="none" w:sz="0" w:space="0" w:color="auto"/>
      </w:divBdr>
    </w:div>
    <w:div w:id="2000501221">
      <w:bodyDiv w:val="1"/>
      <w:marLeft w:val="0"/>
      <w:marRight w:val="0"/>
      <w:marTop w:val="0"/>
      <w:marBottom w:val="0"/>
      <w:divBdr>
        <w:top w:val="none" w:sz="0" w:space="0" w:color="auto"/>
        <w:left w:val="none" w:sz="0" w:space="0" w:color="auto"/>
        <w:bottom w:val="none" w:sz="0" w:space="0" w:color="auto"/>
        <w:right w:val="none" w:sz="0" w:space="0" w:color="auto"/>
      </w:divBdr>
    </w:div>
    <w:div w:id="2016691039">
      <w:bodyDiv w:val="1"/>
      <w:marLeft w:val="0"/>
      <w:marRight w:val="0"/>
      <w:marTop w:val="0"/>
      <w:marBottom w:val="0"/>
      <w:divBdr>
        <w:top w:val="none" w:sz="0" w:space="0" w:color="auto"/>
        <w:left w:val="none" w:sz="0" w:space="0" w:color="auto"/>
        <w:bottom w:val="none" w:sz="0" w:space="0" w:color="auto"/>
        <w:right w:val="none" w:sz="0" w:space="0" w:color="auto"/>
      </w:divBdr>
    </w:div>
    <w:div w:id="2057048114">
      <w:bodyDiv w:val="1"/>
      <w:marLeft w:val="0"/>
      <w:marRight w:val="0"/>
      <w:marTop w:val="0"/>
      <w:marBottom w:val="0"/>
      <w:divBdr>
        <w:top w:val="none" w:sz="0" w:space="0" w:color="auto"/>
        <w:left w:val="none" w:sz="0" w:space="0" w:color="auto"/>
        <w:bottom w:val="none" w:sz="0" w:space="0" w:color="auto"/>
        <w:right w:val="none" w:sz="0" w:space="0" w:color="auto"/>
      </w:divBdr>
    </w:div>
    <w:div w:id="2057927103">
      <w:bodyDiv w:val="1"/>
      <w:marLeft w:val="0"/>
      <w:marRight w:val="0"/>
      <w:marTop w:val="0"/>
      <w:marBottom w:val="0"/>
      <w:divBdr>
        <w:top w:val="none" w:sz="0" w:space="0" w:color="auto"/>
        <w:left w:val="none" w:sz="0" w:space="0" w:color="auto"/>
        <w:bottom w:val="none" w:sz="0" w:space="0" w:color="auto"/>
        <w:right w:val="none" w:sz="0" w:space="0" w:color="auto"/>
      </w:divBdr>
    </w:div>
    <w:div w:id="2068916837">
      <w:bodyDiv w:val="1"/>
      <w:marLeft w:val="0"/>
      <w:marRight w:val="0"/>
      <w:marTop w:val="0"/>
      <w:marBottom w:val="0"/>
      <w:divBdr>
        <w:top w:val="none" w:sz="0" w:space="0" w:color="auto"/>
        <w:left w:val="none" w:sz="0" w:space="0" w:color="auto"/>
        <w:bottom w:val="none" w:sz="0" w:space="0" w:color="auto"/>
        <w:right w:val="none" w:sz="0" w:space="0" w:color="auto"/>
      </w:divBdr>
    </w:div>
    <w:div w:id="2080711840">
      <w:bodyDiv w:val="1"/>
      <w:marLeft w:val="0"/>
      <w:marRight w:val="0"/>
      <w:marTop w:val="0"/>
      <w:marBottom w:val="0"/>
      <w:divBdr>
        <w:top w:val="none" w:sz="0" w:space="0" w:color="auto"/>
        <w:left w:val="none" w:sz="0" w:space="0" w:color="auto"/>
        <w:bottom w:val="none" w:sz="0" w:space="0" w:color="auto"/>
        <w:right w:val="none" w:sz="0" w:space="0" w:color="auto"/>
      </w:divBdr>
    </w:div>
    <w:div w:id="2083991038">
      <w:bodyDiv w:val="1"/>
      <w:marLeft w:val="0"/>
      <w:marRight w:val="0"/>
      <w:marTop w:val="0"/>
      <w:marBottom w:val="0"/>
      <w:divBdr>
        <w:top w:val="none" w:sz="0" w:space="0" w:color="auto"/>
        <w:left w:val="none" w:sz="0" w:space="0" w:color="auto"/>
        <w:bottom w:val="none" w:sz="0" w:space="0" w:color="auto"/>
        <w:right w:val="none" w:sz="0" w:space="0" w:color="auto"/>
      </w:divBdr>
    </w:div>
    <w:div w:id="2087994059">
      <w:bodyDiv w:val="1"/>
      <w:marLeft w:val="0"/>
      <w:marRight w:val="0"/>
      <w:marTop w:val="0"/>
      <w:marBottom w:val="0"/>
      <w:divBdr>
        <w:top w:val="none" w:sz="0" w:space="0" w:color="auto"/>
        <w:left w:val="none" w:sz="0" w:space="0" w:color="auto"/>
        <w:bottom w:val="none" w:sz="0" w:space="0" w:color="auto"/>
        <w:right w:val="none" w:sz="0" w:space="0" w:color="auto"/>
      </w:divBdr>
    </w:div>
    <w:div w:id="2114933275">
      <w:bodyDiv w:val="1"/>
      <w:marLeft w:val="0"/>
      <w:marRight w:val="0"/>
      <w:marTop w:val="0"/>
      <w:marBottom w:val="0"/>
      <w:divBdr>
        <w:top w:val="none" w:sz="0" w:space="0" w:color="auto"/>
        <w:left w:val="none" w:sz="0" w:space="0" w:color="auto"/>
        <w:bottom w:val="none" w:sz="0" w:space="0" w:color="auto"/>
        <w:right w:val="none" w:sz="0" w:space="0" w:color="auto"/>
      </w:divBdr>
    </w:div>
    <w:div w:id="2119525913">
      <w:bodyDiv w:val="1"/>
      <w:marLeft w:val="0"/>
      <w:marRight w:val="0"/>
      <w:marTop w:val="0"/>
      <w:marBottom w:val="0"/>
      <w:divBdr>
        <w:top w:val="none" w:sz="0" w:space="0" w:color="auto"/>
        <w:left w:val="none" w:sz="0" w:space="0" w:color="auto"/>
        <w:bottom w:val="none" w:sz="0" w:space="0" w:color="auto"/>
        <w:right w:val="none" w:sz="0" w:space="0" w:color="auto"/>
      </w:divBdr>
    </w:div>
    <w:div w:id="21296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67105-5236-4132-8136-23779EC5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3307</TotalTime>
  <Pages>52</Pages>
  <Words>14631</Words>
  <Characters>83397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СХЕМА</vt:lpstr>
    </vt:vector>
  </TitlesOfParts>
  <Company/>
  <LinksUpToDate>false</LinksUpToDate>
  <CharactersWithSpaces>97833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dc:title>
  <dc:creator>User</dc:creator>
  <cp:lastModifiedBy>User</cp:lastModifiedBy>
  <cp:revision>303</cp:revision>
  <cp:lastPrinted>2021-03-25T13:20:00Z</cp:lastPrinted>
  <dcterms:created xsi:type="dcterms:W3CDTF">2017-04-15T08:18:00Z</dcterms:created>
  <dcterms:modified xsi:type="dcterms:W3CDTF">2021-04-01T11:58:00Z</dcterms:modified>
</cp:coreProperties>
</file>